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34D8" w:rsidRPr="00AE3C27" w:rsidRDefault="00E734D8" w:rsidP="0042087E">
      <w:pPr>
        <w:jc w:val="center"/>
        <w:rPr>
          <w:rFonts w:ascii="Garamond" w:hAnsi="Garamond"/>
          <w:b/>
          <w:sz w:val="48"/>
          <w:szCs w:val="48"/>
        </w:rPr>
      </w:pPr>
      <w:bookmarkStart w:id="0" w:name="_GoBack"/>
      <w:bookmarkEnd w:id="0"/>
      <w:r w:rsidRPr="00AE3C27">
        <w:rPr>
          <w:rFonts w:ascii="Garamond" w:hAnsi="Garamond"/>
          <w:b/>
          <w:sz w:val="48"/>
          <w:szCs w:val="48"/>
        </w:rPr>
        <w:t>DECLARATION COVENANTS, CONDITIONS AND RESTRICTIONS</w:t>
      </w:r>
    </w:p>
    <w:p w:rsidR="00E734D8" w:rsidRPr="00AE3C27" w:rsidRDefault="00E734D8" w:rsidP="0042087E">
      <w:pPr>
        <w:jc w:val="center"/>
        <w:rPr>
          <w:rFonts w:ascii="Garamond" w:hAnsi="Garamond"/>
          <w:b/>
          <w:sz w:val="48"/>
          <w:szCs w:val="48"/>
        </w:rPr>
      </w:pPr>
      <w:r w:rsidRPr="00AE3C27">
        <w:rPr>
          <w:rFonts w:ascii="Garamond" w:hAnsi="Garamond"/>
          <w:b/>
          <w:sz w:val="48"/>
          <w:szCs w:val="48"/>
        </w:rPr>
        <w:t>FOR:</w:t>
      </w:r>
    </w:p>
    <w:p w:rsidR="00E734D8" w:rsidRPr="00AE3C27" w:rsidRDefault="00E734D8" w:rsidP="0042087E">
      <w:pPr>
        <w:jc w:val="center"/>
        <w:rPr>
          <w:rFonts w:ascii="Garamond" w:hAnsi="Garamond"/>
          <w:b/>
          <w:sz w:val="48"/>
          <w:szCs w:val="48"/>
        </w:rPr>
      </w:pPr>
      <w:r w:rsidRPr="00AE3C27">
        <w:rPr>
          <w:rFonts w:ascii="Garamond" w:hAnsi="Garamond"/>
          <w:b/>
          <w:sz w:val="48"/>
          <w:szCs w:val="48"/>
        </w:rPr>
        <w:t>HOLLYHOCK</w:t>
      </w:r>
    </w:p>
    <w:p w:rsidR="00E734D8" w:rsidRPr="00640330" w:rsidRDefault="00E734D8" w:rsidP="00E734D8">
      <w:pPr>
        <w:rPr>
          <w:b/>
        </w:rPr>
      </w:pPr>
      <w:r w:rsidRPr="00640330">
        <w:rPr>
          <w:b/>
        </w:rPr>
        <w:t xml:space="preserve"> </w:t>
      </w:r>
    </w:p>
    <w:p w:rsidR="00E734D8" w:rsidRDefault="003F31A9" w:rsidP="00E734D8">
      <w:pPr>
        <w:rPr>
          <w:b/>
        </w:rPr>
      </w:pPr>
      <w:r>
        <w:rPr>
          <w:b/>
          <w:noProof/>
        </w:rPr>
        <w:drawing>
          <wp:inline distT="0" distB="0" distL="0" distR="0" wp14:anchorId="3E158C38">
            <wp:extent cx="6866890" cy="5209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66890" cy="5209540"/>
                    </a:xfrm>
                    <a:prstGeom prst="rect">
                      <a:avLst/>
                    </a:prstGeom>
                    <a:noFill/>
                  </pic:spPr>
                </pic:pic>
              </a:graphicData>
            </a:graphic>
          </wp:inline>
        </w:drawing>
      </w:r>
    </w:p>
    <w:p w:rsidR="006D43CA" w:rsidRDefault="006D43CA" w:rsidP="00E734D8">
      <w:pPr>
        <w:rPr>
          <w:b/>
        </w:rPr>
      </w:pPr>
    </w:p>
    <w:p w:rsidR="006D43CA" w:rsidRPr="0031449E" w:rsidRDefault="006D43CA" w:rsidP="006D43CA">
      <w:pPr>
        <w:jc w:val="center"/>
        <w:rPr>
          <w:rFonts w:ascii="Garamond" w:hAnsi="Garamond"/>
          <w:b/>
        </w:rPr>
      </w:pPr>
      <w:r w:rsidRPr="0031449E">
        <w:rPr>
          <w:rFonts w:ascii="Garamond" w:hAnsi="Garamond"/>
          <w:b/>
        </w:rPr>
        <w:t>NOTE:  HOLLYHOCK IS A NON-EXISTENT NORTH CAROLINA NOT FOR PROFIT ENTITY</w:t>
      </w:r>
    </w:p>
    <w:p w:rsidR="006D43CA" w:rsidRPr="0031449E" w:rsidRDefault="006D43CA" w:rsidP="006D43CA">
      <w:pPr>
        <w:jc w:val="center"/>
        <w:rPr>
          <w:rFonts w:ascii="Garamond" w:hAnsi="Garamond"/>
          <w:b/>
        </w:rPr>
      </w:pPr>
      <w:r w:rsidRPr="0031449E">
        <w:rPr>
          <w:rFonts w:ascii="Garamond" w:hAnsi="Garamond"/>
          <w:b/>
        </w:rPr>
        <w:t>THIS DOCUMENT WAS CREATED FOR ILLUSTRATIVE AND EDUCATIONAL PURPOSES</w:t>
      </w:r>
    </w:p>
    <w:p w:rsidR="006D43CA" w:rsidRDefault="006D43CA" w:rsidP="006D43CA">
      <w:pPr>
        <w:jc w:val="right"/>
        <w:rPr>
          <w:b/>
        </w:rPr>
      </w:pPr>
    </w:p>
    <w:p w:rsidR="00E734D8" w:rsidRPr="00AE3C27" w:rsidRDefault="00E734D8" w:rsidP="006D43CA">
      <w:pPr>
        <w:jc w:val="center"/>
        <w:rPr>
          <w:rFonts w:ascii="Garamond" w:hAnsi="Garamond"/>
          <w:b/>
          <w:sz w:val="28"/>
          <w:szCs w:val="28"/>
        </w:rPr>
      </w:pPr>
      <w:r w:rsidRPr="00AE3C27">
        <w:rPr>
          <w:rFonts w:ascii="Garamond" w:hAnsi="Garamond"/>
          <w:b/>
          <w:sz w:val="28"/>
          <w:szCs w:val="28"/>
        </w:rPr>
        <w:lastRenderedPageBreak/>
        <w:t>DECLARATION OF COVENANTS, CONDITIONS AND RESTRICTIONS FOR HOLLYHOCK</w:t>
      </w:r>
    </w:p>
    <w:p w:rsidR="00E734D8" w:rsidRPr="0031449E" w:rsidRDefault="00E734D8" w:rsidP="00E734D8">
      <w:pPr>
        <w:rPr>
          <w:rFonts w:ascii="Garamond" w:hAnsi="Garamond"/>
          <w:sz w:val="20"/>
          <w:szCs w:val="20"/>
        </w:rPr>
      </w:pPr>
      <w:r w:rsidRPr="0031449E">
        <w:rPr>
          <w:rFonts w:ascii="Garamond" w:hAnsi="Garamond"/>
          <w:sz w:val="20"/>
          <w:szCs w:val="20"/>
        </w:rPr>
        <w:t xml:space="preserve"> </w:t>
      </w:r>
    </w:p>
    <w:p w:rsidR="00E734D8" w:rsidRPr="0031449E" w:rsidRDefault="0042087E" w:rsidP="0042087E">
      <w:pPr>
        <w:jc w:val="center"/>
        <w:rPr>
          <w:rFonts w:ascii="Garamond" w:hAnsi="Garamond"/>
          <w:sz w:val="20"/>
          <w:szCs w:val="20"/>
          <w:u w:val="single"/>
        </w:rPr>
      </w:pPr>
      <w:r w:rsidRPr="0031449E">
        <w:rPr>
          <w:rFonts w:ascii="Garamond" w:hAnsi="Garamond"/>
          <w:sz w:val="20"/>
          <w:szCs w:val="20"/>
          <w:u w:val="single"/>
        </w:rPr>
        <w:t>TABLE OF CONTENTS</w:t>
      </w:r>
    </w:p>
    <w:p w:rsidR="00E734D8" w:rsidRPr="0031449E" w:rsidRDefault="0042087E" w:rsidP="00AE3C27">
      <w:pPr>
        <w:spacing w:after="0" w:line="240" w:lineRule="auto"/>
        <w:rPr>
          <w:rFonts w:ascii="Garamond" w:hAnsi="Garamond"/>
          <w:sz w:val="20"/>
          <w:szCs w:val="20"/>
        </w:rPr>
      </w:pPr>
      <w:r w:rsidRPr="0031449E">
        <w:rPr>
          <w:rFonts w:ascii="Garamond" w:hAnsi="Garamond"/>
          <w:sz w:val="20"/>
          <w:szCs w:val="20"/>
        </w:rPr>
        <w:t>BACKGROUND STATEMENT</w:t>
      </w:r>
      <w:r w:rsidR="00E734D8" w:rsidRPr="0031449E">
        <w:rPr>
          <w:rFonts w:ascii="Garamond" w:hAnsi="Garamond"/>
          <w:sz w:val="20"/>
          <w:szCs w:val="20"/>
        </w:rPr>
        <w:t xml:space="preserve"> </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STATEMENT OF DECLARATION</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I DEFINITIONS</w:t>
      </w:r>
    </w:p>
    <w:p w:rsidR="00AE3C27" w:rsidRDefault="00AE3C27" w:rsidP="00AE3C27">
      <w:pPr>
        <w:spacing w:after="0" w:line="240" w:lineRule="auto"/>
        <w:jc w:val="both"/>
        <w:rPr>
          <w:rFonts w:ascii="Garamond" w:hAnsi="Garamond"/>
          <w:sz w:val="20"/>
          <w:szCs w:val="20"/>
        </w:rPr>
      </w:pPr>
    </w:p>
    <w:p w:rsidR="00E734D8" w:rsidRPr="0031449E" w:rsidRDefault="00E734D8" w:rsidP="00AE3C27">
      <w:pPr>
        <w:spacing w:after="0" w:line="240" w:lineRule="auto"/>
        <w:jc w:val="both"/>
        <w:rPr>
          <w:rFonts w:ascii="Garamond" w:hAnsi="Garamond"/>
          <w:sz w:val="20"/>
          <w:szCs w:val="20"/>
        </w:rPr>
      </w:pPr>
      <w:r w:rsidRPr="0031449E">
        <w:rPr>
          <w:rFonts w:ascii="Garamond" w:hAnsi="Garamond"/>
          <w:sz w:val="20"/>
          <w:szCs w:val="20"/>
        </w:rPr>
        <w:t>ARTICLE II EXPANSION OF PROJECT</w:t>
      </w:r>
    </w:p>
    <w:p w:rsidR="0031449E" w:rsidRDefault="0042087E" w:rsidP="00AE3C27">
      <w:pPr>
        <w:spacing w:after="0" w:line="240" w:lineRule="auto"/>
        <w:ind w:firstLine="720"/>
        <w:rPr>
          <w:rFonts w:ascii="Garamond" w:hAnsi="Garamond"/>
          <w:sz w:val="20"/>
          <w:szCs w:val="20"/>
        </w:rPr>
      </w:pPr>
      <w:r w:rsidRPr="0031449E">
        <w:rPr>
          <w:rFonts w:ascii="Garamond" w:hAnsi="Garamond"/>
          <w:sz w:val="20"/>
          <w:szCs w:val="20"/>
        </w:rPr>
        <w:t>S</w:t>
      </w:r>
      <w:r w:rsidR="00E734D8" w:rsidRPr="0031449E">
        <w:rPr>
          <w:rFonts w:ascii="Garamond" w:hAnsi="Garamond"/>
          <w:sz w:val="20"/>
          <w:szCs w:val="20"/>
        </w:rPr>
        <w:t>ection 2.</w:t>
      </w:r>
      <w:r w:rsidRPr="0031449E">
        <w:rPr>
          <w:rFonts w:ascii="Garamond" w:hAnsi="Garamond"/>
          <w:sz w:val="20"/>
          <w:szCs w:val="20"/>
        </w:rPr>
        <w:t>1</w:t>
      </w:r>
      <w:r w:rsidR="00E734D8" w:rsidRPr="0031449E">
        <w:rPr>
          <w:rFonts w:ascii="Garamond" w:hAnsi="Garamond"/>
          <w:sz w:val="20"/>
          <w:szCs w:val="20"/>
        </w:rPr>
        <w:tab/>
        <w:t>General</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2.2</w:t>
      </w:r>
      <w:r w:rsidRPr="0031449E">
        <w:rPr>
          <w:rFonts w:ascii="Garamond" w:hAnsi="Garamond"/>
          <w:sz w:val="20"/>
          <w:szCs w:val="20"/>
        </w:rPr>
        <w:tab/>
        <w:t>Additions by Declarant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2.3</w:t>
      </w:r>
      <w:r w:rsidRPr="0031449E">
        <w:rPr>
          <w:rFonts w:ascii="Garamond" w:hAnsi="Garamond"/>
          <w:sz w:val="20"/>
          <w:szCs w:val="20"/>
        </w:rPr>
        <w:tab/>
        <w:t>Supplemental Declarati</w:t>
      </w:r>
      <w:r w:rsidR="0042087E" w:rsidRPr="0031449E">
        <w:rPr>
          <w:rFonts w:ascii="Garamond" w:hAnsi="Garamond"/>
          <w:sz w:val="20"/>
          <w:szCs w:val="20"/>
        </w:rPr>
        <w:t>on</w:t>
      </w:r>
    </w:p>
    <w:p w:rsidR="0042087E"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2.4 </w:t>
      </w:r>
      <w:r w:rsidR="0042087E" w:rsidRPr="0031449E">
        <w:rPr>
          <w:rFonts w:ascii="Garamond" w:hAnsi="Garamond"/>
          <w:sz w:val="20"/>
          <w:szCs w:val="20"/>
        </w:rPr>
        <w:tab/>
        <w:t>Conveyance of Common Area</w:t>
      </w:r>
    </w:p>
    <w:p w:rsidR="00AE3C27" w:rsidRDefault="00AE3C27" w:rsidP="00AE3C27">
      <w:pPr>
        <w:spacing w:after="0" w:line="240" w:lineRule="auto"/>
        <w:rPr>
          <w:rFonts w:ascii="Garamond" w:hAnsi="Garamond"/>
          <w:sz w:val="20"/>
          <w:szCs w:val="20"/>
        </w:rPr>
      </w:pPr>
    </w:p>
    <w:p w:rsidR="00E734D8" w:rsidRPr="0031449E" w:rsidRDefault="0042087E" w:rsidP="00AE3C27">
      <w:pPr>
        <w:spacing w:after="0" w:line="240" w:lineRule="auto"/>
        <w:rPr>
          <w:rFonts w:ascii="Garamond" w:hAnsi="Garamond"/>
          <w:sz w:val="20"/>
          <w:szCs w:val="20"/>
        </w:rPr>
      </w:pPr>
      <w:r w:rsidRPr="0031449E">
        <w:rPr>
          <w:rFonts w:ascii="Garamond" w:hAnsi="Garamond"/>
          <w:sz w:val="20"/>
          <w:szCs w:val="20"/>
        </w:rPr>
        <w:t>ARTICLE III COMMON AREA</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3.1</w:t>
      </w:r>
      <w:r w:rsidRPr="0031449E">
        <w:rPr>
          <w:rFonts w:ascii="Garamond" w:hAnsi="Garamond"/>
          <w:sz w:val="20"/>
          <w:szCs w:val="20"/>
        </w:rPr>
        <w:tab/>
        <w:t>Owners' Easements of Enjoyment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3.2 </w:t>
      </w:r>
      <w:r w:rsidR="00764435" w:rsidRPr="0031449E">
        <w:rPr>
          <w:rFonts w:ascii="Garamond" w:hAnsi="Garamond"/>
          <w:sz w:val="20"/>
          <w:szCs w:val="20"/>
        </w:rPr>
        <w:tab/>
        <w:t xml:space="preserve">Title to </w:t>
      </w:r>
      <w:r w:rsidRPr="0031449E">
        <w:rPr>
          <w:rFonts w:ascii="Garamond" w:hAnsi="Garamond"/>
          <w:sz w:val="20"/>
          <w:szCs w:val="20"/>
        </w:rPr>
        <w:t>Common Area</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3.3</w:t>
      </w:r>
      <w:r w:rsidRPr="0031449E">
        <w:rPr>
          <w:rFonts w:ascii="Garamond" w:hAnsi="Garamond"/>
          <w:sz w:val="20"/>
          <w:szCs w:val="20"/>
        </w:rPr>
        <w:tab/>
        <w:t>Delegation of</w:t>
      </w:r>
      <w:r w:rsidR="003324C6" w:rsidRPr="0031449E">
        <w:rPr>
          <w:rFonts w:ascii="Garamond" w:hAnsi="Garamond"/>
          <w:sz w:val="20"/>
          <w:szCs w:val="20"/>
        </w:rPr>
        <w:t xml:space="preserve"> Use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3.4</w:t>
      </w:r>
      <w:r w:rsidRPr="0031449E">
        <w:rPr>
          <w:rFonts w:ascii="Garamond" w:hAnsi="Garamond"/>
          <w:sz w:val="20"/>
          <w:szCs w:val="20"/>
        </w:rPr>
        <w:tab/>
        <w:t>Maintenance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3.5</w:t>
      </w:r>
      <w:r w:rsidRPr="0031449E">
        <w:rPr>
          <w:rFonts w:ascii="Garamond" w:hAnsi="Garamond"/>
          <w:sz w:val="20"/>
          <w:szCs w:val="20"/>
        </w:rPr>
        <w:tab/>
        <w:t>Reserve Fund(s</w:t>
      </w:r>
      <w:r w:rsidR="0031449E">
        <w:rPr>
          <w:rFonts w:ascii="Garamond" w:hAnsi="Garamond"/>
          <w:sz w:val="20"/>
          <w:szCs w:val="20"/>
        </w:rPr>
        <w: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3.6 </w:t>
      </w:r>
      <w:r w:rsidR="003324C6" w:rsidRPr="0031449E">
        <w:rPr>
          <w:rFonts w:ascii="Garamond" w:hAnsi="Garamond"/>
          <w:sz w:val="20"/>
          <w:szCs w:val="20"/>
        </w:rPr>
        <w:tab/>
      </w:r>
      <w:r w:rsidRPr="0031449E">
        <w:rPr>
          <w:rFonts w:ascii="Garamond" w:hAnsi="Garamond"/>
          <w:sz w:val="20"/>
          <w:szCs w:val="20"/>
        </w:rPr>
        <w:t>Conveyance or Encumbrance of Common Area</w:t>
      </w:r>
    </w:p>
    <w:p w:rsidR="003324C6"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3.7</w:t>
      </w:r>
      <w:r w:rsidRPr="0031449E">
        <w:rPr>
          <w:rFonts w:ascii="Garamond" w:hAnsi="Garamond"/>
          <w:sz w:val="20"/>
          <w:szCs w:val="20"/>
        </w:rPr>
        <w:tab/>
        <w:t>Piers and C</w:t>
      </w:r>
      <w:r w:rsidR="003324C6" w:rsidRPr="0031449E">
        <w:rPr>
          <w:rFonts w:ascii="Garamond" w:hAnsi="Garamond"/>
          <w:sz w:val="20"/>
          <w:szCs w:val="20"/>
        </w:rPr>
        <w:t>omm</w:t>
      </w:r>
      <w:r w:rsidRPr="0031449E">
        <w:rPr>
          <w:rFonts w:ascii="Garamond" w:hAnsi="Garamond"/>
          <w:sz w:val="20"/>
          <w:szCs w:val="20"/>
        </w:rPr>
        <w:t>on Boat Slips</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IV THE ASSOCIATION</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4.1  </w:t>
      </w:r>
      <w:r w:rsidR="003324C6" w:rsidRPr="0031449E">
        <w:rPr>
          <w:rFonts w:ascii="Garamond" w:hAnsi="Garamond"/>
          <w:sz w:val="20"/>
          <w:szCs w:val="20"/>
        </w:rPr>
        <w:tab/>
      </w:r>
      <w:r w:rsidRPr="0031449E">
        <w:rPr>
          <w:rFonts w:ascii="Garamond" w:hAnsi="Garamond"/>
          <w:sz w:val="20"/>
          <w:szCs w:val="20"/>
        </w:rPr>
        <w:t>Automatic Membership</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4.2</w:t>
      </w:r>
      <w:r w:rsidRPr="0031449E">
        <w:rPr>
          <w:rFonts w:ascii="Garamond" w:hAnsi="Garamond"/>
          <w:sz w:val="20"/>
          <w:szCs w:val="20"/>
        </w:rPr>
        <w:tab/>
        <w:t>Voting Rights</w:t>
      </w:r>
    </w:p>
    <w:p w:rsidR="00E734D8" w:rsidRPr="0031449E" w:rsidRDefault="003324C6" w:rsidP="00AE3C27">
      <w:pPr>
        <w:spacing w:after="0" w:line="240" w:lineRule="auto"/>
        <w:ind w:firstLine="720"/>
        <w:rPr>
          <w:rFonts w:ascii="Garamond" w:hAnsi="Garamond"/>
          <w:sz w:val="20"/>
          <w:szCs w:val="20"/>
        </w:rPr>
      </w:pPr>
      <w:r w:rsidRPr="0031449E">
        <w:rPr>
          <w:rFonts w:ascii="Garamond" w:hAnsi="Garamond"/>
          <w:sz w:val="20"/>
          <w:szCs w:val="20"/>
        </w:rPr>
        <w:t xml:space="preserve">Section </w:t>
      </w:r>
      <w:r w:rsidR="00E734D8" w:rsidRPr="0031449E">
        <w:rPr>
          <w:rFonts w:ascii="Garamond" w:hAnsi="Garamond"/>
          <w:sz w:val="20"/>
          <w:szCs w:val="20"/>
        </w:rPr>
        <w:t>4.3</w:t>
      </w:r>
      <w:r w:rsidR="00E734D8" w:rsidRPr="0031449E">
        <w:rPr>
          <w:rFonts w:ascii="Garamond" w:hAnsi="Garamond"/>
          <w:sz w:val="20"/>
          <w:szCs w:val="20"/>
        </w:rPr>
        <w:tab/>
        <w:t>Termination of Class B Lots and Membership</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44 </w:t>
      </w:r>
      <w:r w:rsidR="003324C6" w:rsidRPr="0031449E">
        <w:rPr>
          <w:rFonts w:ascii="Garamond" w:hAnsi="Garamond"/>
          <w:sz w:val="20"/>
          <w:szCs w:val="20"/>
        </w:rPr>
        <w:tab/>
      </w:r>
      <w:r w:rsidRPr="0031449E">
        <w:rPr>
          <w:rFonts w:ascii="Garamond" w:hAnsi="Garamond"/>
          <w:sz w:val="20"/>
          <w:szCs w:val="20"/>
        </w:rPr>
        <w:t>Directors Appointed by Declarant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4.5</w:t>
      </w:r>
      <w:r w:rsidRPr="0031449E">
        <w:rPr>
          <w:rFonts w:ascii="Garamond" w:hAnsi="Garamond"/>
          <w:sz w:val="20"/>
          <w:szCs w:val="20"/>
        </w:rPr>
        <w:tab/>
        <w:t>Association to Maintain Books and Records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4.6 </w:t>
      </w:r>
      <w:r w:rsidR="003324C6" w:rsidRPr="0031449E">
        <w:rPr>
          <w:rFonts w:ascii="Garamond" w:hAnsi="Garamond"/>
          <w:sz w:val="20"/>
          <w:szCs w:val="20"/>
        </w:rPr>
        <w:tab/>
      </w:r>
      <w:r w:rsidRPr="0031449E">
        <w:rPr>
          <w:rFonts w:ascii="Garamond" w:hAnsi="Garamond"/>
          <w:sz w:val="20"/>
          <w:szCs w:val="20"/>
        </w:rPr>
        <w:t>Management and Other Agreements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4.7</w:t>
      </w:r>
      <w:r w:rsidRPr="0031449E">
        <w:rPr>
          <w:rFonts w:ascii="Garamond" w:hAnsi="Garamond"/>
          <w:sz w:val="20"/>
          <w:szCs w:val="20"/>
        </w:rPr>
        <w:tab/>
        <w:t>Liability Limitations</w:t>
      </w: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 xml:space="preserve"> </w:t>
      </w: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V OPERATION OF THE PROPERTY AND ASSESSMENTS</w:t>
      </w:r>
      <w:r w:rsidRPr="0031449E">
        <w:rPr>
          <w:rFonts w:ascii="Garamond" w:hAnsi="Garamond"/>
          <w:sz w:val="20"/>
          <w:szCs w:val="20"/>
        </w:rPr>
        <w:tab/>
      </w:r>
    </w:p>
    <w:p w:rsidR="002231BE"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5.1</w:t>
      </w:r>
      <w:r w:rsidRPr="0031449E">
        <w:rPr>
          <w:rFonts w:ascii="Garamond" w:hAnsi="Garamond"/>
          <w:sz w:val="20"/>
          <w:szCs w:val="20"/>
        </w:rPr>
        <w:tab/>
        <w:t>Adoption of Budget; Creation of</w:t>
      </w:r>
      <w:r w:rsidRPr="0031449E">
        <w:rPr>
          <w:rFonts w:ascii="Garamond" w:hAnsi="Garamond"/>
          <w:sz w:val="20"/>
          <w:szCs w:val="20"/>
        </w:rPr>
        <w:tab/>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Lien and Personal Obligation for Assessments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5.2</w:t>
      </w:r>
      <w:r w:rsidRPr="0031449E">
        <w:rPr>
          <w:rFonts w:ascii="Garamond" w:hAnsi="Garamond"/>
          <w:sz w:val="20"/>
          <w:szCs w:val="20"/>
        </w:rPr>
        <w:tab/>
        <w:t>Purpose of Assessments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5.3</w:t>
      </w:r>
      <w:r w:rsidRPr="0031449E">
        <w:rPr>
          <w:rFonts w:ascii="Garamond" w:hAnsi="Garamond"/>
          <w:sz w:val="20"/>
          <w:szCs w:val="20"/>
        </w:rPr>
        <w:tab/>
        <w:t>Payment of Annual Assessments; Due</w:t>
      </w:r>
      <w:r w:rsidRPr="0031449E">
        <w:rPr>
          <w:rFonts w:ascii="Garamond" w:hAnsi="Garamond"/>
          <w:sz w:val="20"/>
          <w:szCs w:val="20"/>
        </w:rPr>
        <w:tab/>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Dates and Maximums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5.4</w:t>
      </w:r>
      <w:r w:rsidRPr="0031449E">
        <w:rPr>
          <w:rFonts w:ascii="Garamond" w:hAnsi="Garamond"/>
          <w:sz w:val="20"/>
          <w:szCs w:val="20"/>
        </w:rPr>
        <w:tab/>
        <w:t xml:space="preserve">Special </w:t>
      </w:r>
      <w:r w:rsidR="00A37597" w:rsidRPr="0031449E">
        <w:rPr>
          <w:rFonts w:ascii="Garamond" w:hAnsi="Garamond"/>
          <w:sz w:val="20"/>
          <w:szCs w:val="20"/>
        </w:rPr>
        <w:t>A</w:t>
      </w:r>
      <w:r w:rsidRPr="0031449E">
        <w:rPr>
          <w:rFonts w:ascii="Garamond" w:hAnsi="Garamond"/>
          <w:sz w:val="20"/>
          <w:szCs w:val="20"/>
        </w:rPr>
        <w:t>ssessments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5.5</w:t>
      </w:r>
      <w:r w:rsidR="004F0AAE" w:rsidRPr="0031449E">
        <w:rPr>
          <w:rFonts w:ascii="Garamond" w:hAnsi="Garamond"/>
          <w:sz w:val="20"/>
          <w:szCs w:val="20"/>
        </w:rPr>
        <w:tab/>
        <w:t>Special Individual Assessments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5.6</w:t>
      </w:r>
      <w:r w:rsidRPr="0031449E">
        <w:rPr>
          <w:rFonts w:ascii="Garamond" w:hAnsi="Garamond"/>
          <w:sz w:val="20"/>
          <w:szCs w:val="20"/>
        </w:rPr>
        <w:tab/>
        <w:t>Uniform Rate of Assessment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5.7</w:t>
      </w:r>
      <w:r w:rsidRPr="0031449E">
        <w:rPr>
          <w:rFonts w:ascii="Garamond" w:hAnsi="Garamond"/>
          <w:sz w:val="20"/>
          <w:szCs w:val="20"/>
        </w:rPr>
        <w:tab/>
        <w:t>Effect of Nonpayment of Assessments:</w:t>
      </w:r>
      <w:r w:rsidRPr="0031449E">
        <w:rPr>
          <w:rFonts w:ascii="Garamond" w:hAnsi="Garamond"/>
          <w:sz w:val="20"/>
          <w:szCs w:val="20"/>
        </w:rPr>
        <w:tab/>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Remedies of the Association</w:t>
      </w:r>
      <w:r w:rsidRPr="0031449E">
        <w:rPr>
          <w:rFonts w:ascii="Garamond" w:hAnsi="Garamond"/>
          <w:sz w:val="20"/>
          <w:szCs w:val="20"/>
        </w:rPr>
        <w:tab/>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5.8</w:t>
      </w:r>
      <w:r w:rsidRPr="0031449E">
        <w:rPr>
          <w:rFonts w:ascii="Garamond" w:hAnsi="Garamond"/>
          <w:sz w:val="20"/>
          <w:szCs w:val="20"/>
        </w:rPr>
        <w:tab/>
        <w:t>Subordination of the Lien to Mortgages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5.9</w:t>
      </w:r>
      <w:r w:rsidRPr="0031449E">
        <w:rPr>
          <w:rFonts w:ascii="Garamond" w:hAnsi="Garamond"/>
          <w:sz w:val="20"/>
          <w:szCs w:val="20"/>
        </w:rPr>
        <w:tab/>
        <w:t>Exempt Property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5.10</w:t>
      </w:r>
      <w:r w:rsidRPr="0031449E">
        <w:rPr>
          <w:rFonts w:ascii="Garamond" w:hAnsi="Garamond"/>
          <w:sz w:val="20"/>
          <w:szCs w:val="20"/>
        </w:rPr>
        <w:tab/>
        <w:t>Voluntary Conveyance; Estoppels</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VI UTILITIES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6.1</w:t>
      </w:r>
      <w:r w:rsidRPr="0031449E">
        <w:rPr>
          <w:rFonts w:ascii="Garamond" w:hAnsi="Garamond"/>
          <w:sz w:val="20"/>
          <w:szCs w:val="20"/>
        </w:rPr>
        <w:tab/>
        <w:t>Utilities</w:t>
      </w:r>
      <w:r w:rsidRPr="0031449E">
        <w:rPr>
          <w:rFonts w:ascii="Garamond" w:hAnsi="Garamond"/>
          <w:sz w:val="20"/>
          <w:szCs w:val="20"/>
        </w:rPr>
        <w:tab/>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6.2</w:t>
      </w:r>
      <w:r w:rsidRPr="0031449E">
        <w:rPr>
          <w:rFonts w:ascii="Garamond" w:hAnsi="Garamond"/>
          <w:sz w:val="20"/>
          <w:szCs w:val="20"/>
        </w:rPr>
        <w:tab/>
        <w:t>Public Water System; No Private</w:t>
      </w:r>
      <w:r w:rsidR="00AE3C27">
        <w:rPr>
          <w:rFonts w:ascii="Garamond" w:hAnsi="Garamond"/>
          <w:sz w:val="20"/>
          <w:szCs w:val="20"/>
        </w:rPr>
        <w:t xml:space="preserve"> </w:t>
      </w:r>
      <w:r w:rsidRPr="0031449E">
        <w:rPr>
          <w:rFonts w:ascii="Garamond" w:hAnsi="Garamond"/>
          <w:sz w:val="20"/>
          <w:szCs w:val="20"/>
        </w:rPr>
        <w:t>Individual Wells</w:t>
      </w:r>
      <w:r w:rsidRPr="0031449E">
        <w:rPr>
          <w:rFonts w:ascii="Garamond" w:hAnsi="Garamond"/>
          <w:sz w:val="20"/>
          <w:szCs w:val="20"/>
        </w:rPr>
        <w:tab/>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6.3</w:t>
      </w:r>
      <w:r w:rsidRPr="0031449E">
        <w:rPr>
          <w:rFonts w:ascii="Garamond" w:hAnsi="Garamond"/>
          <w:sz w:val="20"/>
          <w:szCs w:val="20"/>
        </w:rPr>
        <w:tab/>
        <w:t>Public</w:t>
      </w:r>
      <w:r w:rsidR="0088092D" w:rsidRPr="0031449E">
        <w:rPr>
          <w:rFonts w:ascii="Garamond" w:hAnsi="Garamond"/>
          <w:sz w:val="20"/>
          <w:szCs w:val="20"/>
        </w:rPr>
        <w:t xml:space="preserve"> Sewer System; No Septic Tanks</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VII INSURANCE AND RECONSTRUCTION</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7.1</w:t>
      </w:r>
      <w:r w:rsidRPr="0031449E">
        <w:rPr>
          <w:rFonts w:ascii="Garamond" w:hAnsi="Garamond"/>
          <w:sz w:val="20"/>
          <w:szCs w:val="20"/>
        </w:rPr>
        <w:tab/>
        <w:t>Association Insurance</w:t>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 xml:space="preserve">Liability Insurance </w:t>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lastRenderedPageBreak/>
        <w:t>Fidelity Insurance</w:t>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Other Insurance</w:t>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Insurance Unavailable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7.2</w:t>
      </w:r>
      <w:r w:rsidRPr="0031449E">
        <w:rPr>
          <w:rFonts w:ascii="Garamond" w:hAnsi="Garamond"/>
          <w:sz w:val="20"/>
          <w:szCs w:val="20"/>
        </w:rPr>
        <w:tab/>
        <w:t>Premiums</w:t>
      </w:r>
    </w:p>
    <w:p w:rsidR="00E734D8" w:rsidRPr="0031449E" w:rsidRDefault="0088092D" w:rsidP="00AE3C27">
      <w:pPr>
        <w:spacing w:after="0" w:line="240" w:lineRule="auto"/>
        <w:ind w:firstLine="720"/>
        <w:rPr>
          <w:rFonts w:ascii="Garamond" w:hAnsi="Garamond"/>
          <w:sz w:val="20"/>
          <w:szCs w:val="20"/>
        </w:rPr>
      </w:pPr>
      <w:r w:rsidRPr="0031449E">
        <w:rPr>
          <w:rFonts w:ascii="Garamond" w:hAnsi="Garamond"/>
          <w:sz w:val="20"/>
          <w:szCs w:val="20"/>
        </w:rPr>
        <w:t xml:space="preserve">Section 7.3 </w:t>
      </w:r>
      <w:r w:rsidRPr="0031449E">
        <w:rPr>
          <w:rFonts w:ascii="Garamond" w:hAnsi="Garamond"/>
          <w:sz w:val="20"/>
          <w:szCs w:val="20"/>
        </w:rPr>
        <w:tab/>
        <w:t>G</w:t>
      </w:r>
      <w:r w:rsidR="00E734D8" w:rsidRPr="0031449E">
        <w:rPr>
          <w:rFonts w:ascii="Garamond" w:hAnsi="Garamond"/>
          <w:sz w:val="20"/>
          <w:szCs w:val="20"/>
        </w:rPr>
        <w:t>eneral Standards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7.4</w:t>
      </w:r>
      <w:r w:rsidRPr="0031449E">
        <w:rPr>
          <w:rFonts w:ascii="Garamond" w:hAnsi="Garamond"/>
          <w:sz w:val="20"/>
          <w:szCs w:val="20"/>
        </w:rPr>
        <w:tab/>
        <w:t>Insurance Proceeds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7 5.</w:t>
      </w:r>
      <w:r w:rsidRPr="0031449E">
        <w:rPr>
          <w:rFonts w:ascii="Garamond" w:hAnsi="Garamond"/>
          <w:sz w:val="20"/>
          <w:szCs w:val="20"/>
        </w:rPr>
        <w:tab/>
        <w:t>Owner's Personal Property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7.6</w:t>
      </w:r>
      <w:r w:rsidRPr="0031449E">
        <w:rPr>
          <w:rFonts w:ascii="Garamond" w:hAnsi="Garamond"/>
          <w:sz w:val="20"/>
          <w:szCs w:val="20"/>
        </w:rPr>
        <w:tab/>
        <w:t>No Obligation to Insure Owners' Property</w:t>
      </w:r>
    </w:p>
    <w:p w:rsidR="00E734D8" w:rsidRPr="0031449E" w:rsidRDefault="0088092D" w:rsidP="00AE3C27">
      <w:pPr>
        <w:spacing w:after="0" w:line="240" w:lineRule="auto"/>
        <w:ind w:firstLine="720"/>
        <w:rPr>
          <w:rFonts w:ascii="Garamond" w:hAnsi="Garamond"/>
          <w:sz w:val="20"/>
          <w:szCs w:val="20"/>
        </w:rPr>
      </w:pPr>
      <w:r w:rsidRPr="0031449E">
        <w:rPr>
          <w:rFonts w:ascii="Garamond" w:hAnsi="Garamond"/>
          <w:sz w:val="20"/>
          <w:szCs w:val="20"/>
        </w:rPr>
        <w:t>Section 7.7</w:t>
      </w:r>
      <w:r w:rsidR="00E734D8" w:rsidRPr="0031449E">
        <w:rPr>
          <w:rFonts w:ascii="Garamond" w:hAnsi="Garamond"/>
          <w:sz w:val="20"/>
          <w:szCs w:val="20"/>
        </w:rPr>
        <w:tab/>
        <w:t>Security</w:t>
      </w:r>
      <w:r w:rsidR="00E734D8" w:rsidRPr="0031449E">
        <w:rPr>
          <w:rFonts w:ascii="Garamond" w:hAnsi="Garamond"/>
          <w:sz w:val="20"/>
          <w:szCs w:val="20"/>
        </w:rPr>
        <w:tab/>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VIII MAINTENANCE OF PROPERTY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8.1</w:t>
      </w:r>
      <w:r w:rsidRPr="0031449E">
        <w:rPr>
          <w:rFonts w:ascii="Garamond" w:hAnsi="Garamond"/>
          <w:sz w:val="20"/>
          <w:szCs w:val="20"/>
        </w:rPr>
        <w:tab/>
        <w:t>Maintenance by Association</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8.2</w:t>
      </w:r>
      <w:r w:rsidRPr="0031449E">
        <w:rPr>
          <w:rFonts w:ascii="Garamond" w:hAnsi="Garamond"/>
          <w:sz w:val="20"/>
          <w:szCs w:val="20"/>
        </w:rPr>
        <w:tab/>
        <w:t>Maintenance by Owners</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 xml:space="preserve"> ARTICLE IX ARCHITECTURAL AND LANDSCAPING CONTROL</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9.1</w:t>
      </w:r>
      <w:r w:rsidRPr="0031449E">
        <w:rPr>
          <w:rFonts w:ascii="Garamond" w:hAnsi="Garamond"/>
          <w:sz w:val="20"/>
          <w:szCs w:val="20"/>
        </w:rPr>
        <w:tab/>
        <w:t xml:space="preserve">General </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9.2 </w:t>
      </w:r>
      <w:r w:rsidR="0088092D" w:rsidRPr="0031449E">
        <w:rPr>
          <w:rFonts w:ascii="Garamond" w:hAnsi="Garamond"/>
          <w:sz w:val="20"/>
          <w:szCs w:val="20"/>
        </w:rPr>
        <w:tab/>
      </w:r>
      <w:r w:rsidRPr="0031449E">
        <w:rPr>
          <w:rFonts w:ascii="Garamond" w:hAnsi="Garamond"/>
          <w:sz w:val="20"/>
          <w:szCs w:val="20"/>
        </w:rPr>
        <w:t>Composition of Architectural</w:t>
      </w:r>
      <w:r w:rsidR="0088092D" w:rsidRPr="0031449E">
        <w:rPr>
          <w:rFonts w:ascii="Garamond" w:hAnsi="Garamond"/>
          <w:sz w:val="20"/>
          <w:szCs w:val="20"/>
        </w:rPr>
        <w:t xml:space="preserve"> </w:t>
      </w:r>
      <w:r w:rsidRPr="0031449E">
        <w:rPr>
          <w:rFonts w:ascii="Garamond" w:hAnsi="Garamond"/>
          <w:sz w:val="20"/>
          <w:szCs w:val="20"/>
        </w:rPr>
        <w:t>Control Committee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9.3</w:t>
      </w:r>
      <w:r w:rsidRPr="0031449E">
        <w:rPr>
          <w:rFonts w:ascii="Garamond" w:hAnsi="Garamond"/>
          <w:sz w:val="20"/>
          <w:szCs w:val="20"/>
        </w:rPr>
        <w:tab/>
        <w:t>Architectural and Landscape Guidelines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9.4 </w:t>
      </w:r>
      <w:r w:rsidR="0088092D" w:rsidRPr="0031449E">
        <w:rPr>
          <w:rFonts w:ascii="Garamond" w:hAnsi="Garamond"/>
          <w:sz w:val="20"/>
          <w:szCs w:val="20"/>
        </w:rPr>
        <w:tab/>
      </w:r>
      <w:r w:rsidR="00351540" w:rsidRPr="0031449E">
        <w:rPr>
          <w:rFonts w:ascii="Garamond" w:hAnsi="Garamond"/>
          <w:sz w:val="20"/>
          <w:szCs w:val="20"/>
        </w:rPr>
        <w:t>Definition of "I</w:t>
      </w:r>
      <w:r w:rsidRPr="0031449E">
        <w:rPr>
          <w:rFonts w:ascii="Garamond" w:hAnsi="Garamond"/>
          <w:sz w:val="20"/>
          <w:szCs w:val="20"/>
        </w:rPr>
        <w:t>mprovements"</w:t>
      </w: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b/>
        <w:t xml:space="preserve">Section 9.5 </w:t>
      </w:r>
      <w:r w:rsidR="0088092D" w:rsidRPr="0031449E">
        <w:rPr>
          <w:rFonts w:ascii="Garamond" w:hAnsi="Garamond"/>
          <w:sz w:val="20"/>
          <w:szCs w:val="20"/>
        </w:rPr>
        <w:tab/>
      </w:r>
      <w:r w:rsidRPr="0031449E">
        <w:rPr>
          <w:rFonts w:ascii="Garamond" w:hAnsi="Garamond"/>
          <w:sz w:val="20"/>
          <w:szCs w:val="20"/>
        </w:rPr>
        <w:t>Enforcement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9.6</w:t>
      </w:r>
      <w:r w:rsidRPr="0031449E">
        <w:rPr>
          <w:rFonts w:ascii="Garamond" w:hAnsi="Garamond"/>
          <w:sz w:val="20"/>
          <w:szCs w:val="20"/>
        </w:rPr>
        <w:tab/>
        <w:t>Failure of the Architectural Control</w:t>
      </w:r>
      <w:r w:rsidR="0088092D" w:rsidRPr="0031449E">
        <w:rPr>
          <w:rFonts w:ascii="Garamond" w:hAnsi="Garamond"/>
          <w:sz w:val="20"/>
          <w:szCs w:val="20"/>
        </w:rPr>
        <w:t xml:space="preserve"> </w:t>
      </w:r>
      <w:r w:rsidRPr="0031449E">
        <w:rPr>
          <w:rFonts w:ascii="Garamond" w:hAnsi="Garamond"/>
          <w:sz w:val="20"/>
          <w:szCs w:val="20"/>
        </w:rPr>
        <w:t>Committee to Act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9.7</w:t>
      </w:r>
      <w:r w:rsidRPr="0031449E">
        <w:rPr>
          <w:rFonts w:ascii="Garamond" w:hAnsi="Garamond"/>
          <w:sz w:val="20"/>
          <w:szCs w:val="20"/>
        </w:rPr>
        <w:tab/>
        <w:t>Variances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9.8</w:t>
      </w:r>
      <w:r w:rsidRPr="0031449E">
        <w:rPr>
          <w:rFonts w:ascii="Garamond" w:hAnsi="Garamond"/>
          <w:sz w:val="20"/>
          <w:szCs w:val="20"/>
        </w:rPr>
        <w:tab/>
        <w:t>Fees Required by the Architectural</w:t>
      </w:r>
      <w:r w:rsidR="0088092D" w:rsidRPr="0031449E">
        <w:rPr>
          <w:rFonts w:ascii="Garamond" w:hAnsi="Garamond"/>
          <w:sz w:val="20"/>
          <w:szCs w:val="20"/>
        </w:rPr>
        <w:t xml:space="preserve"> </w:t>
      </w:r>
      <w:r w:rsidRPr="0031449E">
        <w:rPr>
          <w:rFonts w:ascii="Garamond" w:hAnsi="Garamond"/>
          <w:sz w:val="20"/>
          <w:szCs w:val="20"/>
        </w:rPr>
        <w:t>Control Committee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9.9</w:t>
      </w:r>
      <w:r w:rsidRPr="0031449E">
        <w:rPr>
          <w:rFonts w:ascii="Garamond" w:hAnsi="Garamond"/>
          <w:sz w:val="20"/>
          <w:szCs w:val="20"/>
        </w:rPr>
        <w:tab/>
        <w:t>Featured Builders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9.10 </w:t>
      </w:r>
      <w:r w:rsidR="0088092D" w:rsidRPr="0031449E">
        <w:rPr>
          <w:rFonts w:ascii="Garamond" w:hAnsi="Garamond"/>
          <w:sz w:val="20"/>
          <w:szCs w:val="20"/>
        </w:rPr>
        <w:tab/>
      </w:r>
      <w:r w:rsidRPr="0031449E">
        <w:rPr>
          <w:rFonts w:ascii="Garamond" w:hAnsi="Garamond"/>
          <w:sz w:val="20"/>
          <w:szCs w:val="20"/>
        </w:rPr>
        <w:t>No Construction Without Payment of</w:t>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Fees and Use of a Featured Builder</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9.11 </w:t>
      </w:r>
      <w:r w:rsidR="0088092D" w:rsidRPr="0031449E">
        <w:rPr>
          <w:rFonts w:ascii="Garamond" w:hAnsi="Garamond"/>
          <w:sz w:val="20"/>
          <w:szCs w:val="20"/>
        </w:rPr>
        <w:tab/>
      </w:r>
      <w:r w:rsidRPr="0031449E">
        <w:rPr>
          <w:rFonts w:ascii="Garamond" w:hAnsi="Garamond"/>
          <w:sz w:val="20"/>
          <w:szCs w:val="20"/>
        </w:rPr>
        <w:t>Notices and Submittals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9.12 </w:t>
      </w:r>
      <w:r w:rsidR="0088092D" w:rsidRPr="0031449E">
        <w:rPr>
          <w:rFonts w:ascii="Garamond" w:hAnsi="Garamond"/>
          <w:sz w:val="20"/>
          <w:szCs w:val="20"/>
        </w:rPr>
        <w:tab/>
        <w:t xml:space="preserve">Separate Committee for </w:t>
      </w:r>
      <w:r w:rsidRPr="0031449E">
        <w:rPr>
          <w:rFonts w:ascii="Garamond" w:hAnsi="Garamond"/>
          <w:sz w:val="20"/>
          <w:szCs w:val="20"/>
        </w:rPr>
        <w:t>Changes to</w:t>
      </w:r>
      <w:r w:rsidR="00351540" w:rsidRPr="0031449E">
        <w:rPr>
          <w:rFonts w:ascii="Garamond" w:hAnsi="Garamond"/>
          <w:sz w:val="20"/>
          <w:szCs w:val="20"/>
        </w:rPr>
        <w:t xml:space="preserve"> Existing Improvements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9.13 </w:t>
      </w:r>
      <w:r w:rsidR="00351540" w:rsidRPr="0031449E">
        <w:rPr>
          <w:rFonts w:ascii="Garamond" w:hAnsi="Garamond"/>
          <w:sz w:val="20"/>
          <w:szCs w:val="20"/>
        </w:rPr>
        <w:tab/>
      </w:r>
      <w:r w:rsidRPr="0031449E">
        <w:rPr>
          <w:rFonts w:ascii="Garamond" w:hAnsi="Garamond"/>
          <w:sz w:val="20"/>
          <w:szCs w:val="20"/>
        </w:rPr>
        <w:t>Limitation of Liability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9.14 </w:t>
      </w:r>
      <w:r w:rsidR="00351540" w:rsidRPr="0031449E">
        <w:rPr>
          <w:rFonts w:ascii="Garamond" w:hAnsi="Garamond"/>
          <w:sz w:val="20"/>
          <w:szCs w:val="20"/>
        </w:rPr>
        <w:tab/>
      </w:r>
      <w:r w:rsidRPr="0031449E">
        <w:rPr>
          <w:rFonts w:ascii="Garamond" w:hAnsi="Garamond"/>
          <w:sz w:val="20"/>
          <w:szCs w:val="20"/>
        </w:rPr>
        <w:t>Miscellaneous</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X EASEMENTS</w:t>
      </w:r>
    </w:p>
    <w:p w:rsidR="00E734D8" w:rsidRPr="0031449E" w:rsidRDefault="001F214B" w:rsidP="00AE3C27">
      <w:pPr>
        <w:spacing w:after="0" w:line="240" w:lineRule="auto"/>
        <w:ind w:firstLine="720"/>
        <w:rPr>
          <w:rFonts w:ascii="Garamond" w:hAnsi="Garamond"/>
          <w:sz w:val="20"/>
          <w:szCs w:val="20"/>
        </w:rPr>
      </w:pPr>
      <w:r w:rsidRPr="0031449E">
        <w:rPr>
          <w:rFonts w:ascii="Garamond" w:hAnsi="Garamond"/>
          <w:sz w:val="20"/>
          <w:szCs w:val="20"/>
        </w:rPr>
        <w:t>Section 10.1</w:t>
      </w:r>
      <w:r w:rsidR="00E734D8" w:rsidRPr="0031449E">
        <w:rPr>
          <w:rFonts w:ascii="Garamond" w:hAnsi="Garamond"/>
          <w:sz w:val="20"/>
          <w:szCs w:val="20"/>
        </w:rPr>
        <w:t xml:space="preserve"> </w:t>
      </w:r>
      <w:r w:rsidR="00351540" w:rsidRPr="0031449E">
        <w:rPr>
          <w:rFonts w:ascii="Garamond" w:hAnsi="Garamond"/>
          <w:sz w:val="20"/>
          <w:szCs w:val="20"/>
        </w:rPr>
        <w:tab/>
      </w:r>
      <w:r w:rsidR="00E734D8" w:rsidRPr="0031449E">
        <w:rPr>
          <w:rFonts w:ascii="Garamond" w:hAnsi="Garamond"/>
          <w:sz w:val="20"/>
          <w:szCs w:val="20"/>
        </w:rPr>
        <w:t>Use of Common Areas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10.2 </w:t>
      </w:r>
      <w:r w:rsidR="00351540" w:rsidRPr="0031449E">
        <w:rPr>
          <w:rFonts w:ascii="Garamond" w:hAnsi="Garamond"/>
          <w:sz w:val="20"/>
          <w:szCs w:val="20"/>
        </w:rPr>
        <w:tab/>
      </w:r>
      <w:r w:rsidR="001F214B" w:rsidRPr="0031449E">
        <w:rPr>
          <w:rFonts w:ascii="Garamond" w:hAnsi="Garamond"/>
          <w:sz w:val="20"/>
          <w:szCs w:val="20"/>
        </w:rPr>
        <w:t>Right-of-Way Ov</w:t>
      </w:r>
      <w:r w:rsidRPr="0031449E">
        <w:rPr>
          <w:rFonts w:ascii="Garamond" w:hAnsi="Garamond"/>
          <w:sz w:val="20"/>
          <w:szCs w:val="20"/>
        </w:rPr>
        <w:t>er Roadways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10.3 </w:t>
      </w:r>
      <w:r w:rsidR="00351540" w:rsidRPr="0031449E">
        <w:rPr>
          <w:rFonts w:ascii="Garamond" w:hAnsi="Garamond"/>
          <w:sz w:val="20"/>
          <w:szCs w:val="20"/>
        </w:rPr>
        <w:tab/>
      </w:r>
      <w:r w:rsidRPr="0031449E">
        <w:rPr>
          <w:rFonts w:ascii="Garamond" w:hAnsi="Garamond"/>
          <w:sz w:val="20"/>
          <w:szCs w:val="20"/>
        </w:rPr>
        <w:t>Right of</w:t>
      </w:r>
      <w:r w:rsidRPr="0031449E">
        <w:rPr>
          <w:rFonts w:ascii="Garamond" w:hAnsi="Garamond"/>
          <w:sz w:val="20"/>
          <w:szCs w:val="20"/>
        </w:rPr>
        <w:tab/>
        <w:t>Association and Declarant</w:t>
      </w:r>
      <w:r w:rsidR="001F214B" w:rsidRPr="0031449E">
        <w:rPr>
          <w:rFonts w:ascii="Garamond" w:hAnsi="Garamond"/>
          <w:sz w:val="20"/>
          <w:szCs w:val="20"/>
        </w:rPr>
        <w:t xml:space="preserve"> To</w:t>
      </w:r>
      <w:r w:rsidR="00471652">
        <w:rPr>
          <w:rFonts w:ascii="Garamond" w:hAnsi="Garamond"/>
          <w:sz w:val="20"/>
          <w:szCs w:val="20"/>
        </w:rPr>
        <w:t xml:space="preserve"> </w:t>
      </w:r>
      <w:r w:rsidRPr="0031449E">
        <w:rPr>
          <w:rFonts w:ascii="Garamond" w:hAnsi="Garamond"/>
          <w:sz w:val="20"/>
          <w:szCs w:val="20"/>
        </w:rPr>
        <w:t>Enter Upon the Common Areas</w:t>
      </w:r>
    </w:p>
    <w:p w:rsidR="00E734D8" w:rsidRPr="0031449E" w:rsidRDefault="001F214B" w:rsidP="00AE3C27">
      <w:pPr>
        <w:spacing w:after="0" w:line="240" w:lineRule="auto"/>
        <w:ind w:firstLine="720"/>
        <w:rPr>
          <w:rFonts w:ascii="Garamond" w:hAnsi="Garamond"/>
          <w:sz w:val="20"/>
          <w:szCs w:val="20"/>
        </w:rPr>
      </w:pPr>
      <w:r w:rsidRPr="0031449E">
        <w:rPr>
          <w:rFonts w:ascii="Garamond" w:hAnsi="Garamond"/>
          <w:sz w:val="20"/>
          <w:szCs w:val="20"/>
        </w:rPr>
        <w:t xml:space="preserve">Section 10.4 </w:t>
      </w:r>
      <w:r w:rsidR="00E734D8" w:rsidRPr="0031449E">
        <w:rPr>
          <w:rFonts w:ascii="Garamond" w:hAnsi="Garamond"/>
          <w:sz w:val="20"/>
          <w:szCs w:val="20"/>
        </w:rPr>
        <w:t xml:space="preserve"> </w:t>
      </w:r>
      <w:r w:rsidR="00351540" w:rsidRPr="0031449E">
        <w:rPr>
          <w:rFonts w:ascii="Garamond" w:hAnsi="Garamond"/>
          <w:sz w:val="20"/>
          <w:szCs w:val="20"/>
        </w:rPr>
        <w:tab/>
      </w:r>
      <w:r w:rsidRPr="0031449E">
        <w:rPr>
          <w:rFonts w:ascii="Garamond" w:hAnsi="Garamond"/>
          <w:sz w:val="20"/>
          <w:szCs w:val="20"/>
        </w:rPr>
        <w:t>Easement for</w:t>
      </w:r>
      <w:r w:rsidR="00E734D8" w:rsidRPr="0031449E">
        <w:rPr>
          <w:rFonts w:ascii="Garamond" w:hAnsi="Garamond"/>
          <w:sz w:val="20"/>
          <w:szCs w:val="20"/>
        </w:rPr>
        <w:t xml:space="preserve"> Encroachments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10.5 </w:t>
      </w:r>
      <w:r w:rsidR="00351540" w:rsidRPr="0031449E">
        <w:rPr>
          <w:rFonts w:ascii="Garamond" w:hAnsi="Garamond"/>
          <w:sz w:val="20"/>
          <w:szCs w:val="20"/>
        </w:rPr>
        <w:tab/>
      </w:r>
      <w:r w:rsidR="001F214B" w:rsidRPr="0031449E">
        <w:rPr>
          <w:rFonts w:ascii="Garamond" w:hAnsi="Garamond"/>
          <w:sz w:val="20"/>
          <w:szCs w:val="20"/>
        </w:rPr>
        <w:t>Entrance Mo</w:t>
      </w:r>
      <w:r w:rsidRPr="0031449E">
        <w:rPr>
          <w:rFonts w:ascii="Garamond" w:hAnsi="Garamond"/>
          <w:sz w:val="20"/>
          <w:szCs w:val="20"/>
        </w:rPr>
        <w:t>nument, Landscape and</w:t>
      </w:r>
      <w:r w:rsidR="001F214B" w:rsidRPr="0031449E">
        <w:rPr>
          <w:rFonts w:ascii="Garamond" w:hAnsi="Garamond"/>
          <w:sz w:val="20"/>
          <w:szCs w:val="20"/>
        </w:rPr>
        <w:t xml:space="preserve"> </w:t>
      </w:r>
      <w:r w:rsidRPr="0031449E">
        <w:rPr>
          <w:rFonts w:ascii="Garamond" w:hAnsi="Garamond"/>
          <w:sz w:val="20"/>
          <w:szCs w:val="20"/>
        </w:rPr>
        <w:t>Sidewalk Easements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10.6 </w:t>
      </w:r>
      <w:r w:rsidR="001F214B" w:rsidRPr="0031449E">
        <w:rPr>
          <w:rFonts w:ascii="Garamond" w:hAnsi="Garamond"/>
          <w:sz w:val="20"/>
          <w:szCs w:val="20"/>
        </w:rPr>
        <w:tab/>
      </w:r>
      <w:r w:rsidRPr="0031449E">
        <w:rPr>
          <w:rFonts w:ascii="Garamond" w:hAnsi="Garamond"/>
          <w:sz w:val="20"/>
          <w:szCs w:val="20"/>
        </w:rPr>
        <w:t xml:space="preserve">Easements for Utilities and Drainage </w:t>
      </w:r>
    </w:p>
    <w:p w:rsidR="00E734D8" w:rsidRPr="0031449E" w:rsidRDefault="001F214B" w:rsidP="00AE3C27">
      <w:pPr>
        <w:spacing w:after="0" w:line="240" w:lineRule="auto"/>
        <w:ind w:firstLine="720"/>
        <w:rPr>
          <w:rFonts w:ascii="Garamond" w:hAnsi="Garamond"/>
          <w:sz w:val="20"/>
          <w:szCs w:val="20"/>
        </w:rPr>
      </w:pPr>
      <w:r w:rsidRPr="0031449E">
        <w:rPr>
          <w:rFonts w:ascii="Garamond" w:hAnsi="Garamond"/>
          <w:sz w:val="20"/>
          <w:szCs w:val="20"/>
        </w:rPr>
        <w:t xml:space="preserve">Section 10.7 </w:t>
      </w:r>
      <w:r w:rsidRPr="0031449E">
        <w:rPr>
          <w:rFonts w:ascii="Garamond" w:hAnsi="Garamond"/>
          <w:sz w:val="20"/>
          <w:szCs w:val="20"/>
        </w:rPr>
        <w:tab/>
      </w:r>
      <w:r w:rsidR="00E734D8" w:rsidRPr="0031449E">
        <w:rPr>
          <w:rFonts w:ascii="Garamond" w:hAnsi="Garamond"/>
          <w:sz w:val="20"/>
          <w:szCs w:val="20"/>
        </w:rPr>
        <w:t>Declarant's Right to Assign Easements:</w:t>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Maintenance of Easement Areas</w:t>
      </w:r>
    </w:p>
    <w:p w:rsidR="00E734D8" w:rsidRPr="0031449E" w:rsidRDefault="001F214B" w:rsidP="00AE3C27">
      <w:pPr>
        <w:spacing w:after="0" w:line="240" w:lineRule="auto"/>
        <w:ind w:firstLine="720"/>
        <w:rPr>
          <w:rFonts w:ascii="Garamond" w:hAnsi="Garamond"/>
          <w:sz w:val="20"/>
          <w:szCs w:val="20"/>
        </w:rPr>
      </w:pPr>
      <w:r w:rsidRPr="0031449E">
        <w:rPr>
          <w:rFonts w:ascii="Garamond" w:hAnsi="Garamond"/>
          <w:sz w:val="20"/>
          <w:szCs w:val="20"/>
        </w:rPr>
        <w:t>Section 10.8</w:t>
      </w:r>
      <w:r w:rsidRPr="0031449E">
        <w:rPr>
          <w:rFonts w:ascii="Garamond" w:hAnsi="Garamond"/>
          <w:sz w:val="20"/>
          <w:szCs w:val="20"/>
        </w:rPr>
        <w:tab/>
      </w:r>
      <w:r w:rsidR="00E734D8" w:rsidRPr="0031449E">
        <w:rPr>
          <w:rFonts w:ascii="Garamond" w:hAnsi="Garamond"/>
          <w:sz w:val="20"/>
          <w:szCs w:val="20"/>
        </w:rPr>
        <w:t>Easement for Construction Purposes</w:t>
      </w:r>
    </w:p>
    <w:p w:rsidR="00E734D8" w:rsidRPr="0031449E" w:rsidRDefault="001F214B" w:rsidP="00AE3C27">
      <w:pPr>
        <w:spacing w:after="0" w:line="240" w:lineRule="auto"/>
        <w:ind w:firstLine="720"/>
        <w:rPr>
          <w:rFonts w:ascii="Garamond" w:hAnsi="Garamond"/>
          <w:sz w:val="20"/>
          <w:szCs w:val="20"/>
        </w:rPr>
      </w:pPr>
      <w:r w:rsidRPr="0031449E">
        <w:rPr>
          <w:rFonts w:ascii="Garamond" w:hAnsi="Garamond"/>
          <w:sz w:val="20"/>
          <w:szCs w:val="20"/>
        </w:rPr>
        <w:t>Section</w:t>
      </w:r>
      <w:r w:rsidRPr="0031449E">
        <w:rPr>
          <w:rFonts w:ascii="Garamond" w:hAnsi="Garamond"/>
          <w:sz w:val="20"/>
          <w:szCs w:val="20"/>
        </w:rPr>
        <w:tab/>
      </w:r>
      <w:r w:rsidR="00E734D8" w:rsidRPr="0031449E">
        <w:rPr>
          <w:rFonts w:ascii="Garamond" w:hAnsi="Garamond"/>
          <w:sz w:val="20"/>
          <w:szCs w:val="20"/>
        </w:rPr>
        <w:t xml:space="preserve">10.9 </w:t>
      </w:r>
      <w:r w:rsidRPr="0031449E">
        <w:rPr>
          <w:rFonts w:ascii="Garamond" w:hAnsi="Garamond"/>
          <w:sz w:val="20"/>
          <w:szCs w:val="20"/>
        </w:rPr>
        <w:tab/>
      </w:r>
      <w:r w:rsidR="00E734D8" w:rsidRPr="0031449E">
        <w:rPr>
          <w:rFonts w:ascii="Garamond" w:hAnsi="Garamond"/>
          <w:sz w:val="20"/>
          <w:szCs w:val="20"/>
        </w:rPr>
        <w:t>Right of Access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10.10 </w:t>
      </w:r>
      <w:r w:rsidR="001F214B" w:rsidRPr="0031449E">
        <w:rPr>
          <w:rFonts w:ascii="Garamond" w:hAnsi="Garamond"/>
          <w:sz w:val="20"/>
          <w:szCs w:val="20"/>
        </w:rPr>
        <w:tab/>
      </w:r>
      <w:r w:rsidRPr="0031449E">
        <w:rPr>
          <w:rFonts w:ascii="Garamond" w:hAnsi="Garamond"/>
          <w:sz w:val="20"/>
          <w:szCs w:val="20"/>
        </w:rPr>
        <w:t>Reserved Easements for Declarant</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ARTICLE XI USE RESTRICTIONS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11.1 </w:t>
      </w:r>
      <w:r w:rsidR="001F214B" w:rsidRPr="0031449E">
        <w:rPr>
          <w:rFonts w:ascii="Garamond" w:hAnsi="Garamond"/>
          <w:sz w:val="20"/>
          <w:szCs w:val="20"/>
        </w:rPr>
        <w:tab/>
      </w:r>
      <w:r w:rsidRPr="0031449E">
        <w:rPr>
          <w:rFonts w:ascii="Garamond" w:hAnsi="Garamond"/>
          <w:sz w:val="20"/>
          <w:szCs w:val="20"/>
        </w:rPr>
        <w:t>Residential Use Only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 </w:t>
      </w:r>
      <w:r w:rsidR="001F214B" w:rsidRPr="0031449E">
        <w:rPr>
          <w:rFonts w:ascii="Garamond" w:hAnsi="Garamond"/>
          <w:sz w:val="20"/>
          <w:szCs w:val="20"/>
        </w:rPr>
        <w:tab/>
      </w:r>
      <w:r w:rsidRPr="0031449E">
        <w:rPr>
          <w:rFonts w:ascii="Garamond" w:hAnsi="Garamond"/>
          <w:sz w:val="20"/>
          <w:szCs w:val="20"/>
        </w:rPr>
        <w:t>House Size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11.3 </w:t>
      </w:r>
      <w:r w:rsidR="001F214B" w:rsidRPr="0031449E">
        <w:rPr>
          <w:rFonts w:ascii="Garamond" w:hAnsi="Garamond"/>
          <w:sz w:val="20"/>
          <w:szCs w:val="20"/>
        </w:rPr>
        <w:tab/>
      </w:r>
      <w:r w:rsidRPr="0031449E">
        <w:rPr>
          <w:rFonts w:ascii="Garamond" w:hAnsi="Garamond"/>
          <w:sz w:val="20"/>
          <w:szCs w:val="20"/>
        </w:rPr>
        <w:t>Care and Maintenance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11.4 </w:t>
      </w:r>
      <w:r w:rsidR="001F214B" w:rsidRPr="0031449E">
        <w:rPr>
          <w:rFonts w:ascii="Garamond" w:hAnsi="Garamond"/>
          <w:sz w:val="20"/>
          <w:szCs w:val="20"/>
        </w:rPr>
        <w:tab/>
      </w:r>
      <w:r w:rsidRPr="0031449E">
        <w:rPr>
          <w:rFonts w:ascii="Garamond" w:hAnsi="Garamond"/>
          <w:sz w:val="20"/>
          <w:szCs w:val="20"/>
        </w:rPr>
        <w:t>HVAC Equipment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11.5 </w:t>
      </w:r>
      <w:r w:rsidR="00D75423" w:rsidRPr="0031449E">
        <w:rPr>
          <w:rFonts w:ascii="Garamond" w:hAnsi="Garamond"/>
          <w:sz w:val="20"/>
          <w:szCs w:val="20"/>
        </w:rPr>
        <w:tab/>
      </w:r>
      <w:r w:rsidRPr="0031449E">
        <w:rPr>
          <w:rFonts w:ascii="Garamond" w:hAnsi="Garamond"/>
          <w:sz w:val="20"/>
          <w:szCs w:val="20"/>
        </w:rPr>
        <w:t>Exterior Lighting</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11.6 </w:t>
      </w:r>
      <w:r w:rsidR="00D75423" w:rsidRPr="0031449E">
        <w:rPr>
          <w:rFonts w:ascii="Garamond" w:hAnsi="Garamond"/>
          <w:sz w:val="20"/>
          <w:szCs w:val="20"/>
        </w:rPr>
        <w:tab/>
      </w:r>
      <w:r w:rsidRPr="0031449E">
        <w:rPr>
          <w:rFonts w:ascii="Garamond" w:hAnsi="Garamond"/>
          <w:sz w:val="20"/>
          <w:szCs w:val="20"/>
        </w:rPr>
        <w:t>Fences and Walls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1L7</w:t>
      </w:r>
      <w:r w:rsidRPr="0031449E">
        <w:rPr>
          <w:rFonts w:ascii="Garamond" w:hAnsi="Garamond"/>
          <w:sz w:val="20"/>
          <w:szCs w:val="20"/>
        </w:rPr>
        <w:tab/>
        <w:t>Mail and Newspaper Boxes; House Numbers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11.8</w:t>
      </w:r>
      <w:r w:rsidRPr="0031449E">
        <w:rPr>
          <w:rFonts w:ascii="Garamond" w:hAnsi="Garamond"/>
          <w:sz w:val="20"/>
          <w:szCs w:val="20"/>
        </w:rPr>
        <w:tab/>
        <w:t>Temporary Structures; Structure Materials</w:t>
      </w:r>
    </w:p>
    <w:p w:rsidR="00471652"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11.9</w:t>
      </w:r>
      <w:r w:rsidRPr="0031449E">
        <w:rPr>
          <w:rFonts w:ascii="Garamond" w:hAnsi="Garamond"/>
          <w:sz w:val="20"/>
          <w:szCs w:val="20"/>
        </w:rPr>
        <w:tab/>
        <w:t>Sight Line Limitations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11.10</w:t>
      </w:r>
      <w:r w:rsidR="00D75423" w:rsidRPr="0031449E">
        <w:rPr>
          <w:rFonts w:ascii="Garamond" w:hAnsi="Garamond"/>
          <w:sz w:val="20"/>
          <w:szCs w:val="20"/>
        </w:rPr>
        <w:tab/>
      </w:r>
      <w:r w:rsidRPr="0031449E">
        <w:rPr>
          <w:rFonts w:ascii="Garamond" w:hAnsi="Garamond"/>
          <w:sz w:val="20"/>
          <w:szCs w:val="20"/>
        </w:rPr>
        <w:t xml:space="preserve"> Combination or Subdivision of Lots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11.11 </w:t>
      </w:r>
      <w:r w:rsidR="00D75423" w:rsidRPr="0031449E">
        <w:rPr>
          <w:rFonts w:ascii="Garamond" w:hAnsi="Garamond"/>
          <w:sz w:val="20"/>
          <w:szCs w:val="20"/>
        </w:rPr>
        <w:tab/>
      </w:r>
      <w:r w:rsidRPr="0031449E">
        <w:rPr>
          <w:rFonts w:ascii="Garamond" w:hAnsi="Garamond"/>
          <w:sz w:val="20"/>
          <w:szCs w:val="20"/>
        </w:rPr>
        <w:t>Restricted Activities in Common Areas</w:t>
      </w:r>
    </w:p>
    <w:p w:rsidR="00E734D8" w:rsidRPr="0031449E" w:rsidRDefault="00D75423" w:rsidP="00AE3C27">
      <w:pPr>
        <w:spacing w:after="0" w:line="240" w:lineRule="auto"/>
        <w:ind w:firstLine="720"/>
        <w:rPr>
          <w:rFonts w:ascii="Garamond" w:hAnsi="Garamond"/>
          <w:sz w:val="20"/>
          <w:szCs w:val="20"/>
        </w:rPr>
      </w:pPr>
      <w:r w:rsidRPr="0031449E">
        <w:rPr>
          <w:rFonts w:ascii="Garamond" w:hAnsi="Garamond"/>
          <w:sz w:val="20"/>
          <w:szCs w:val="20"/>
        </w:rPr>
        <w:t>Section 11.</w:t>
      </w:r>
      <w:r w:rsidR="00E734D8" w:rsidRPr="0031449E">
        <w:rPr>
          <w:rFonts w:ascii="Garamond" w:hAnsi="Garamond"/>
          <w:sz w:val="20"/>
          <w:szCs w:val="20"/>
        </w:rPr>
        <w:t xml:space="preserve">12 </w:t>
      </w:r>
      <w:r w:rsidRPr="0031449E">
        <w:rPr>
          <w:rFonts w:ascii="Garamond" w:hAnsi="Garamond"/>
          <w:sz w:val="20"/>
          <w:szCs w:val="20"/>
        </w:rPr>
        <w:tab/>
      </w:r>
      <w:r w:rsidR="00E734D8" w:rsidRPr="0031449E">
        <w:rPr>
          <w:rFonts w:ascii="Garamond" w:hAnsi="Garamond"/>
          <w:sz w:val="20"/>
          <w:szCs w:val="20"/>
        </w:rPr>
        <w:t>Recreational and Other Equipment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11</w:t>
      </w:r>
      <w:r w:rsidR="00D75423" w:rsidRPr="0031449E">
        <w:rPr>
          <w:rFonts w:ascii="Garamond" w:hAnsi="Garamond"/>
          <w:sz w:val="20"/>
          <w:szCs w:val="20"/>
        </w:rPr>
        <w:t>.</w:t>
      </w:r>
      <w:r w:rsidRPr="0031449E">
        <w:rPr>
          <w:rFonts w:ascii="Garamond" w:hAnsi="Garamond"/>
          <w:sz w:val="20"/>
          <w:szCs w:val="20"/>
        </w:rPr>
        <w:t xml:space="preserve">13 </w:t>
      </w:r>
      <w:r w:rsidR="00D75423" w:rsidRPr="0031449E">
        <w:rPr>
          <w:rFonts w:ascii="Garamond" w:hAnsi="Garamond"/>
          <w:sz w:val="20"/>
          <w:szCs w:val="20"/>
        </w:rPr>
        <w:tab/>
      </w:r>
      <w:r w:rsidRPr="0031449E">
        <w:rPr>
          <w:rFonts w:ascii="Garamond" w:hAnsi="Garamond"/>
          <w:sz w:val="20"/>
          <w:szCs w:val="20"/>
        </w:rPr>
        <w:t>Parking; Off-Water Boat Storage</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11.14 </w:t>
      </w:r>
      <w:r w:rsidR="00D75423" w:rsidRPr="0031449E">
        <w:rPr>
          <w:rFonts w:ascii="Garamond" w:hAnsi="Garamond"/>
          <w:sz w:val="20"/>
          <w:szCs w:val="20"/>
        </w:rPr>
        <w:tab/>
      </w:r>
      <w:r w:rsidRPr="0031449E">
        <w:rPr>
          <w:rFonts w:ascii="Garamond" w:hAnsi="Garamond"/>
          <w:sz w:val="20"/>
          <w:szCs w:val="20"/>
        </w:rPr>
        <w:t>Diligent Construction</w:t>
      </w:r>
      <w:r w:rsidRPr="0031449E">
        <w:rPr>
          <w:rFonts w:ascii="Garamond" w:hAnsi="Garamond"/>
          <w:sz w:val="20"/>
          <w:szCs w:val="20"/>
        </w:rPr>
        <w:tab/>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11.15 </w:t>
      </w:r>
      <w:r w:rsidR="00D75423" w:rsidRPr="0031449E">
        <w:rPr>
          <w:rFonts w:ascii="Garamond" w:hAnsi="Garamond"/>
          <w:sz w:val="20"/>
          <w:szCs w:val="20"/>
        </w:rPr>
        <w:tab/>
      </w:r>
      <w:r w:rsidRPr="0031449E">
        <w:rPr>
          <w:rFonts w:ascii="Garamond" w:hAnsi="Garamond"/>
          <w:sz w:val="20"/>
          <w:szCs w:val="20"/>
        </w:rPr>
        <w:t>Docks and Piers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lastRenderedPageBreak/>
        <w:t xml:space="preserve">Section 11.16 </w:t>
      </w:r>
      <w:r w:rsidR="00D75423" w:rsidRPr="0031449E">
        <w:rPr>
          <w:rFonts w:ascii="Garamond" w:hAnsi="Garamond"/>
          <w:sz w:val="20"/>
          <w:szCs w:val="20"/>
        </w:rPr>
        <w:tab/>
      </w:r>
      <w:r w:rsidRPr="0031449E">
        <w:rPr>
          <w:rFonts w:ascii="Garamond" w:hAnsi="Garamond"/>
          <w:sz w:val="20"/>
          <w:szCs w:val="20"/>
        </w:rPr>
        <w:t>Marine Toilets</w:t>
      </w:r>
    </w:p>
    <w:p w:rsidR="00E734D8" w:rsidRPr="0031449E" w:rsidRDefault="00D75423" w:rsidP="00AE3C27">
      <w:pPr>
        <w:spacing w:after="0" w:line="240" w:lineRule="auto"/>
        <w:ind w:firstLine="720"/>
        <w:rPr>
          <w:rFonts w:ascii="Garamond" w:hAnsi="Garamond"/>
          <w:sz w:val="20"/>
          <w:szCs w:val="20"/>
        </w:rPr>
      </w:pPr>
      <w:r w:rsidRPr="0031449E">
        <w:rPr>
          <w:rFonts w:ascii="Garamond" w:hAnsi="Garamond"/>
          <w:sz w:val="20"/>
          <w:szCs w:val="20"/>
        </w:rPr>
        <w:t>Section 11.</w:t>
      </w:r>
      <w:r w:rsidR="00E734D8" w:rsidRPr="0031449E">
        <w:rPr>
          <w:rFonts w:ascii="Garamond" w:hAnsi="Garamond"/>
          <w:sz w:val="20"/>
          <w:szCs w:val="20"/>
        </w:rPr>
        <w:t xml:space="preserve">17 </w:t>
      </w:r>
      <w:r w:rsidRPr="0031449E">
        <w:rPr>
          <w:rFonts w:ascii="Garamond" w:hAnsi="Garamond"/>
          <w:sz w:val="20"/>
          <w:szCs w:val="20"/>
        </w:rPr>
        <w:tab/>
      </w:r>
      <w:r w:rsidR="00E734D8" w:rsidRPr="0031449E">
        <w:rPr>
          <w:rFonts w:ascii="Garamond" w:hAnsi="Garamond"/>
          <w:sz w:val="20"/>
          <w:szCs w:val="20"/>
        </w:rPr>
        <w:t>Boat Ramps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11.18 </w:t>
      </w:r>
      <w:r w:rsidR="00D75423" w:rsidRPr="0031449E">
        <w:rPr>
          <w:rFonts w:ascii="Garamond" w:hAnsi="Garamond"/>
          <w:sz w:val="20"/>
          <w:szCs w:val="20"/>
        </w:rPr>
        <w:tab/>
      </w:r>
      <w:r w:rsidRPr="0031449E">
        <w:rPr>
          <w:rFonts w:ascii="Garamond" w:hAnsi="Garamond"/>
          <w:sz w:val="20"/>
          <w:szCs w:val="20"/>
        </w:rPr>
        <w:t>Offensive Activity and Nuisance</w:t>
      </w:r>
      <w:r w:rsidRPr="0031449E">
        <w:rPr>
          <w:rFonts w:ascii="Garamond" w:hAnsi="Garamond"/>
          <w:sz w:val="20"/>
          <w:szCs w:val="20"/>
        </w:rPr>
        <w:tab/>
      </w:r>
    </w:p>
    <w:p w:rsidR="00471652" w:rsidRDefault="00D75423" w:rsidP="00AE3C27">
      <w:pPr>
        <w:spacing w:after="0" w:line="240" w:lineRule="auto"/>
        <w:ind w:firstLine="720"/>
        <w:rPr>
          <w:rFonts w:ascii="Garamond" w:hAnsi="Garamond"/>
          <w:sz w:val="20"/>
          <w:szCs w:val="20"/>
        </w:rPr>
      </w:pPr>
      <w:r w:rsidRPr="0031449E">
        <w:rPr>
          <w:rFonts w:ascii="Garamond" w:hAnsi="Garamond"/>
          <w:sz w:val="20"/>
          <w:szCs w:val="20"/>
        </w:rPr>
        <w:t>Section 11.</w:t>
      </w:r>
      <w:r w:rsidR="00E734D8" w:rsidRPr="0031449E">
        <w:rPr>
          <w:rFonts w:ascii="Garamond" w:hAnsi="Garamond"/>
          <w:sz w:val="20"/>
          <w:szCs w:val="20"/>
        </w:rPr>
        <w:t xml:space="preserve">19 </w:t>
      </w:r>
      <w:r w:rsidRPr="0031449E">
        <w:rPr>
          <w:rFonts w:ascii="Garamond" w:hAnsi="Garamond"/>
          <w:sz w:val="20"/>
          <w:szCs w:val="20"/>
        </w:rPr>
        <w:tab/>
      </w:r>
      <w:r w:rsidR="00E734D8" w:rsidRPr="0031449E">
        <w:rPr>
          <w:rFonts w:ascii="Garamond" w:hAnsi="Garamond"/>
          <w:sz w:val="20"/>
          <w:szCs w:val="20"/>
        </w:rPr>
        <w:t>Noise and Disorderly Conduct</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11.20 </w:t>
      </w:r>
      <w:r w:rsidR="00D75423" w:rsidRPr="0031449E">
        <w:rPr>
          <w:rFonts w:ascii="Garamond" w:hAnsi="Garamond"/>
          <w:sz w:val="20"/>
          <w:szCs w:val="20"/>
        </w:rPr>
        <w:tab/>
      </w:r>
      <w:r w:rsidRPr="0031449E">
        <w:rPr>
          <w:rFonts w:ascii="Garamond" w:hAnsi="Garamond"/>
          <w:sz w:val="20"/>
          <w:szCs w:val="20"/>
        </w:rPr>
        <w:t>Rubbish</w:t>
      </w:r>
      <w:r w:rsidRPr="0031449E">
        <w:rPr>
          <w:rFonts w:ascii="Garamond" w:hAnsi="Garamond"/>
          <w:sz w:val="20"/>
          <w:szCs w:val="20"/>
        </w:rPr>
        <w:tab/>
      </w:r>
      <w:r w:rsidRPr="0031449E">
        <w:rPr>
          <w:rFonts w:ascii="Garamond" w:hAnsi="Garamond"/>
          <w:sz w:val="20"/>
          <w:szCs w:val="20"/>
        </w:rPr>
        <w:tab/>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11.21 </w:t>
      </w:r>
      <w:r w:rsidR="00D75423" w:rsidRPr="0031449E">
        <w:rPr>
          <w:rFonts w:ascii="Garamond" w:hAnsi="Garamond"/>
          <w:sz w:val="20"/>
          <w:szCs w:val="20"/>
        </w:rPr>
        <w:tab/>
      </w:r>
      <w:r w:rsidRPr="0031449E">
        <w:rPr>
          <w:rFonts w:ascii="Garamond" w:hAnsi="Garamond"/>
          <w:sz w:val="20"/>
          <w:szCs w:val="20"/>
        </w:rPr>
        <w:t>Animals</w:t>
      </w:r>
      <w:r w:rsidRPr="0031449E">
        <w:rPr>
          <w:rFonts w:ascii="Garamond" w:hAnsi="Garamond"/>
          <w:sz w:val="20"/>
          <w:szCs w:val="20"/>
        </w:rPr>
        <w:tab/>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11.22 </w:t>
      </w:r>
      <w:r w:rsidR="00D75423" w:rsidRPr="0031449E">
        <w:rPr>
          <w:rFonts w:ascii="Garamond" w:hAnsi="Garamond"/>
          <w:sz w:val="20"/>
          <w:szCs w:val="20"/>
        </w:rPr>
        <w:tab/>
      </w:r>
      <w:r w:rsidRPr="0031449E">
        <w:rPr>
          <w:rFonts w:ascii="Garamond" w:hAnsi="Garamond"/>
          <w:sz w:val="20"/>
          <w:szCs w:val="20"/>
        </w:rPr>
        <w:t>Signs</w:t>
      </w:r>
      <w:r w:rsidRPr="0031449E">
        <w:rPr>
          <w:rFonts w:ascii="Garamond" w:hAnsi="Garamond"/>
          <w:sz w:val="20"/>
          <w:szCs w:val="20"/>
        </w:rPr>
        <w:tab/>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11.23 </w:t>
      </w:r>
      <w:r w:rsidR="00D75423" w:rsidRPr="0031449E">
        <w:rPr>
          <w:rFonts w:ascii="Garamond" w:hAnsi="Garamond"/>
          <w:sz w:val="20"/>
          <w:szCs w:val="20"/>
        </w:rPr>
        <w:tab/>
      </w:r>
      <w:r w:rsidRPr="0031449E">
        <w:rPr>
          <w:rFonts w:ascii="Garamond" w:hAnsi="Garamond"/>
          <w:sz w:val="20"/>
          <w:szCs w:val="20"/>
        </w:rPr>
        <w:t>Clotheslines</w:t>
      </w:r>
    </w:p>
    <w:p w:rsidR="00E734D8" w:rsidRPr="0031449E" w:rsidRDefault="00D75423" w:rsidP="00AE3C27">
      <w:pPr>
        <w:spacing w:after="0" w:line="240" w:lineRule="auto"/>
        <w:ind w:firstLine="720"/>
        <w:rPr>
          <w:rFonts w:ascii="Garamond" w:hAnsi="Garamond"/>
          <w:sz w:val="20"/>
          <w:szCs w:val="20"/>
        </w:rPr>
      </w:pPr>
      <w:r w:rsidRPr="0031449E">
        <w:rPr>
          <w:rFonts w:ascii="Garamond" w:hAnsi="Garamond"/>
          <w:sz w:val="20"/>
          <w:szCs w:val="20"/>
        </w:rPr>
        <w:t>Section 11.</w:t>
      </w:r>
      <w:r w:rsidR="00E734D8" w:rsidRPr="0031449E">
        <w:rPr>
          <w:rFonts w:ascii="Garamond" w:hAnsi="Garamond"/>
          <w:sz w:val="20"/>
          <w:szCs w:val="20"/>
        </w:rPr>
        <w:t xml:space="preserve">24 </w:t>
      </w:r>
      <w:r w:rsidRPr="0031449E">
        <w:rPr>
          <w:rFonts w:ascii="Garamond" w:hAnsi="Garamond"/>
          <w:sz w:val="20"/>
          <w:szCs w:val="20"/>
        </w:rPr>
        <w:tab/>
      </w:r>
      <w:r w:rsidR="00E734D8" w:rsidRPr="0031449E">
        <w:rPr>
          <w:rFonts w:ascii="Garamond" w:hAnsi="Garamond"/>
          <w:sz w:val="20"/>
          <w:szCs w:val="20"/>
        </w:rPr>
        <w:t>Leases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11.25 </w:t>
      </w:r>
      <w:r w:rsidR="00D75423" w:rsidRPr="0031449E">
        <w:rPr>
          <w:rFonts w:ascii="Garamond" w:hAnsi="Garamond"/>
          <w:sz w:val="20"/>
          <w:szCs w:val="20"/>
        </w:rPr>
        <w:tab/>
      </w:r>
      <w:r w:rsidRPr="0031449E">
        <w:rPr>
          <w:rFonts w:ascii="Garamond" w:hAnsi="Garamond"/>
          <w:sz w:val="20"/>
          <w:szCs w:val="20"/>
        </w:rPr>
        <w:t>Governmental Requirements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11.26 </w:t>
      </w:r>
      <w:r w:rsidR="00D75423" w:rsidRPr="0031449E">
        <w:rPr>
          <w:rFonts w:ascii="Garamond" w:hAnsi="Garamond"/>
          <w:sz w:val="20"/>
          <w:szCs w:val="20"/>
        </w:rPr>
        <w:tab/>
      </w:r>
      <w:r w:rsidRPr="0031449E">
        <w:rPr>
          <w:rFonts w:ascii="Garamond" w:hAnsi="Garamond"/>
          <w:sz w:val="20"/>
          <w:szCs w:val="20"/>
        </w:rPr>
        <w:t>Occupants Bound</w:t>
      </w:r>
    </w:p>
    <w:p w:rsidR="00E734D8" w:rsidRPr="0031449E" w:rsidRDefault="00D75423" w:rsidP="00AE3C27">
      <w:pPr>
        <w:spacing w:after="0" w:line="240" w:lineRule="auto"/>
        <w:ind w:firstLine="720"/>
        <w:rPr>
          <w:rFonts w:ascii="Garamond" w:hAnsi="Garamond"/>
          <w:sz w:val="20"/>
          <w:szCs w:val="20"/>
        </w:rPr>
      </w:pPr>
      <w:r w:rsidRPr="0031449E">
        <w:rPr>
          <w:rFonts w:ascii="Garamond" w:hAnsi="Garamond"/>
          <w:sz w:val="20"/>
          <w:szCs w:val="20"/>
        </w:rPr>
        <w:t>Section 11.</w:t>
      </w:r>
      <w:r w:rsidR="00E734D8" w:rsidRPr="0031449E">
        <w:rPr>
          <w:rFonts w:ascii="Garamond" w:hAnsi="Garamond"/>
          <w:sz w:val="20"/>
          <w:szCs w:val="20"/>
        </w:rPr>
        <w:t xml:space="preserve">27 </w:t>
      </w:r>
      <w:r w:rsidRPr="0031449E">
        <w:rPr>
          <w:rFonts w:ascii="Garamond" w:hAnsi="Garamond"/>
          <w:sz w:val="20"/>
          <w:szCs w:val="20"/>
        </w:rPr>
        <w:tab/>
      </w:r>
      <w:r w:rsidR="00E734D8" w:rsidRPr="0031449E">
        <w:rPr>
          <w:rFonts w:ascii="Garamond" w:hAnsi="Garamond"/>
          <w:sz w:val="20"/>
          <w:szCs w:val="20"/>
        </w:rPr>
        <w:t>Rules and Regulations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 xml:space="preserve">Section 11.28 </w:t>
      </w:r>
      <w:r w:rsidR="00D75423" w:rsidRPr="0031449E">
        <w:rPr>
          <w:rFonts w:ascii="Garamond" w:hAnsi="Garamond"/>
          <w:sz w:val="20"/>
          <w:szCs w:val="20"/>
        </w:rPr>
        <w:tab/>
      </w:r>
      <w:r w:rsidRPr="0031449E">
        <w:rPr>
          <w:rFonts w:ascii="Garamond" w:hAnsi="Garamond"/>
          <w:sz w:val="20"/>
          <w:szCs w:val="20"/>
        </w:rPr>
        <w:t>Enforcement</w:t>
      </w:r>
    </w:p>
    <w:p w:rsidR="00AE3C27" w:rsidRDefault="00AE3C27" w:rsidP="00AE3C27">
      <w:pPr>
        <w:spacing w:after="0" w:line="240" w:lineRule="auto"/>
        <w:rPr>
          <w:rFonts w:ascii="Garamond" w:hAnsi="Garamond"/>
          <w:sz w:val="20"/>
          <w:szCs w:val="20"/>
        </w:rPr>
      </w:pPr>
    </w:p>
    <w:p w:rsidR="00E734D8" w:rsidRPr="0031449E" w:rsidRDefault="00E734D8" w:rsidP="00AE3C27">
      <w:pPr>
        <w:spacing w:after="0" w:line="240" w:lineRule="auto"/>
        <w:rPr>
          <w:rFonts w:ascii="Garamond" w:hAnsi="Garamond"/>
          <w:sz w:val="20"/>
          <w:szCs w:val="20"/>
        </w:rPr>
      </w:pPr>
      <w:r w:rsidRPr="0031449E">
        <w:rPr>
          <w:rFonts w:ascii="Garamond" w:hAnsi="Garamond"/>
          <w:sz w:val="20"/>
          <w:szCs w:val="20"/>
        </w:rPr>
        <w:t xml:space="preserve">ARTICLE XII </w:t>
      </w:r>
      <w:r w:rsidR="0021207C" w:rsidRPr="0031449E">
        <w:rPr>
          <w:rFonts w:ascii="Garamond" w:hAnsi="Garamond"/>
          <w:sz w:val="20"/>
          <w:szCs w:val="20"/>
        </w:rPr>
        <w:t xml:space="preserve">  </w:t>
      </w:r>
      <w:r w:rsidRPr="0031449E">
        <w:rPr>
          <w:rFonts w:ascii="Garamond" w:hAnsi="Garamond"/>
          <w:sz w:val="20"/>
          <w:szCs w:val="20"/>
        </w:rPr>
        <w:t>AMENDMENT OP DECLARATION</w:t>
      </w:r>
    </w:p>
    <w:p w:rsidR="00E734D8" w:rsidRPr="0031449E" w:rsidRDefault="0021207C" w:rsidP="00AE3C27">
      <w:pPr>
        <w:spacing w:after="0" w:line="240" w:lineRule="auto"/>
        <w:ind w:firstLine="720"/>
        <w:rPr>
          <w:rFonts w:ascii="Garamond" w:hAnsi="Garamond"/>
          <w:sz w:val="20"/>
          <w:szCs w:val="20"/>
        </w:rPr>
      </w:pPr>
      <w:r w:rsidRPr="0031449E">
        <w:rPr>
          <w:rFonts w:ascii="Garamond" w:hAnsi="Garamond"/>
          <w:sz w:val="20"/>
          <w:szCs w:val="20"/>
        </w:rPr>
        <w:t>Section 12.1</w:t>
      </w:r>
      <w:r w:rsidRPr="0031449E">
        <w:rPr>
          <w:rFonts w:ascii="Garamond" w:hAnsi="Garamond"/>
          <w:sz w:val="20"/>
          <w:szCs w:val="20"/>
        </w:rPr>
        <w:tab/>
        <w:t xml:space="preserve">Amendment </w:t>
      </w:r>
      <w:r w:rsidR="00E734D8" w:rsidRPr="0031449E">
        <w:rPr>
          <w:rFonts w:ascii="Garamond" w:hAnsi="Garamond"/>
          <w:sz w:val="20"/>
          <w:szCs w:val="20"/>
        </w:rPr>
        <w:t>Generally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12.2</w:t>
      </w:r>
      <w:r w:rsidRPr="0031449E">
        <w:rPr>
          <w:rFonts w:ascii="Garamond" w:hAnsi="Garamond"/>
          <w:sz w:val="20"/>
          <w:szCs w:val="20"/>
        </w:rPr>
        <w:tab/>
        <w:t>Amendment of Declaration Without</w:t>
      </w:r>
      <w:r w:rsidRPr="0031449E">
        <w:rPr>
          <w:rFonts w:ascii="Garamond" w:hAnsi="Garamond"/>
          <w:sz w:val="20"/>
          <w:szCs w:val="20"/>
        </w:rPr>
        <w:tab/>
      </w:r>
    </w:p>
    <w:p w:rsidR="00E734D8" w:rsidRPr="0031449E" w:rsidRDefault="00E734D8" w:rsidP="00AE3C27">
      <w:pPr>
        <w:spacing w:after="0" w:line="240" w:lineRule="auto"/>
        <w:ind w:left="1440" w:firstLine="720"/>
        <w:rPr>
          <w:rFonts w:ascii="Garamond" w:hAnsi="Garamond"/>
          <w:sz w:val="20"/>
          <w:szCs w:val="20"/>
        </w:rPr>
      </w:pPr>
      <w:r w:rsidRPr="0031449E">
        <w:rPr>
          <w:rFonts w:ascii="Garamond" w:hAnsi="Garamond"/>
          <w:sz w:val="20"/>
          <w:szCs w:val="20"/>
        </w:rPr>
        <w:t>Approval of Owners</w:t>
      </w:r>
    </w:p>
    <w:p w:rsidR="00471652"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12.3</w:t>
      </w:r>
      <w:r w:rsidRPr="0031449E">
        <w:rPr>
          <w:rFonts w:ascii="Garamond" w:hAnsi="Garamond"/>
          <w:sz w:val="20"/>
          <w:szCs w:val="20"/>
        </w:rPr>
        <w:tab/>
        <w:t>Amendment to Achieve Tax-Exempt Status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12.4</w:t>
      </w:r>
      <w:r w:rsidRPr="0031449E">
        <w:rPr>
          <w:rFonts w:ascii="Garamond" w:hAnsi="Garamond"/>
          <w:sz w:val="20"/>
          <w:szCs w:val="20"/>
        </w:rPr>
        <w:tab/>
        <w:t>Changes in Plans for the Project</w:t>
      </w:r>
    </w:p>
    <w:p w:rsidR="00AE3C27" w:rsidRDefault="00AE3C27" w:rsidP="00AE3C27">
      <w:pPr>
        <w:spacing w:after="0" w:line="240" w:lineRule="auto"/>
        <w:rPr>
          <w:rFonts w:ascii="Garamond" w:hAnsi="Garamond"/>
          <w:sz w:val="20"/>
          <w:szCs w:val="20"/>
        </w:rPr>
      </w:pPr>
    </w:p>
    <w:p w:rsidR="00E734D8" w:rsidRPr="0031449E" w:rsidRDefault="0021207C" w:rsidP="00AE3C27">
      <w:pPr>
        <w:spacing w:after="0" w:line="240" w:lineRule="auto"/>
        <w:rPr>
          <w:rFonts w:ascii="Garamond" w:hAnsi="Garamond"/>
          <w:sz w:val="20"/>
          <w:szCs w:val="20"/>
        </w:rPr>
      </w:pPr>
      <w:r w:rsidRPr="0031449E">
        <w:rPr>
          <w:rFonts w:ascii="Garamond" w:hAnsi="Garamond"/>
          <w:sz w:val="20"/>
          <w:szCs w:val="20"/>
        </w:rPr>
        <w:t>ARTICLE XIII</w:t>
      </w:r>
      <w:r w:rsidR="00E734D8" w:rsidRPr="0031449E">
        <w:rPr>
          <w:rFonts w:ascii="Garamond" w:hAnsi="Garamond"/>
          <w:sz w:val="20"/>
          <w:szCs w:val="20"/>
        </w:rPr>
        <w:t xml:space="preserve"> </w:t>
      </w:r>
      <w:r w:rsidRPr="0031449E">
        <w:rPr>
          <w:rFonts w:ascii="Garamond" w:hAnsi="Garamond"/>
          <w:sz w:val="20"/>
          <w:szCs w:val="20"/>
        </w:rPr>
        <w:t xml:space="preserve"> </w:t>
      </w:r>
      <w:r w:rsidR="00E734D8" w:rsidRPr="0031449E">
        <w:rPr>
          <w:rFonts w:ascii="Garamond" w:hAnsi="Garamond"/>
          <w:sz w:val="20"/>
          <w:szCs w:val="20"/>
        </w:rPr>
        <w:t xml:space="preserve"> TERMINATION, DURATION, CONDEMNATION</w:t>
      </w:r>
    </w:p>
    <w:p w:rsidR="00E734D8" w:rsidRPr="0031449E" w:rsidRDefault="0021207C" w:rsidP="00AE3C27">
      <w:pPr>
        <w:spacing w:after="0" w:line="240" w:lineRule="auto"/>
        <w:ind w:firstLine="720"/>
        <w:rPr>
          <w:rFonts w:ascii="Garamond" w:hAnsi="Garamond"/>
          <w:sz w:val="20"/>
          <w:szCs w:val="20"/>
        </w:rPr>
      </w:pPr>
      <w:r w:rsidRPr="0031449E">
        <w:rPr>
          <w:rFonts w:ascii="Garamond" w:hAnsi="Garamond"/>
          <w:sz w:val="20"/>
          <w:szCs w:val="20"/>
        </w:rPr>
        <w:t xml:space="preserve">Section 13.1 </w:t>
      </w:r>
      <w:r w:rsidR="00E734D8" w:rsidRPr="0031449E">
        <w:rPr>
          <w:rFonts w:ascii="Garamond" w:hAnsi="Garamond"/>
          <w:sz w:val="20"/>
          <w:szCs w:val="20"/>
        </w:rPr>
        <w:tab/>
        <w:t>Termination</w:t>
      </w:r>
    </w:p>
    <w:p w:rsidR="00E734D8" w:rsidRPr="0031449E" w:rsidRDefault="0021207C" w:rsidP="00AE3C27">
      <w:pPr>
        <w:spacing w:after="0" w:line="240" w:lineRule="auto"/>
        <w:ind w:firstLine="720"/>
        <w:rPr>
          <w:rFonts w:ascii="Garamond" w:hAnsi="Garamond"/>
          <w:sz w:val="20"/>
          <w:szCs w:val="20"/>
        </w:rPr>
      </w:pPr>
      <w:r w:rsidRPr="0031449E">
        <w:rPr>
          <w:rFonts w:ascii="Garamond" w:hAnsi="Garamond"/>
          <w:sz w:val="20"/>
          <w:szCs w:val="20"/>
        </w:rPr>
        <w:t xml:space="preserve">Section </w:t>
      </w:r>
      <w:r w:rsidR="00E734D8" w:rsidRPr="0031449E">
        <w:rPr>
          <w:rFonts w:ascii="Garamond" w:hAnsi="Garamond"/>
          <w:sz w:val="20"/>
          <w:szCs w:val="20"/>
        </w:rPr>
        <w:t>13.2</w:t>
      </w:r>
      <w:r w:rsidR="00E734D8" w:rsidRPr="0031449E">
        <w:rPr>
          <w:rFonts w:ascii="Garamond" w:hAnsi="Garamond"/>
          <w:sz w:val="20"/>
          <w:szCs w:val="20"/>
        </w:rPr>
        <w:tab/>
        <w:t>Duration</w:t>
      </w:r>
    </w:p>
    <w:p w:rsidR="00E734D8" w:rsidRPr="0031449E" w:rsidRDefault="0021207C" w:rsidP="00AE3C27">
      <w:pPr>
        <w:spacing w:after="0" w:line="240" w:lineRule="auto"/>
        <w:ind w:firstLine="720"/>
        <w:rPr>
          <w:rFonts w:ascii="Garamond" w:hAnsi="Garamond"/>
          <w:sz w:val="20"/>
          <w:szCs w:val="20"/>
        </w:rPr>
      </w:pPr>
      <w:r w:rsidRPr="0031449E">
        <w:rPr>
          <w:rFonts w:ascii="Garamond" w:hAnsi="Garamond"/>
          <w:sz w:val="20"/>
          <w:szCs w:val="20"/>
        </w:rPr>
        <w:t xml:space="preserve">Section </w:t>
      </w:r>
      <w:r w:rsidR="00E734D8" w:rsidRPr="0031449E">
        <w:rPr>
          <w:rFonts w:ascii="Garamond" w:hAnsi="Garamond"/>
          <w:sz w:val="20"/>
          <w:szCs w:val="20"/>
        </w:rPr>
        <w:t>13.3</w:t>
      </w:r>
      <w:r w:rsidR="00E734D8" w:rsidRPr="0031449E">
        <w:rPr>
          <w:rFonts w:ascii="Garamond" w:hAnsi="Garamond"/>
          <w:sz w:val="20"/>
          <w:szCs w:val="20"/>
        </w:rPr>
        <w:tab/>
        <w:t>Condemnation</w:t>
      </w:r>
    </w:p>
    <w:p w:rsidR="00AE3C27" w:rsidRDefault="00AE3C27" w:rsidP="00AE3C27">
      <w:pPr>
        <w:spacing w:after="0" w:line="240" w:lineRule="auto"/>
        <w:rPr>
          <w:rFonts w:ascii="Garamond" w:hAnsi="Garamond"/>
          <w:sz w:val="20"/>
          <w:szCs w:val="20"/>
        </w:rPr>
      </w:pPr>
    </w:p>
    <w:p w:rsidR="00E734D8" w:rsidRPr="0031449E" w:rsidRDefault="0021207C" w:rsidP="00AE3C27">
      <w:pPr>
        <w:spacing w:after="0" w:line="240" w:lineRule="auto"/>
        <w:rPr>
          <w:rFonts w:ascii="Garamond" w:hAnsi="Garamond"/>
          <w:sz w:val="20"/>
          <w:szCs w:val="20"/>
        </w:rPr>
      </w:pPr>
      <w:r w:rsidRPr="0031449E">
        <w:rPr>
          <w:rFonts w:ascii="Garamond" w:hAnsi="Garamond"/>
          <w:sz w:val="20"/>
          <w:szCs w:val="20"/>
        </w:rPr>
        <w:t xml:space="preserve">ARTICLE XIV   </w:t>
      </w:r>
      <w:r w:rsidR="00E734D8" w:rsidRPr="0031449E">
        <w:rPr>
          <w:rFonts w:ascii="Garamond" w:hAnsi="Garamond"/>
          <w:sz w:val="20"/>
          <w:szCs w:val="20"/>
        </w:rPr>
        <w:t>MISCELLANEOUS PROVISIONS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w:t>
      </w:r>
      <w:r w:rsidR="0021207C" w:rsidRPr="0031449E">
        <w:rPr>
          <w:rFonts w:ascii="Garamond" w:hAnsi="Garamond"/>
          <w:sz w:val="20"/>
          <w:szCs w:val="20"/>
        </w:rPr>
        <w:t>o</w:t>
      </w:r>
      <w:r w:rsidRPr="0031449E">
        <w:rPr>
          <w:rFonts w:ascii="Garamond" w:hAnsi="Garamond"/>
          <w:sz w:val="20"/>
          <w:szCs w:val="20"/>
        </w:rPr>
        <w:t>n 141</w:t>
      </w:r>
      <w:r w:rsidRPr="0031449E">
        <w:rPr>
          <w:rFonts w:ascii="Garamond" w:hAnsi="Garamond"/>
          <w:sz w:val="20"/>
          <w:szCs w:val="20"/>
        </w:rPr>
        <w:tab/>
        <w:t>Covenants Running with the Land</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14.2</w:t>
      </w:r>
      <w:r w:rsidRPr="0031449E">
        <w:rPr>
          <w:rFonts w:ascii="Garamond" w:hAnsi="Garamond"/>
          <w:sz w:val="20"/>
          <w:szCs w:val="20"/>
        </w:rPr>
        <w:tab/>
        <w:t>Construction and Enforcement; Mediation</w:t>
      </w:r>
      <w:r w:rsidR="00471652">
        <w:rPr>
          <w:rFonts w:ascii="Garamond" w:hAnsi="Garamond"/>
          <w:sz w:val="20"/>
          <w:szCs w:val="20"/>
        </w:rPr>
        <w:t xml:space="preserve"> </w:t>
      </w:r>
      <w:r w:rsidRPr="0031449E">
        <w:rPr>
          <w:rFonts w:ascii="Garamond" w:hAnsi="Garamond"/>
          <w:sz w:val="20"/>
          <w:szCs w:val="20"/>
        </w:rPr>
        <w:t>and Arbitration</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14.3</w:t>
      </w:r>
      <w:r w:rsidRPr="0031449E">
        <w:rPr>
          <w:rFonts w:ascii="Garamond" w:hAnsi="Garamond"/>
          <w:sz w:val="20"/>
          <w:szCs w:val="20"/>
        </w:rPr>
        <w:tab/>
        <w:t>Waiver</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14.4</w:t>
      </w:r>
      <w:r w:rsidRPr="0031449E">
        <w:rPr>
          <w:rFonts w:ascii="Garamond" w:hAnsi="Garamond"/>
          <w:sz w:val="20"/>
          <w:szCs w:val="20"/>
        </w:rPr>
        <w:tab/>
        <w:t>Severability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14.5</w:t>
      </w:r>
      <w:r w:rsidRPr="0031449E">
        <w:rPr>
          <w:rFonts w:ascii="Garamond" w:hAnsi="Garamond"/>
          <w:sz w:val="20"/>
          <w:szCs w:val="20"/>
        </w:rPr>
        <w:tab/>
        <w:t>Time Limits</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14.6</w:t>
      </w:r>
      <w:r w:rsidRPr="0031449E">
        <w:rPr>
          <w:rFonts w:ascii="Garamond" w:hAnsi="Garamond"/>
          <w:sz w:val="20"/>
          <w:szCs w:val="20"/>
        </w:rPr>
        <w:tab/>
        <w:t>No Liability</w:t>
      </w:r>
    </w:p>
    <w:p w:rsidR="00E734D8" w:rsidRPr="0031449E" w:rsidRDefault="00E734D8" w:rsidP="00AE3C27">
      <w:pPr>
        <w:spacing w:after="0" w:line="240" w:lineRule="auto"/>
        <w:ind w:firstLine="720"/>
        <w:rPr>
          <w:rFonts w:ascii="Garamond" w:hAnsi="Garamond"/>
          <w:sz w:val="20"/>
          <w:szCs w:val="20"/>
        </w:rPr>
      </w:pPr>
      <w:r w:rsidRPr="0031449E">
        <w:rPr>
          <w:rFonts w:ascii="Garamond" w:hAnsi="Garamond"/>
          <w:sz w:val="20"/>
          <w:szCs w:val="20"/>
        </w:rPr>
        <w:t>Section 14.7</w:t>
      </w:r>
      <w:r w:rsidRPr="0031449E">
        <w:rPr>
          <w:rFonts w:ascii="Garamond" w:hAnsi="Garamond"/>
          <w:sz w:val="20"/>
          <w:szCs w:val="20"/>
        </w:rPr>
        <w:tab/>
        <w:t>Headings</w:t>
      </w:r>
    </w:p>
    <w:p w:rsidR="00471652" w:rsidRDefault="00471652" w:rsidP="00AE3C27">
      <w:pPr>
        <w:spacing w:after="0"/>
        <w:rPr>
          <w:rFonts w:ascii="Garamond" w:hAnsi="Garamond"/>
          <w:b/>
          <w:sz w:val="20"/>
          <w:szCs w:val="20"/>
        </w:rPr>
      </w:pPr>
    </w:p>
    <w:p w:rsidR="00471652" w:rsidRDefault="00471652"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AE3C27" w:rsidRDefault="00AE3C27" w:rsidP="00AE3C27">
      <w:pPr>
        <w:spacing w:after="0"/>
        <w:rPr>
          <w:rFonts w:ascii="Garamond" w:hAnsi="Garamond"/>
          <w:b/>
          <w:sz w:val="20"/>
          <w:szCs w:val="20"/>
        </w:rPr>
      </w:pPr>
    </w:p>
    <w:p w:rsidR="0058434B" w:rsidRPr="0031449E" w:rsidRDefault="00AE3C27" w:rsidP="00E734D8">
      <w:pPr>
        <w:rPr>
          <w:rFonts w:ascii="Garamond" w:hAnsi="Garamond"/>
          <w:b/>
          <w:sz w:val="20"/>
          <w:szCs w:val="20"/>
        </w:rPr>
      </w:pPr>
      <w:r>
        <w:rPr>
          <w:rFonts w:ascii="Garamond" w:hAnsi="Garamond"/>
          <w:b/>
          <w:sz w:val="20"/>
          <w:szCs w:val="20"/>
        </w:rPr>
        <w:lastRenderedPageBreak/>
        <w:t>S</w:t>
      </w:r>
      <w:r w:rsidR="00E734D8" w:rsidRPr="0031449E">
        <w:rPr>
          <w:rFonts w:ascii="Garamond" w:hAnsi="Garamond"/>
          <w:b/>
          <w:sz w:val="20"/>
          <w:szCs w:val="20"/>
        </w:rPr>
        <w:t>TATE OF</w:t>
      </w:r>
      <w:r w:rsidR="00442D4B" w:rsidRPr="0031449E">
        <w:rPr>
          <w:rFonts w:ascii="Garamond" w:hAnsi="Garamond"/>
          <w:b/>
          <w:sz w:val="20"/>
          <w:szCs w:val="20"/>
        </w:rPr>
        <w:t xml:space="preserve"> NORTH CAROLINA</w:t>
      </w:r>
      <w:r w:rsidR="0058434B" w:rsidRPr="0031449E">
        <w:rPr>
          <w:rFonts w:ascii="Garamond" w:hAnsi="Garamond"/>
          <w:b/>
          <w:sz w:val="20"/>
          <w:szCs w:val="20"/>
        </w:rPr>
        <w:tab/>
      </w:r>
      <w:r w:rsidR="0058434B" w:rsidRPr="0031449E">
        <w:rPr>
          <w:rFonts w:ascii="Garamond" w:hAnsi="Garamond"/>
          <w:b/>
          <w:sz w:val="20"/>
          <w:szCs w:val="20"/>
        </w:rPr>
        <w:tab/>
      </w:r>
      <w:r w:rsidR="0058434B" w:rsidRPr="0031449E">
        <w:rPr>
          <w:rFonts w:ascii="Garamond" w:hAnsi="Garamond"/>
          <w:b/>
          <w:sz w:val="20"/>
          <w:szCs w:val="20"/>
        </w:rPr>
        <w:tab/>
      </w:r>
      <w:r w:rsidR="00442D4B" w:rsidRPr="0031449E">
        <w:rPr>
          <w:rFonts w:ascii="Garamond" w:hAnsi="Garamond"/>
          <w:b/>
          <w:sz w:val="20"/>
          <w:szCs w:val="20"/>
        </w:rPr>
        <w:tab/>
      </w:r>
      <w:r w:rsidR="0058434B" w:rsidRPr="0031449E">
        <w:rPr>
          <w:rFonts w:ascii="Garamond" w:hAnsi="Garamond"/>
          <w:b/>
          <w:sz w:val="20"/>
          <w:szCs w:val="20"/>
        </w:rPr>
        <w:t xml:space="preserve">DECLARATION OF COVENANTS, </w:t>
      </w:r>
    </w:p>
    <w:p w:rsidR="0058434B" w:rsidRPr="0031449E" w:rsidRDefault="00E734D8" w:rsidP="0058434B">
      <w:pPr>
        <w:rPr>
          <w:rFonts w:ascii="Garamond" w:hAnsi="Garamond"/>
          <w:b/>
          <w:sz w:val="20"/>
          <w:szCs w:val="20"/>
        </w:rPr>
      </w:pPr>
      <w:r w:rsidRPr="0031449E">
        <w:rPr>
          <w:rFonts w:ascii="Garamond" w:hAnsi="Garamond"/>
          <w:b/>
          <w:sz w:val="20"/>
          <w:szCs w:val="20"/>
        </w:rPr>
        <w:t xml:space="preserve">COUNTY OF </w:t>
      </w:r>
      <w:r w:rsidR="0058434B" w:rsidRPr="0031449E">
        <w:rPr>
          <w:rFonts w:ascii="Garamond" w:hAnsi="Garamond"/>
          <w:b/>
          <w:sz w:val="20"/>
          <w:szCs w:val="20"/>
        </w:rPr>
        <w:t>________________</w:t>
      </w:r>
      <w:r w:rsidR="0058434B" w:rsidRPr="0031449E">
        <w:rPr>
          <w:rFonts w:ascii="Garamond" w:hAnsi="Garamond"/>
          <w:b/>
          <w:sz w:val="20"/>
          <w:szCs w:val="20"/>
        </w:rPr>
        <w:tab/>
      </w:r>
      <w:r w:rsidR="0058434B" w:rsidRPr="0031449E">
        <w:rPr>
          <w:rFonts w:ascii="Garamond" w:hAnsi="Garamond"/>
          <w:b/>
          <w:sz w:val="20"/>
          <w:szCs w:val="20"/>
        </w:rPr>
        <w:tab/>
      </w:r>
      <w:r w:rsidR="0058434B" w:rsidRPr="0031449E">
        <w:rPr>
          <w:rFonts w:ascii="Garamond" w:hAnsi="Garamond"/>
          <w:b/>
          <w:sz w:val="20"/>
          <w:szCs w:val="20"/>
        </w:rPr>
        <w:tab/>
      </w:r>
      <w:r w:rsidR="0058434B" w:rsidRPr="0031449E">
        <w:rPr>
          <w:rFonts w:ascii="Garamond" w:hAnsi="Garamond"/>
          <w:b/>
          <w:sz w:val="20"/>
          <w:szCs w:val="20"/>
        </w:rPr>
        <w:tab/>
      </w:r>
      <w:r w:rsidR="0058434B" w:rsidRPr="0031449E">
        <w:rPr>
          <w:rFonts w:ascii="Garamond" w:hAnsi="Garamond"/>
          <w:b/>
          <w:sz w:val="20"/>
          <w:szCs w:val="20"/>
        </w:rPr>
        <w:tab/>
        <w:t xml:space="preserve">CONDITIONS AND RESTRICTIONS </w:t>
      </w:r>
    </w:p>
    <w:p w:rsidR="00E734D8" w:rsidRPr="0031449E" w:rsidRDefault="0058434B" w:rsidP="00E734D8">
      <w:pPr>
        <w:rPr>
          <w:rFonts w:ascii="Garamond" w:hAnsi="Garamond"/>
          <w:b/>
          <w:sz w:val="20"/>
          <w:szCs w:val="20"/>
        </w:rPr>
      </w:pPr>
      <w:r w:rsidRPr="0031449E">
        <w:rPr>
          <w:rFonts w:ascii="Garamond" w:hAnsi="Garamond"/>
          <w:b/>
          <w:sz w:val="20"/>
          <w:szCs w:val="20"/>
        </w:rPr>
        <w:tab/>
      </w:r>
      <w:r w:rsidRPr="0031449E">
        <w:rPr>
          <w:rFonts w:ascii="Garamond" w:hAnsi="Garamond"/>
          <w:b/>
          <w:sz w:val="20"/>
          <w:szCs w:val="20"/>
        </w:rPr>
        <w:tab/>
      </w:r>
      <w:r w:rsidRPr="0031449E">
        <w:rPr>
          <w:rFonts w:ascii="Garamond" w:hAnsi="Garamond"/>
          <w:b/>
          <w:sz w:val="20"/>
          <w:szCs w:val="20"/>
        </w:rPr>
        <w:tab/>
      </w:r>
      <w:r w:rsidRPr="0031449E">
        <w:rPr>
          <w:rFonts w:ascii="Garamond" w:hAnsi="Garamond"/>
          <w:b/>
          <w:sz w:val="20"/>
          <w:szCs w:val="20"/>
        </w:rPr>
        <w:tab/>
      </w:r>
      <w:r w:rsidRPr="0031449E">
        <w:rPr>
          <w:rFonts w:ascii="Garamond" w:hAnsi="Garamond"/>
          <w:b/>
          <w:sz w:val="20"/>
          <w:szCs w:val="20"/>
        </w:rPr>
        <w:tab/>
      </w:r>
      <w:r w:rsidRPr="0031449E">
        <w:rPr>
          <w:rFonts w:ascii="Garamond" w:hAnsi="Garamond"/>
          <w:b/>
          <w:sz w:val="20"/>
          <w:szCs w:val="20"/>
        </w:rPr>
        <w:tab/>
      </w:r>
      <w:r w:rsidRPr="0031449E">
        <w:rPr>
          <w:rFonts w:ascii="Garamond" w:hAnsi="Garamond"/>
          <w:b/>
          <w:sz w:val="20"/>
          <w:szCs w:val="20"/>
        </w:rPr>
        <w:tab/>
      </w:r>
      <w:r w:rsidRPr="0031449E">
        <w:rPr>
          <w:rFonts w:ascii="Garamond" w:hAnsi="Garamond"/>
          <w:b/>
          <w:sz w:val="20"/>
          <w:szCs w:val="20"/>
        </w:rPr>
        <w:tab/>
        <w:t>FOR HOLLYHOCK</w:t>
      </w:r>
      <w:r w:rsidR="00E734D8" w:rsidRPr="0031449E">
        <w:rPr>
          <w:rFonts w:ascii="Garamond" w:hAnsi="Garamond"/>
          <w:b/>
          <w:sz w:val="20"/>
          <w:szCs w:val="20"/>
        </w:rPr>
        <w:t xml:space="preserve"> </w:t>
      </w:r>
    </w:p>
    <w:p w:rsidR="00E734D8" w:rsidRPr="0031449E" w:rsidRDefault="00E734D8" w:rsidP="00E734D8">
      <w:pPr>
        <w:rPr>
          <w:rFonts w:ascii="Garamond" w:hAnsi="Garamond"/>
          <w:sz w:val="20"/>
          <w:szCs w:val="20"/>
        </w:rPr>
      </w:pPr>
    </w:p>
    <w:p w:rsidR="00E734D8" w:rsidRPr="0031449E" w:rsidRDefault="00E734D8" w:rsidP="00E734D8">
      <w:pPr>
        <w:rPr>
          <w:rFonts w:ascii="Garamond" w:hAnsi="Garamond"/>
          <w:sz w:val="20"/>
          <w:szCs w:val="20"/>
        </w:rPr>
      </w:pPr>
      <w:r w:rsidRPr="0031449E">
        <w:rPr>
          <w:rFonts w:ascii="Garamond" w:hAnsi="Garamond"/>
          <w:b/>
          <w:sz w:val="20"/>
          <w:szCs w:val="20"/>
        </w:rPr>
        <w:t xml:space="preserve">THIS </w:t>
      </w:r>
      <w:r w:rsidRPr="006F0119">
        <w:rPr>
          <w:rFonts w:ascii="Garamond" w:hAnsi="Garamond"/>
          <w:b/>
          <w:sz w:val="20"/>
          <w:szCs w:val="20"/>
        </w:rPr>
        <w:t xml:space="preserve">DECLARATION OF </w:t>
      </w:r>
      <w:r w:rsidRPr="006F0119">
        <w:rPr>
          <w:rFonts w:ascii="Garamond" w:hAnsi="Garamond"/>
          <w:b/>
          <w:sz w:val="20"/>
          <w:szCs w:val="20"/>
          <w:highlight w:val="yellow"/>
        </w:rPr>
        <w:t>COVENANTS, CONDITIONS AND RESTRICTIONS</w:t>
      </w:r>
      <w:r w:rsidRPr="0031449E">
        <w:rPr>
          <w:rFonts w:ascii="Garamond" w:hAnsi="Garamond"/>
          <w:sz w:val="20"/>
          <w:szCs w:val="20"/>
        </w:rPr>
        <w:t xml:space="preserve"> </w:t>
      </w:r>
      <w:r w:rsidRPr="006F0119">
        <w:rPr>
          <w:rFonts w:ascii="Garamond" w:hAnsi="Garamond"/>
          <w:sz w:val="20"/>
          <w:szCs w:val="20"/>
          <w:highlight w:val="yellow"/>
        </w:rPr>
        <w:t>("Declaration")</w:t>
      </w:r>
      <w:r w:rsidRPr="0031449E">
        <w:rPr>
          <w:rFonts w:ascii="Garamond" w:hAnsi="Garamond"/>
          <w:sz w:val="20"/>
          <w:szCs w:val="20"/>
        </w:rPr>
        <w:t xml:space="preserve"> is made as of the </w:t>
      </w:r>
      <w:r w:rsidR="0058434B" w:rsidRPr="0031449E">
        <w:rPr>
          <w:rFonts w:ascii="Garamond" w:hAnsi="Garamond"/>
          <w:sz w:val="20"/>
          <w:szCs w:val="20"/>
        </w:rPr>
        <w:t>_____day</w:t>
      </w:r>
      <w:r w:rsidRPr="0031449E">
        <w:rPr>
          <w:rFonts w:ascii="Garamond" w:hAnsi="Garamond"/>
          <w:sz w:val="20"/>
          <w:szCs w:val="20"/>
        </w:rPr>
        <w:t xml:space="preserve"> of </w:t>
      </w:r>
      <w:r w:rsidR="0058434B" w:rsidRPr="0031449E">
        <w:rPr>
          <w:rFonts w:ascii="Garamond" w:hAnsi="Garamond"/>
          <w:sz w:val="20"/>
          <w:szCs w:val="20"/>
        </w:rPr>
        <w:t>_____________</w:t>
      </w:r>
      <w:r w:rsidRPr="0031449E">
        <w:rPr>
          <w:rFonts w:ascii="Garamond" w:hAnsi="Garamond"/>
          <w:sz w:val="20"/>
          <w:szCs w:val="20"/>
        </w:rPr>
        <w:t>, 20</w:t>
      </w:r>
      <w:r w:rsidR="0058434B" w:rsidRPr="0031449E">
        <w:rPr>
          <w:rFonts w:ascii="Garamond" w:hAnsi="Garamond"/>
          <w:sz w:val="20"/>
          <w:szCs w:val="20"/>
        </w:rPr>
        <w:t>__</w:t>
      </w:r>
      <w:r w:rsidRPr="0031449E">
        <w:rPr>
          <w:rFonts w:ascii="Garamond" w:hAnsi="Garamond"/>
          <w:sz w:val="20"/>
          <w:szCs w:val="20"/>
        </w:rPr>
        <w:t xml:space="preserve"> by </w:t>
      </w:r>
      <w:r w:rsidR="0058434B" w:rsidRPr="0031449E">
        <w:rPr>
          <w:rFonts w:ascii="Garamond" w:hAnsi="Garamond"/>
          <w:sz w:val="20"/>
          <w:szCs w:val="20"/>
        </w:rPr>
        <w:t>_____________________________________________________</w:t>
      </w:r>
      <w:r w:rsidRPr="0031449E">
        <w:rPr>
          <w:rFonts w:ascii="Garamond" w:hAnsi="Garamond"/>
          <w:sz w:val="20"/>
          <w:szCs w:val="20"/>
        </w:rPr>
        <w:t xml:space="preserve"> </w:t>
      </w:r>
    </w:p>
    <w:p w:rsidR="00E734D8" w:rsidRPr="0031449E" w:rsidRDefault="00E734D8" w:rsidP="00E734D8">
      <w:pPr>
        <w:rPr>
          <w:rFonts w:ascii="Garamond" w:hAnsi="Garamond"/>
          <w:sz w:val="20"/>
          <w:szCs w:val="20"/>
        </w:rPr>
      </w:pPr>
      <w:r w:rsidRPr="0031449E">
        <w:rPr>
          <w:rFonts w:ascii="Garamond" w:hAnsi="Garamond"/>
          <w:sz w:val="20"/>
          <w:szCs w:val="20"/>
        </w:rPr>
        <w:t>(</w:t>
      </w:r>
      <w:r w:rsidRPr="006F0119">
        <w:rPr>
          <w:rFonts w:ascii="Garamond" w:hAnsi="Garamond"/>
          <w:sz w:val="20"/>
          <w:szCs w:val="20"/>
          <w:highlight w:val="yellow"/>
        </w:rPr>
        <w:t>'Declarant"),</w:t>
      </w:r>
      <w:r w:rsidRPr="0031449E">
        <w:rPr>
          <w:rFonts w:ascii="Garamond" w:hAnsi="Garamond"/>
          <w:sz w:val="20"/>
          <w:szCs w:val="20"/>
        </w:rPr>
        <w:t xml:space="preserve"> a </w:t>
      </w:r>
      <w:r w:rsidR="00442D4B" w:rsidRPr="0031449E">
        <w:rPr>
          <w:rFonts w:ascii="Garamond" w:hAnsi="Garamond"/>
          <w:sz w:val="20"/>
          <w:szCs w:val="20"/>
        </w:rPr>
        <w:t xml:space="preserve">North Carolina </w:t>
      </w:r>
      <w:r w:rsidRPr="0031449E">
        <w:rPr>
          <w:rFonts w:ascii="Garamond" w:hAnsi="Garamond"/>
          <w:sz w:val="20"/>
          <w:szCs w:val="20"/>
        </w:rPr>
        <w:t>limited liability company with offices</w:t>
      </w:r>
      <w:r w:rsidR="0058434B" w:rsidRPr="0031449E">
        <w:rPr>
          <w:rFonts w:ascii="Garamond" w:hAnsi="Garamond"/>
          <w:sz w:val="20"/>
          <w:szCs w:val="20"/>
        </w:rPr>
        <w:t xml:space="preserve"> </w:t>
      </w:r>
      <w:r w:rsidRPr="0031449E">
        <w:rPr>
          <w:rFonts w:ascii="Garamond" w:hAnsi="Garamond"/>
          <w:sz w:val="20"/>
          <w:szCs w:val="20"/>
        </w:rPr>
        <w:t>located</w:t>
      </w:r>
      <w:r w:rsidR="0058434B" w:rsidRPr="0031449E">
        <w:rPr>
          <w:rFonts w:ascii="Garamond" w:hAnsi="Garamond"/>
          <w:sz w:val="20"/>
          <w:szCs w:val="20"/>
        </w:rPr>
        <w:t xml:space="preserve"> in </w:t>
      </w:r>
      <w:r w:rsidR="0058434B" w:rsidRPr="0031449E">
        <w:rPr>
          <w:rFonts w:ascii="Garamond" w:hAnsi="Garamond"/>
          <w:i/>
          <w:sz w:val="20"/>
          <w:szCs w:val="20"/>
          <w:u w:val="single"/>
        </w:rPr>
        <w:t>__ (City) ________</w:t>
      </w:r>
      <w:r w:rsidRPr="0031449E">
        <w:rPr>
          <w:rFonts w:ascii="Garamond" w:hAnsi="Garamond"/>
          <w:i/>
          <w:sz w:val="20"/>
          <w:szCs w:val="20"/>
          <w:u w:val="single"/>
        </w:rPr>
        <w:t>;</w:t>
      </w:r>
      <w:r w:rsidRPr="0031449E">
        <w:rPr>
          <w:rFonts w:ascii="Garamond" w:hAnsi="Garamond"/>
          <w:sz w:val="20"/>
          <w:szCs w:val="20"/>
        </w:rPr>
        <w:t xml:space="preserve"> </w:t>
      </w:r>
    </w:p>
    <w:p w:rsidR="00E734D8" w:rsidRPr="0031449E" w:rsidRDefault="00442D4B" w:rsidP="00E734D8">
      <w:pPr>
        <w:rPr>
          <w:rFonts w:ascii="Garamond" w:hAnsi="Garamond"/>
          <w:sz w:val="20"/>
          <w:szCs w:val="20"/>
        </w:rPr>
      </w:pPr>
      <w:r w:rsidRPr="0031449E">
        <w:rPr>
          <w:rFonts w:ascii="Garamond" w:hAnsi="Garamond"/>
          <w:sz w:val="20"/>
          <w:szCs w:val="20"/>
        </w:rPr>
        <w:t xml:space="preserve">North Carolina </w:t>
      </w:r>
      <w:r w:rsidR="00E734D8" w:rsidRPr="0031449E">
        <w:rPr>
          <w:rFonts w:ascii="Garamond" w:hAnsi="Garamond"/>
          <w:sz w:val="20"/>
          <w:szCs w:val="20"/>
        </w:rPr>
        <w:t>capitalized terms shall have the</w:t>
      </w:r>
      <w:r w:rsidR="0058434B" w:rsidRPr="0031449E">
        <w:rPr>
          <w:rFonts w:ascii="Garamond" w:hAnsi="Garamond"/>
          <w:sz w:val="20"/>
          <w:szCs w:val="20"/>
        </w:rPr>
        <w:t xml:space="preserve"> meaning set forth in </w:t>
      </w:r>
      <w:r w:rsidR="0058434B" w:rsidRPr="0031449E">
        <w:rPr>
          <w:rFonts w:ascii="Garamond" w:hAnsi="Garamond"/>
          <w:b/>
          <w:sz w:val="20"/>
          <w:szCs w:val="20"/>
        </w:rPr>
        <w:t>Article I</w:t>
      </w:r>
      <w:r w:rsidR="00E734D8" w:rsidRPr="0031449E">
        <w:rPr>
          <w:rFonts w:ascii="Garamond" w:hAnsi="Garamond"/>
          <w:sz w:val="20"/>
          <w:szCs w:val="20"/>
        </w:rPr>
        <w:t xml:space="preserve"> or elsewhere in this Declaration.</w:t>
      </w:r>
    </w:p>
    <w:p w:rsidR="00E734D8" w:rsidRPr="0031449E" w:rsidRDefault="00E734D8" w:rsidP="005162C2">
      <w:pPr>
        <w:jc w:val="center"/>
        <w:rPr>
          <w:rFonts w:ascii="Garamond" w:hAnsi="Garamond"/>
          <w:b/>
          <w:sz w:val="20"/>
          <w:szCs w:val="20"/>
        </w:rPr>
      </w:pPr>
      <w:r w:rsidRPr="0031449E">
        <w:rPr>
          <w:rFonts w:ascii="Garamond" w:hAnsi="Garamond"/>
          <w:b/>
          <w:sz w:val="20"/>
          <w:szCs w:val="20"/>
        </w:rPr>
        <w:t>BACKGROUND STATEMENT</w:t>
      </w:r>
    </w:p>
    <w:p w:rsidR="00E734D8" w:rsidRPr="0031449E" w:rsidRDefault="00E734D8" w:rsidP="00286421">
      <w:pPr>
        <w:jc w:val="both"/>
        <w:rPr>
          <w:rFonts w:ascii="Garamond" w:hAnsi="Garamond"/>
          <w:sz w:val="20"/>
          <w:szCs w:val="20"/>
        </w:rPr>
      </w:pPr>
      <w:r w:rsidRPr="006F0119">
        <w:rPr>
          <w:rFonts w:ascii="Garamond" w:hAnsi="Garamond"/>
          <w:sz w:val="20"/>
          <w:szCs w:val="20"/>
          <w:highlight w:val="yellow"/>
        </w:rPr>
        <w:t>Declarant is the owner</w:t>
      </w:r>
      <w:r w:rsidRPr="0031449E">
        <w:rPr>
          <w:rFonts w:ascii="Garamond" w:hAnsi="Garamond"/>
          <w:sz w:val="20"/>
          <w:szCs w:val="20"/>
        </w:rPr>
        <w:t xml:space="preserve"> of or m</w:t>
      </w:r>
      <w:r w:rsidR="0058434B" w:rsidRPr="0031449E">
        <w:rPr>
          <w:rFonts w:ascii="Garamond" w:hAnsi="Garamond"/>
          <w:sz w:val="20"/>
          <w:szCs w:val="20"/>
        </w:rPr>
        <w:t>ay he</w:t>
      </w:r>
      <w:r w:rsidR="00F7413A" w:rsidRPr="0031449E">
        <w:rPr>
          <w:rFonts w:ascii="Garamond" w:hAnsi="Garamond"/>
          <w:sz w:val="20"/>
          <w:szCs w:val="20"/>
        </w:rPr>
        <w:t>reafter acquire real- property l</w:t>
      </w:r>
      <w:r w:rsidR="0058434B" w:rsidRPr="0031449E">
        <w:rPr>
          <w:rFonts w:ascii="Garamond" w:hAnsi="Garamond"/>
          <w:sz w:val="20"/>
          <w:szCs w:val="20"/>
        </w:rPr>
        <w:t xml:space="preserve">ocated </w:t>
      </w:r>
      <w:r w:rsidRPr="0031449E">
        <w:rPr>
          <w:rFonts w:ascii="Garamond" w:hAnsi="Garamond"/>
          <w:sz w:val="20"/>
          <w:szCs w:val="20"/>
        </w:rPr>
        <w:t xml:space="preserve">in </w:t>
      </w:r>
      <w:r w:rsidR="00F7413A" w:rsidRPr="0031449E">
        <w:rPr>
          <w:rFonts w:ascii="Garamond" w:hAnsi="Garamond"/>
          <w:sz w:val="20"/>
          <w:szCs w:val="20"/>
        </w:rPr>
        <w:t>______________</w:t>
      </w:r>
      <w:r w:rsidRPr="0031449E">
        <w:rPr>
          <w:rFonts w:ascii="Garamond" w:hAnsi="Garamond"/>
          <w:sz w:val="20"/>
          <w:szCs w:val="20"/>
        </w:rPr>
        <w:t xml:space="preserve"> County, </w:t>
      </w:r>
      <w:r w:rsidR="00E57019" w:rsidRPr="0031449E">
        <w:rPr>
          <w:rFonts w:ascii="Garamond" w:hAnsi="Garamond"/>
          <w:sz w:val="20"/>
          <w:szCs w:val="20"/>
        </w:rPr>
        <w:t>North Carolina</w:t>
      </w:r>
      <w:r w:rsidRPr="0031449E">
        <w:rPr>
          <w:rFonts w:ascii="Garamond" w:hAnsi="Garamond"/>
          <w:sz w:val="20"/>
          <w:szCs w:val="20"/>
        </w:rPr>
        <w:t xml:space="preserve"> ("Entire Parcel"). The Entire Parcel is more particularly described on </w:t>
      </w:r>
      <w:r w:rsidRPr="0031449E">
        <w:rPr>
          <w:rFonts w:ascii="Garamond" w:hAnsi="Garamond"/>
          <w:b/>
          <w:i/>
          <w:sz w:val="20"/>
          <w:szCs w:val="20"/>
        </w:rPr>
        <w:t>Exhibit A</w:t>
      </w:r>
      <w:r w:rsidRPr="0031449E">
        <w:rPr>
          <w:rFonts w:ascii="Garamond" w:hAnsi="Garamond"/>
          <w:sz w:val="20"/>
          <w:szCs w:val="20"/>
        </w:rPr>
        <w:t xml:space="preserve"> attached hereto. Declarant desires to provide for the</w:t>
      </w:r>
      <w:r w:rsidR="00F7413A" w:rsidRPr="0031449E">
        <w:rPr>
          <w:rFonts w:ascii="Garamond" w:hAnsi="Garamond"/>
          <w:sz w:val="20"/>
          <w:szCs w:val="20"/>
        </w:rPr>
        <w:t xml:space="preserve"> creation</w:t>
      </w:r>
      <w:r w:rsidRPr="0031449E">
        <w:rPr>
          <w:rFonts w:ascii="Garamond" w:hAnsi="Garamond"/>
          <w:sz w:val="20"/>
          <w:szCs w:val="20"/>
        </w:rPr>
        <w:t xml:space="preserve"> on th</w:t>
      </w:r>
      <w:r w:rsidR="00F7413A" w:rsidRPr="0031449E">
        <w:rPr>
          <w:rFonts w:ascii="Garamond" w:hAnsi="Garamond"/>
          <w:sz w:val="20"/>
          <w:szCs w:val="20"/>
        </w:rPr>
        <w:t>e P</w:t>
      </w:r>
      <w:r w:rsidRPr="0031449E">
        <w:rPr>
          <w:rFonts w:ascii="Garamond" w:hAnsi="Garamond"/>
          <w:sz w:val="20"/>
          <w:szCs w:val="20"/>
        </w:rPr>
        <w:t xml:space="preserve">hase I Parcel (as defined below) a </w:t>
      </w:r>
      <w:r w:rsidRPr="006F0119">
        <w:rPr>
          <w:rFonts w:ascii="Garamond" w:hAnsi="Garamond"/>
          <w:sz w:val="20"/>
          <w:szCs w:val="20"/>
          <w:highlight w:val="yellow"/>
        </w:rPr>
        <w:t>single family community consisting of single-family</w:t>
      </w:r>
      <w:r w:rsidR="00F7413A" w:rsidRPr="006F0119">
        <w:rPr>
          <w:rFonts w:ascii="Garamond" w:hAnsi="Garamond"/>
          <w:sz w:val="20"/>
          <w:szCs w:val="20"/>
          <w:highlight w:val="yellow"/>
        </w:rPr>
        <w:t xml:space="preserve"> L</w:t>
      </w:r>
      <w:r w:rsidRPr="006F0119">
        <w:rPr>
          <w:rFonts w:ascii="Garamond" w:hAnsi="Garamond"/>
          <w:sz w:val="20"/>
          <w:szCs w:val="20"/>
          <w:highlight w:val="yellow"/>
        </w:rPr>
        <w:t>ots</w:t>
      </w:r>
      <w:r w:rsidRPr="0031449E">
        <w:rPr>
          <w:rFonts w:ascii="Garamond" w:hAnsi="Garamond"/>
          <w:sz w:val="20"/>
          <w:szCs w:val="20"/>
        </w:rPr>
        <w:t xml:space="preserve"> ("Lots"), together </w:t>
      </w:r>
      <w:r w:rsidRPr="006F0119">
        <w:rPr>
          <w:rFonts w:ascii="Garamond" w:hAnsi="Garamond"/>
          <w:sz w:val="20"/>
          <w:szCs w:val="20"/>
          <w:highlight w:val="yellow"/>
        </w:rPr>
        <w:t>with certain common areas and facilities</w:t>
      </w:r>
      <w:r w:rsidRPr="0031449E">
        <w:rPr>
          <w:rFonts w:ascii="Garamond" w:hAnsi="Garamond"/>
          <w:sz w:val="20"/>
          <w:szCs w:val="20"/>
        </w:rPr>
        <w:t>, and may elect</w:t>
      </w:r>
      <w:r w:rsidR="00F7413A" w:rsidRPr="0031449E">
        <w:rPr>
          <w:rFonts w:ascii="Garamond" w:hAnsi="Garamond"/>
          <w:sz w:val="20"/>
          <w:szCs w:val="20"/>
        </w:rPr>
        <w:t xml:space="preserve"> in </w:t>
      </w:r>
      <w:r w:rsidRPr="0031449E">
        <w:rPr>
          <w:rFonts w:ascii="Garamond" w:hAnsi="Garamond"/>
          <w:sz w:val="20"/>
          <w:szCs w:val="20"/>
        </w:rPr>
        <w:t>the f</w:t>
      </w:r>
      <w:r w:rsidR="00F7413A" w:rsidRPr="0031449E">
        <w:rPr>
          <w:rFonts w:ascii="Garamond" w:hAnsi="Garamond"/>
          <w:sz w:val="20"/>
          <w:szCs w:val="20"/>
        </w:rPr>
        <w:t>uture to</w:t>
      </w:r>
      <w:r w:rsidRPr="0031449E">
        <w:rPr>
          <w:rFonts w:ascii="Garamond" w:hAnsi="Garamond"/>
          <w:sz w:val="20"/>
          <w:szCs w:val="20"/>
        </w:rPr>
        <w:t xml:space="preserve"> expand the development onto other portions of the Entire Parcel.</w:t>
      </w:r>
      <w:r w:rsidR="00F7413A" w:rsidRPr="0031449E">
        <w:rPr>
          <w:rFonts w:ascii="Garamond" w:hAnsi="Garamond"/>
          <w:sz w:val="20"/>
          <w:szCs w:val="20"/>
        </w:rPr>
        <w:t xml:space="preserve"> This development. ("Project") s</w:t>
      </w:r>
      <w:r w:rsidRPr="0031449E">
        <w:rPr>
          <w:rFonts w:ascii="Garamond" w:hAnsi="Garamond"/>
          <w:sz w:val="20"/>
          <w:szCs w:val="20"/>
        </w:rPr>
        <w:t xml:space="preserve">hall be known as </w:t>
      </w:r>
      <w:r w:rsidR="00F7413A" w:rsidRPr="0031449E">
        <w:rPr>
          <w:rFonts w:ascii="Garamond" w:hAnsi="Garamond"/>
          <w:sz w:val="20"/>
          <w:szCs w:val="20"/>
        </w:rPr>
        <w:t>Hollyhock</w:t>
      </w:r>
      <w:r w:rsidRPr="0031449E">
        <w:rPr>
          <w:rFonts w:ascii="Garamond" w:hAnsi="Garamond"/>
          <w:sz w:val="20"/>
          <w:szCs w:val="20"/>
        </w:rPr>
        <w:t>.</w:t>
      </w:r>
    </w:p>
    <w:p w:rsidR="00E734D8" w:rsidRPr="0031449E" w:rsidRDefault="00E734D8" w:rsidP="00286421">
      <w:pPr>
        <w:jc w:val="both"/>
        <w:rPr>
          <w:rFonts w:ascii="Garamond" w:hAnsi="Garamond"/>
          <w:sz w:val="20"/>
          <w:szCs w:val="20"/>
        </w:rPr>
      </w:pPr>
      <w:r w:rsidRPr="0031449E">
        <w:rPr>
          <w:rFonts w:ascii="Garamond" w:hAnsi="Garamond"/>
          <w:sz w:val="20"/>
          <w:szCs w:val="20"/>
        </w:rPr>
        <w:t>The initial phase of the Project is being</w:t>
      </w:r>
      <w:r w:rsidR="00CF6DFF" w:rsidRPr="0031449E">
        <w:rPr>
          <w:rFonts w:ascii="Garamond" w:hAnsi="Garamond"/>
          <w:sz w:val="20"/>
          <w:szCs w:val="20"/>
        </w:rPr>
        <w:t xml:space="preserve"> </w:t>
      </w:r>
      <w:r w:rsidRPr="0031449E">
        <w:rPr>
          <w:rFonts w:ascii="Garamond" w:hAnsi="Garamond"/>
          <w:sz w:val="20"/>
          <w:szCs w:val="20"/>
        </w:rPr>
        <w:t xml:space="preserve">constructed on a portion of the Entire Parcel containing approximately </w:t>
      </w:r>
      <w:r w:rsidR="00CF6DFF" w:rsidRPr="0031449E">
        <w:rPr>
          <w:rFonts w:ascii="Garamond" w:hAnsi="Garamond"/>
          <w:sz w:val="20"/>
          <w:szCs w:val="20"/>
        </w:rPr>
        <w:t>_________ ac</w:t>
      </w:r>
      <w:r w:rsidRPr="0031449E">
        <w:rPr>
          <w:rFonts w:ascii="Garamond" w:hAnsi="Garamond"/>
          <w:sz w:val="20"/>
          <w:szCs w:val="20"/>
        </w:rPr>
        <w:t>res</w:t>
      </w:r>
      <w:r w:rsidR="00CF6DFF" w:rsidRPr="0031449E">
        <w:rPr>
          <w:rFonts w:ascii="Garamond" w:hAnsi="Garamond"/>
          <w:sz w:val="20"/>
          <w:szCs w:val="20"/>
        </w:rPr>
        <w:t xml:space="preserve"> o</w:t>
      </w:r>
      <w:r w:rsidRPr="0031449E">
        <w:rPr>
          <w:rFonts w:ascii="Garamond" w:hAnsi="Garamond"/>
          <w:sz w:val="20"/>
          <w:szCs w:val="20"/>
        </w:rPr>
        <w:t>f land ("Phase I Parcel"). An initial subdivision plat of the Phase I Parcel ("Phase I Plat") is recorded in:</w:t>
      </w:r>
      <w:r w:rsidR="00CF6DFF" w:rsidRPr="0031449E">
        <w:rPr>
          <w:rFonts w:ascii="Garamond" w:hAnsi="Garamond"/>
          <w:sz w:val="20"/>
          <w:szCs w:val="20"/>
        </w:rPr>
        <w:t xml:space="preserve"> Map Boo</w:t>
      </w:r>
      <w:r w:rsidRPr="0031449E">
        <w:rPr>
          <w:rFonts w:ascii="Garamond" w:hAnsi="Garamond"/>
          <w:sz w:val="20"/>
          <w:szCs w:val="20"/>
        </w:rPr>
        <w:t xml:space="preserve">k </w:t>
      </w:r>
      <w:r w:rsidR="00CF6DFF" w:rsidRPr="0031449E">
        <w:rPr>
          <w:rFonts w:ascii="Garamond" w:hAnsi="Garamond"/>
          <w:sz w:val="20"/>
          <w:szCs w:val="20"/>
        </w:rPr>
        <w:t>___</w:t>
      </w:r>
      <w:r w:rsidRPr="0031449E">
        <w:rPr>
          <w:rFonts w:ascii="Garamond" w:hAnsi="Garamond"/>
          <w:sz w:val="20"/>
          <w:szCs w:val="20"/>
        </w:rPr>
        <w:t xml:space="preserve"> at Pages </w:t>
      </w:r>
      <w:r w:rsidR="00CF6DFF" w:rsidRPr="0031449E">
        <w:rPr>
          <w:rFonts w:ascii="Garamond" w:hAnsi="Garamond"/>
          <w:sz w:val="20"/>
          <w:szCs w:val="20"/>
        </w:rPr>
        <w:t>___</w:t>
      </w:r>
      <w:r w:rsidRPr="0031449E">
        <w:rPr>
          <w:rFonts w:ascii="Garamond" w:hAnsi="Garamond"/>
          <w:sz w:val="20"/>
          <w:szCs w:val="20"/>
        </w:rPr>
        <w:t xml:space="preserve"> - </w:t>
      </w:r>
      <w:r w:rsidR="00CF6DFF" w:rsidRPr="0031449E">
        <w:rPr>
          <w:rFonts w:ascii="Garamond" w:hAnsi="Garamond"/>
          <w:sz w:val="20"/>
          <w:szCs w:val="20"/>
        </w:rPr>
        <w:t>___</w:t>
      </w:r>
      <w:r w:rsidRPr="0031449E">
        <w:rPr>
          <w:rFonts w:ascii="Garamond" w:hAnsi="Garamond"/>
          <w:sz w:val="20"/>
          <w:szCs w:val="20"/>
        </w:rPr>
        <w:t xml:space="preserve"> in the </w:t>
      </w:r>
      <w:r w:rsidR="00CF6DFF" w:rsidRPr="0031449E">
        <w:rPr>
          <w:rFonts w:ascii="Garamond" w:hAnsi="Garamond"/>
          <w:sz w:val="20"/>
          <w:szCs w:val="20"/>
        </w:rPr>
        <w:t>________</w:t>
      </w:r>
      <w:r w:rsidRPr="0031449E">
        <w:rPr>
          <w:rFonts w:ascii="Garamond" w:hAnsi="Garamond"/>
          <w:sz w:val="20"/>
          <w:szCs w:val="20"/>
        </w:rPr>
        <w:t xml:space="preserve"> County Public Registry.</w:t>
      </w:r>
    </w:p>
    <w:p w:rsidR="00E734D8" w:rsidRPr="0031449E" w:rsidRDefault="00CF6DFF" w:rsidP="00286421">
      <w:pPr>
        <w:jc w:val="both"/>
        <w:rPr>
          <w:rFonts w:ascii="Garamond" w:hAnsi="Garamond"/>
          <w:sz w:val="20"/>
          <w:szCs w:val="20"/>
        </w:rPr>
      </w:pPr>
      <w:r w:rsidRPr="0031449E">
        <w:rPr>
          <w:rFonts w:ascii="Garamond" w:hAnsi="Garamond"/>
          <w:sz w:val="20"/>
          <w:szCs w:val="20"/>
        </w:rPr>
        <w:t xml:space="preserve">In creating the Project, </w:t>
      </w:r>
      <w:r w:rsidR="00E734D8" w:rsidRPr="0031449E">
        <w:rPr>
          <w:rFonts w:ascii="Garamond" w:hAnsi="Garamond"/>
          <w:sz w:val="20"/>
          <w:szCs w:val="20"/>
        </w:rPr>
        <w:t>De</w:t>
      </w:r>
      <w:r w:rsidRPr="0031449E">
        <w:rPr>
          <w:rFonts w:ascii="Garamond" w:hAnsi="Garamond"/>
          <w:sz w:val="20"/>
          <w:szCs w:val="20"/>
        </w:rPr>
        <w:t>clara</w:t>
      </w:r>
      <w:r w:rsidR="00E734D8" w:rsidRPr="0031449E">
        <w:rPr>
          <w:rFonts w:ascii="Garamond" w:hAnsi="Garamond"/>
          <w:sz w:val="20"/>
          <w:szCs w:val="20"/>
        </w:rPr>
        <w:t xml:space="preserve">nt desires to develop a residential community, with certain common areas and facilities </w:t>
      </w:r>
      <w:r w:rsidRPr="0031449E">
        <w:rPr>
          <w:rFonts w:ascii="Garamond" w:hAnsi="Garamond"/>
          <w:sz w:val="20"/>
          <w:szCs w:val="20"/>
        </w:rPr>
        <w:t xml:space="preserve">to </w:t>
      </w:r>
      <w:r w:rsidR="00E734D8" w:rsidRPr="0031449E">
        <w:rPr>
          <w:rFonts w:ascii="Garamond" w:hAnsi="Garamond"/>
          <w:sz w:val="20"/>
          <w:szCs w:val="20"/>
        </w:rPr>
        <w:t>be</w:t>
      </w:r>
      <w:r w:rsidRPr="0031449E">
        <w:rPr>
          <w:rFonts w:ascii="Garamond" w:hAnsi="Garamond"/>
          <w:sz w:val="20"/>
          <w:szCs w:val="20"/>
        </w:rPr>
        <w:t xml:space="preserve"> </w:t>
      </w:r>
      <w:r w:rsidR="00E734D8" w:rsidRPr="0031449E">
        <w:rPr>
          <w:rFonts w:ascii="Garamond" w:hAnsi="Garamond"/>
          <w:sz w:val="20"/>
          <w:szCs w:val="20"/>
        </w:rPr>
        <w:t>used for the benefit of the owners of Lots within the Project. Declarant desires to pro</w:t>
      </w:r>
      <w:r w:rsidRPr="0031449E">
        <w:rPr>
          <w:rFonts w:ascii="Garamond" w:hAnsi="Garamond"/>
          <w:sz w:val="20"/>
          <w:szCs w:val="20"/>
        </w:rPr>
        <w:t xml:space="preserve">vide </w:t>
      </w:r>
      <w:r w:rsidR="00E734D8" w:rsidRPr="0031449E">
        <w:rPr>
          <w:rFonts w:ascii="Garamond" w:hAnsi="Garamond"/>
          <w:sz w:val="20"/>
          <w:szCs w:val="20"/>
        </w:rPr>
        <w:t>for</w:t>
      </w:r>
      <w:r w:rsidRPr="0031449E">
        <w:rPr>
          <w:rFonts w:ascii="Garamond" w:hAnsi="Garamond"/>
          <w:sz w:val="20"/>
          <w:szCs w:val="20"/>
        </w:rPr>
        <w:t xml:space="preserve"> </w:t>
      </w:r>
      <w:r w:rsidR="00E734D8" w:rsidRPr="0031449E">
        <w:rPr>
          <w:rFonts w:ascii="Garamond" w:hAnsi="Garamond"/>
          <w:sz w:val="20"/>
          <w:szCs w:val="20"/>
        </w:rPr>
        <w:t>the</w:t>
      </w:r>
      <w:r w:rsidRPr="0031449E">
        <w:rPr>
          <w:rFonts w:ascii="Garamond" w:hAnsi="Garamond"/>
          <w:sz w:val="20"/>
          <w:szCs w:val="20"/>
        </w:rPr>
        <w:t xml:space="preserve"> preservati</w:t>
      </w:r>
      <w:r w:rsidR="00E734D8" w:rsidRPr="0031449E">
        <w:rPr>
          <w:rFonts w:ascii="Garamond" w:hAnsi="Garamond"/>
          <w:sz w:val="20"/>
          <w:szCs w:val="20"/>
        </w:rPr>
        <w:t>on of the values and amenities within the Project and for the maintenance of the co</w:t>
      </w:r>
      <w:r w:rsidR="00286421" w:rsidRPr="0031449E">
        <w:rPr>
          <w:rFonts w:ascii="Garamond" w:hAnsi="Garamond"/>
          <w:sz w:val="20"/>
          <w:szCs w:val="20"/>
        </w:rPr>
        <w:t xml:space="preserve">mmon </w:t>
      </w:r>
      <w:r w:rsidR="00E734D8" w:rsidRPr="0031449E">
        <w:rPr>
          <w:rFonts w:ascii="Garamond" w:hAnsi="Garamond"/>
          <w:sz w:val="20"/>
          <w:szCs w:val="20"/>
        </w:rPr>
        <w:t>areas and facilities in the Project, and therefore desires to subject</w:t>
      </w:r>
      <w:r w:rsidR="00286421" w:rsidRPr="0031449E">
        <w:rPr>
          <w:rFonts w:ascii="Garamond" w:hAnsi="Garamond"/>
          <w:sz w:val="20"/>
          <w:szCs w:val="20"/>
        </w:rPr>
        <w:t xml:space="preserve"> </w:t>
      </w:r>
      <w:r w:rsidR="00E734D8" w:rsidRPr="0031449E">
        <w:rPr>
          <w:rFonts w:ascii="Garamond" w:hAnsi="Garamond"/>
          <w:sz w:val="20"/>
          <w:szCs w:val="20"/>
        </w:rPr>
        <w:t>the Phase I Parcel</w:t>
      </w:r>
      <w:r w:rsidR="00286421" w:rsidRPr="0031449E">
        <w:rPr>
          <w:rFonts w:ascii="Garamond" w:hAnsi="Garamond"/>
          <w:sz w:val="20"/>
          <w:szCs w:val="20"/>
        </w:rPr>
        <w:t xml:space="preserve"> </w:t>
      </w:r>
      <w:r w:rsidR="00E734D8" w:rsidRPr="0031449E">
        <w:rPr>
          <w:rFonts w:ascii="Garamond" w:hAnsi="Garamond"/>
          <w:sz w:val="20"/>
          <w:szCs w:val="20"/>
        </w:rPr>
        <w:t>the covenants, restrictions, easements, charges and liens described in this Declaration, all for the</w:t>
      </w:r>
      <w:r w:rsidR="00286421" w:rsidRPr="0031449E">
        <w:rPr>
          <w:rFonts w:ascii="Garamond" w:hAnsi="Garamond"/>
          <w:sz w:val="20"/>
          <w:szCs w:val="20"/>
        </w:rPr>
        <w:t xml:space="preserve"> </w:t>
      </w:r>
      <w:r w:rsidR="00E734D8" w:rsidRPr="0031449E">
        <w:rPr>
          <w:rFonts w:ascii="Garamond" w:hAnsi="Garamond"/>
          <w:sz w:val="20"/>
          <w:szCs w:val="20"/>
        </w:rPr>
        <w:t xml:space="preserve">benefit </w:t>
      </w:r>
      <w:r w:rsidR="00286421" w:rsidRPr="0031449E">
        <w:rPr>
          <w:rFonts w:ascii="Garamond" w:hAnsi="Garamond"/>
          <w:sz w:val="20"/>
          <w:szCs w:val="20"/>
        </w:rPr>
        <w:t>o</w:t>
      </w:r>
      <w:r w:rsidR="00E734D8" w:rsidRPr="0031449E">
        <w:rPr>
          <w:rFonts w:ascii="Garamond" w:hAnsi="Garamond"/>
          <w:sz w:val="20"/>
          <w:szCs w:val="20"/>
        </w:rPr>
        <w:t>f the Phase 1 Parcel and each owner of any part of the Phase I Parcel. As subsequent phases of</w:t>
      </w:r>
      <w:r w:rsidR="00286421" w:rsidRPr="0031449E">
        <w:rPr>
          <w:rFonts w:ascii="Garamond" w:hAnsi="Garamond"/>
          <w:sz w:val="20"/>
          <w:szCs w:val="20"/>
        </w:rPr>
        <w:t xml:space="preserve"> </w:t>
      </w:r>
      <w:r w:rsidR="00E734D8" w:rsidRPr="0031449E">
        <w:rPr>
          <w:rFonts w:ascii="Garamond" w:hAnsi="Garamond"/>
          <w:sz w:val="20"/>
          <w:szCs w:val="20"/>
        </w:rPr>
        <w:t xml:space="preserve">the Project are constructed on other portions of the Entire Parcel, </w:t>
      </w:r>
      <w:r w:rsidR="00E734D8" w:rsidRPr="006F0119">
        <w:rPr>
          <w:rFonts w:ascii="Garamond" w:hAnsi="Garamond"/>
          <w:sz w:val="20"/>
          <w:szCs w:val="20"/>
          <w:highlight w:val="yellow"/>
        </w:rPr>
        <w:t>Declarant desires to reserve the right to subject such other portions of the Entire Parcel to the cove</w:t>
      </w:r>
      <w:r w:rsidR="00286421" w:rsidRPr="006F0119">
        <w:rPr>
          <w:rFonts w:ascii="Garamond" w:hAnsi="Garamond"/>
          <w:sz w:val="20"/>
          <w:szCs w:val="20"/>
          <w:highlight w:val="yellow"/>
        </w:rPr>
        <w:t>nants</w:t>
      </w:r>
      <w:r w:rsidR="00286421" w:rsidRPr="0031449E">
        <w:rPr>
          <w:rFonts w:ascii="Garamond" w:hAnsi="Garamond"/>
          <w:sz w:val="20"/>
          <w:szCs w:val="20"/>
        </w:rPr>
        <w:t>, restrictions, easements, charges and li</w:t>
      </w:r>
      <w:r w:rsidR="00E734D8" w:rsidRPr="0031449E">
        <w:rPr>
          <w:rFonts w:ascii="Garamond" w:hAnsi="Garamond"/>
          <w:sz w:val="20"/>
          <w:szCs w:val="20"/>
        </w:rPr>
        <w:t>ens described in this Declaration.</w:t>
      </w:r>
    </w:p>
    <w:p w:rsidR="00E734D8" w:rsidRPr="0031449E" w:rsidRDefault="00E734D8" w:rsidP="00286421">
      <w:pPr>
        <w:jc w:val="both"/>
        <w:rPr>
          <w:rFonts w:ascii="Garamond" w:hAnsi="Garamond"/>
          <w:sz w:val="20"/>
          <w:szCs w:val="20"/>
        </w:rPr>
      </w:pPr>
      <w:r w:rsidRPr="0031449E">
        <w:rPr>
          <w:rFonts w:ascii="Garamond" w:hAnsi="Garamond"/>
          <w:sz w:val="20"/>
          <w:szCs w:val="20"/>
        </w:rPr>
        <w:t xml:space="preserve">Declarant has deemed it desirable to </w:t>
      </w:r>
      <w:r w:rsidRPr="006F0119">
        <w:rPr>
          <w:rFonts w:ascii="Garamond" w:hAnsi="Garamond"/>
          <w:sz w:val="20"/>
          <w:szCs w:val="20"/>
          <w:highlight w:val="yellow"/>
        </w:rPr>
        <w:t>create a nonprofit, incorporated association</w:t>
      </w:r>
      <w:r w:rsidRPr="0031449E">
        <w:rPr>
          <w:rFonts w:ascii="Garamond" w:hAnsi="Garamond"/>
          <w:sz w:val="20"/>
          <w:szCs w:val="20"/>
        </w:rPr>
        <w:t xml:space="preserve"> which will be delegated and assigned powers of maintaining and administering the common areas and facilities of the Project, of administering and enforcing the covenants and restrictions created in this Declaration, of levying, collecting and disbursing the assessments and charges created in this Declaration, and of taking any steps or performing any acts deemed necessary or appropriate to preserve the values of</w:t>
      </w:r>
      <w:r w:rsidR="00286421" w:rsidRPr="0031449E">
        <w:rPr>
          <w:rFonts w:ascii="Garamond" w:hAnsi="Garamond"/>
          <w:sz w:val="20"/>
          <w:szCs w:val="20"/>
        </w:rPr>
        <w:t xml:space="preserve"> </w:t>
      </w:r>
      <w:r w:rsidRPr="0031449E">
        <w:rPr>
          <w:rFonts w:ascii="Garamond" w:hAnsi="Garamond"/>
          <w:sz w:val="20"/>
          <w:szCs w:val="20"/>
        </w:rPr>
        <w:t>the</w:t>
      </w:r>
      <w:r w:rsidR="00286421" w:rsidRPr="0031449E">
        <w:rPr>
          <w:rFonts w:ascii="Garamond" w:hAnsi="Garamond"/>
          <w:sz w:val="20"/>
          <w:szCs w:val="20"/>
        </w:rPr>
        <w:t xml:space="preserve"> </w:t>
      </w:r>
      <w:r w:rsidRPr="0031449E">
        <w:rPr>
          <w:rFonts w:ascii="Garamond" w:hAnsi="Garamond"/>
          <w:sz w:val="20"/>
          <w:szCs w:val="20"/>
        </w:rPr>
        <w:t xml:space="preserve"> Lots and to promote the recreation, health, safety and welfare of the owners of the Lots within the Project. In order to accomplish the foregoing, Declarant is entering into this Declaration.</w:t>
      </w:r>
    </w:p>
    <w:p w:rsidR="00442D4B" w:rsidRPr="0031449E" w:rsidRDefault="00E734D8" w:rsidP="005162C2">
      <w:pPr>
        <w:jc w:val="center"/>
        <w:rPr>
          <w:rFonts w:ascii="Garamond" w:hAnsi="Garamond"/>
          <w:b/>
          <w:sz w:val="20"/>
          <w:szCs w:val="20"/>
        </w:rPr>
      </w:pPr>
      <w:r w:rsidRPr="0031449E">
        <w:rPr>
          <w:rFonts w:ascii="Garamond" w:hAnsi="Garamond"/>
          <w:b/>
          <w:sz w:val="20"/>
          <w:szCs w:val="20"/>
        </w:rPr>
        <w:t>STATEMENT OF DECLARATION</w:t>
      </w:r>
    </w:p>
    <w:p w:rsidR="00E734D8" w:rsidRPr="0031449E" w:rsidRDefault="00E734D8" w:rsidP="005162C2">
      <w:pPr>
        <w:jc w:val="both"/>
        <w:rPr>
          <w:rFonts w:ascii="Garamond" w:hAnsi="Garamond"/>
          <w:sz w:val="20"/>
          <w:szCs w:val="20"/>
        </w:rPr>
      </w:pPr>
      <w:r w:rsidRPr="0031449E">
        <w:rPr>
          <w:rFonts w:ascii="Garamond" w:hAnsi="Garamond"/>
          <w:b/>
          <w:sz w:val="20"/>
          <w:szCs w:val="20"/>
        </w:rPr>
        <w:t>NOW, THEREFORE</w:t>
      </w:r>
      <w:r w:rsidRPr="0031449E">
        <w:rPr>
          <w:rFonts w:ascii="Garamond" w:hAnsi="Garamond"/>
          <w:sz w:val="20"/>
          <w:szCs w:val="20"/>
        </w:rPr>
        <w:t xml:space="preserve">, Declarant hereby declares that (subject to certain rights. of amendment as hereinafter described) all of the Phase I Parcel shall be held, transferred, sold, conveyed, </w:t>
      </w:r>
      <w:r w:rsidRPr="006F0119">
        <w:rPr>
          <w:rFonts w:ascii="Garamond" w:hAnsi="Garamond"/>
          <w:sz w:val="20"/>
          <w:szCs w:val="20"/>
          <w:highlight w:val="yellow"/>
        </w:rPr>
        <w:t xml:space="preserve">occupied and used subject to the </w:t>
      </w:r>
      <w:r w:rsidR="00E57019" w:rsidRPr="006F0119">
        <w:rPr>
          <w:rFonts w:ascii="Garamond" w:hAnsi="Garamond"/>
          <w:sz w:val="20"/>
          <w:szCs w:val="20"/>
          <w:highlight w:val="yellow"/>
        </w:rPr>
        <w:t xml:space="preserve">North Carolina </w:t>
      </w:r>
      <w:r w:rsidRPr="006F0119">
        <w:rPr>
          <w:rFonts w:ascii="Garamond" w:hAnsi="Garamond"/>
          <w:sz w:val="20"/>
          <w:szCs w:val="20"/>
          <w:highlight w:val="yellow"/>
        </w:rPr>
        <w:t>Planned Community Ac</w:t>
      </w:r>
      <w:r w:rsidR="00286421" w:rsidRPr="006F0119">
        <w:rPr>
          <w:rFonts w:ascii="Garamond" w:hAnsi="Garamond"/>
          <w:sz w:val="20"/>
          <w:szCs w:val="20"/>
          <w:highlight w:val="yellow"/>
        </w:rPr>
        <w:t>t, codified in</w:t>
      </w:r>
      <w:r w:rsidRPr="006F0119">
        <w:rPr>
          <w:rFonts w:ascii="Garamond" w:hAnsi="Garamond"/>
          <w:sz w:val="20"/>
          <w:szCs w:val="20"/>
          <w:highlight w:val="yellow"/>
        </w:rPr>
        <w:t xml:space="preserve"> Chapter </w:t>
      </w:r>
      <w:r w:rsidR="00E57019" w:rsidRPr="006F0119">
        <w:rPr>
          <w:rFonts w:ascii="Garamond" w:hAnsi="Garamond"/>
          <w:sz w:val="20"/>
          <w:szCs w:val="20"/>
          <w:highlight w:val="yellow"/>
        </w:rPr>
        <w:t>47F</w:t>
      </w:r>
      <w:r w:rsidRPr="006F0119">
        <w:rPr>
          <w:rFonts w:ascii="Garamond" w:hAnsi="Garamond"/>
          <w:sz w:val="20"/>
          <w:szCs w:val="20"/>
          <w:highlight w:val="yellow"/>
        </w:rPr>
        <w:t xml:space="preserve"> of the </w:t>
      </w:r>
      <w:r w:rsidR="00E57019" w:rsidRPr="006F0119">
        <w:rPr>
          <w:rFonts w:ascii="Garamond" w:hAnsi="Garamond"/>
          <w:sz w:val="20"/>
          <w:szCs w:val="20"/>
          <w:highlight w:val="yellow"/>
        </w:rPr>
        <w:t xml:space="preserve">North Carolina </w:t>
      </w:r>
      <w:r w:rsidRPr="006F0119">
        <w:rPr>
          <w:rFonts w:ascii="Garamond" w:hAnsi="Garamond"/>
          <w:sz w:val="20"/>
          <w:szCs w:val="20"/>
          <w:highlight w:val="yellow"/>
        </w:rPr>
        <w:t>General Statutes ("Act")</w:t>
      </w:r>
      <w:r w:rsidRPr="0031449E">
        <w:rPr>
          <w:rFonts w:ascii="Garamond" w:hAnsi="Garamond"/>
          <w:sz w:val="20"/>
          <w:szCs w:val="20"/>
        </w:rPr>
        <w:t xml:space="preserve"> and to the following </w:t>
      </w:r>
      <w:r w:rsidR="00286421" w:rsidRPr="006F0119">
        <w:rPr>
          <w:rFonts w:ascii="Garamond" w:hAnsi="Garamond"/>
          <w:sz w:val="20"/>
          <w:szCs w:val="20"/>
          <w:highlight w:val="yellow"/>
        </w:rPr>
        <w:t>e</w:t>
      </w:r>
      <w:r w:rsidRPr="006F0119">
        <w:rPr>
          <w:rFonts w:ascii="Garamond" w:hAnsi="Garamond"/>
          <w:sz w:val="20"/>
          <w:szCs w:val="20"/>
          <w:highlight w:val="yellow"/>
        </w:rPr>
        <w:t>asements, restrictions, covenants and conditions</w:t>
      </w:r>
      <w:r w:rsidRPr="0031449E">
        <w:rPr>
          <w:rFonts w:ascii="Garamond" w:hAnsi="Garamond"/>
          <w:sz w:val="20"/>
          <w:szCs w:val="20"/>
        </w:rPr>
        <w:t>, which shall run with the Phase I Parcel and be binding on</w:t>
      </w:r>
      <w:r w:rsidR="00286421" w:rsidRPr="0031449E">
        <w:rPr>
          <w:rFonts w:ascii="Garamond" w:hAnsi="Garamond"/>
          <w:sz w:val="20"/>
          <w:szCs w:val="20"/>
        </w:rPr>
        <w:t xml:space="preserve"> </w:t>
      </w:r>
      <w:r w:rsidRPr="0031449E">
        <w:rPr>
          <w:rFonts w:ascii="Garamond" w:hAnsi="Garamond"/>
          <w:sz w:val="20"/>
          <w:szCs w:val="20"/>
        </w:rPr>
        <w:t>and inure to the benefit of, all parties having any right, title or interest in the Phase I parcel or any part thereof, and the heirs, successors and assigns of all of the foregoin</w:t>
      </w:r>
      <w:r w:rsidR="00286421" w:rsidRPr="0031449E">
        <w:rPr>
          <w:rFonts w:ascii="Garamond" w:hAnsi="Garamond"/>
          <w:sz w:val="20"/>
          <w:szCs w:val="20"/>
        </w:rPr>
        <w:t>g parties.</w:t>
      </w:r>
    </w:p>
    <w:p w:rsidR="0031449E" w:rsidRDefault="0031449E" w:rsidP="005162C2">
      <w:pPr>
        <w:jc w:val="center"/>
        <w:rPr>
          <w:rFonts w:ascii="Garamond" w:hAnsi="Garamond"/>
          <w:b/>
          <w:sz w:val="20"/>
          <w:szCs w:val="20"/>
        </w:rPr>
      </w:pPr>
    </w:p>
    <w:p w:rsidR="00286421" w:rsidRPr="0031449E" w:rsidRDefault="00E734D8" w:rsidP="005162C2">
      <w:pPr>
        <w:jc w:val="center"/>
        <w:rPr>
          <w:rFonts w:ascii="Garamond" w:hAnsi="Garamond"/>
          <w:b/>
          <w:sz w:val="20"/>
          <w:szCs w:val="20"/>
        </w:rPr>
      </w:pPr>
      <w:r w:rsidRPr="0031449E">
        <w:rPr>
          <w:rFonts w:ascii="Garamond" w:hAnsi="Garamond"/>
          <w:b/>
          <w:sz w:val="20"/>
          <w:szCs w:val="20"/>
        </w:rPr>
        <w:t>ARTICLE I</w:t>
      </w:r>
    </w:p>
    <w:p w:rsidR="00E734D8" w:rsidRPr="0031449E" w:rsidRDefault="00E734D8" w:rsidP="005162C2">
      <w:pPr>
        <w:jc w:val="center"/>
        <w:rPr>
          <w:rFonts w:ascii="Garamond" w:hAnsi="Garamond"/>
          <w:b/>
          <w:sz w:val="20"/>
          <w:szCs w:val="20"/>
        </w:rPr>
      </w:pPr>
      <w:r w:rsidRPr="0031449E">
        <w:rPr>
          <w:rFonts w:ascii="Garamond" w:hAnsi="Garamond"/>
          <w:b/>
          <w:sz w:val="20"/>
          <w:szCs w:val="20"/>
        </w:rPr>
        <w:t>DEFINITIONS</w:t>
      </w:r>
    </w:p>
    <w:p w:rsidR="00E734D8" w:rsidRPr="0031449E" w:rsidRDefault="00E734D8" w:rsidP="005162C2">
      <w:pPr>
        <w:jc w:val="both"/>
        <w:rPr>
          <w:rFonts w:ascii="Garamond" w:hAnsi="Garamond"/>
          <w:sz w:val="20"/>
          <w:szCs w:val="20"/>
        </w:rPr>
      </w:pPr>
      <w:r w:rsidRPr="0031449E">
        <w:rPr>
          <w:rFonts w:ascii="Garamond" w:hAnsi="Garamond"/>
          <w:sz w:val="20"/>
          <w:szCs w:val="20"/>
        </w:rPr>
        <w:t>The following words, when used in this Declarati</w:t>
      </w:r>
      <w:r w:rsidR="00442D4B" w:rsidRPr="0031449E">
        <w:rPr>
          <w:rFonts w:ascii="Garamond" w:hAnsi="Garamond"/>
          <w:sz w:val="20"/>
          <w:szCs w:val="20"/>
        </w:rPr>
        <w:t>o</w:t>
      </w:r>
      <w:r w:rsidRPr="0031449E">
        <w:rPr>
          <w:rFonts w:ascii="Garamond" w:hAnsi="Garamond"/>
          <w:sz w:val="20"/>
          <w:szCs w:val="20"/>
        </w:rPr>
        <w:t xml:space="preserve">n or any supplement or amendment hereto, shall have the following meanings (unless the context shall </w:t>
      </w:r>
      <w:r w:rsidR="00442D4B" w:rsidRPr="0031449E">
        <w:rPr>
          <w:rFonts w:ascii="Garamond" w:hAnsi="Garamond"/>
          <w:sz w:val="20"/>
          <w:szCs w:val="20"/>
        </w:rPr>
        <w:t>pr</w:t>
      </w:r>
      <w:r w:rsidRPr="0031449E">
        <w:rPr>
          <w:rFonts w:ascii="Garamond" w:hAnsi="Garamond"/>
          <w:sz w:val="20"/>
          <w:szCs w:val="20"/>
        </w:rPr>
        <w:t>ohibit):</w:t>
      </w:r>
    </w:p>
    <w:p w:rsidR="0031449E" w:rsidRDefault="00E734D8" w:rsidP="005162C2">
      <w:pPr>
        <w:ind w:firstLine="720"/>
        <w:jc w:val="both"/>
        <w:rPr>
          <w:rFonts w:ascii="Garamond" w:hAnsi="Garamond"/>
          <w:sz w:val="20"/>
          <w:szCs w:val="20"/>
        </w:rPr>
      </w:pPr>
      <w:r w:rsidRPr="0031449E">
        <w:rPr>
          <w:rFonts w:ascii="Garamond" w:hAnsi="Garamond"/>
          <w:b/>
          <w:sz w:val="20"/>
          <w:szCs w:val="20"/>
          <w:u w:val="single"/>
        </w:rPr>
        <w:t xml:space="preserve">Section </w:t>
      </w:r>
      <w:r w:rsidR="00442D4B" w:rsidRPr="0031449E">
        <w:rPr>
          <w:rFonts w:ascii="Garamond" w:hAnsi="Garamond"/>
          <w:b/>
          <w:sz w:val="20"/>
          <w:szCs w:val="20"/>
          <w:u w:val="single"/>
        </w:rPr>
        <w:t>1.1</w:t>
      </w:r>
      <w:r w:rsidR="00640330" w:rsidRPr="006F0119">
        <w:rPr>
          <w:rFonts w:ascii="Garamond" w:hAnsi="Garamond"/>
          <w:sz w:val="20"/>
          <w:szCs w:val="20"/>
          <w:highlight w:val="yellow"/>
        </w:rPr>
        <w:t>.</w:t>
      </w:r>
      <w:r w:rsidRPr="006F0119">
        <w:rPr>
          <w:rFonts w:ascii="Garamond" w:hAnsi="Garamond"/>
          <w:sz w:val="20"/>
          <w:szCs w:val="20"/>
          <w:highlight w:val="yellow"/>
        </w:rPr>
        <w:t>"Additional Property"</w:t>
      </w:r>
      <w:r w:rsidRPr="0031449E">
        <w:rPr>
          <w:rFonts w:ascii="Garamond" w:hAnsi="Garamond"/>
          <w:sz w:val="20"/>
          <w:szCs w:val="20"/>
        </w:rPr>
        <w:t xml:space="preserve"> shall</w:t>
      </w:r>
      <w:r w:rsidR="00442D4B" w:rsidRPr="0031449E">
        <w:rPr>
          <w:rFonts w:ascii="Garamond" w:hAnsi="Garamond"/>
          <w:sz w:val="20"/>
          <w:szCs w:val="20"/>
        </w:rPr>
        <w:t xml:space="preserve"> mean and r</w:t>
      </w:r>
      <w:r w:rsidRPr="0031449E">
        <w:rPr>
          <w:rFonts w:ascii="Garamond" w:hAnsi="Garamond"/>
          <w:sz w:val="20"/>
          <w:szCs w:val="20"/>
        </w:rPr>
        <w:t>efe</w:t>
      </w:r>
      <w:r w:rsidR="00442D4B" w:rsidRPr="0031449E">
        <w:rPr>
          <w:rFonts w:ascii="Garamond" w:hAnsi="Garamond"/>
          <w:sz w:val="20"/>
          <w:szCs w:val="20"/>
        </w:rPr>
        <w:t xml:space="preserve">r </w:t>
      </w:r>
      <w:r w:rsidRPr="0031449E">
        <w:rPr>
          <w:rFonts w:ascii="Garamond" w:hAnsi="Garamond"/>
          <w:sz w:val="20"/>
          <w:szCs w:val="20"/>
        </w:rPr>
        <w:t>to additional real estate which is part of the Enti</w:t>
      </w:r>
      <w:r w:rsidR="00442D4B" w:rsidRPr="0031449E">
        <w:rPr>
          <w:rFonts w:ascii="Garamond" w:hAnsi="Garamond"/>
          <w:sz w:val="20"/>
          <w:szCs w:val="20"/>
        </w:rPr>
        <w:t xml:space="preserve">re Parcel and which may be made </w:t>
      </w:r>
      <w:r w:rsidR="00442D4B" w:rsidRPr="006F0119">
        <w:rPr>
          <w:rFonts w:ascii="Garamond" w:hAnsi="Garamond"/>
          <w:sz w:val="20"/>
          <w:szCs w:val="20"/>
          <w:highlight w:val="yellow"/>
        </w:rPr>
        <w:t>su</w:t>
      </w:r>
      <w:r w:rsidRPr="006F0119">
        <w:rPr>
          <w:rFonts w:ascii="Garamond" w:hAnsi="Garamond"/>
          <w:sz w:val="20"/>
          <w:szCs w:val="20"/>
          <w:highlight w:val="yellow"/>
        </w:rPr>
        <w:t>bject</w:t>
      </w:r>
      <w:r w:rsidR="00442D4B" w:rsidRPr="006F0119">
        <w:rPr>
          <w:rFonts w:ascii="Garamond" w:hAnsi="Garamond"/>
          <w:sz w:val="20"/>
          <w:szCs w:val="20"/>
          <w:highlight w:val="yellow"/>
        </w:rPr>
        <w:t xml:space="preserve"> t</w:t>
      </w:r>
      <w:r w:rsidRPr="006F0119">
        <w:rPr>
          <w:rFonts w:ascii="Garamond" w:hAnsi="Garamond"/>
          <w:sz w:val="20"/>
          <w:szCs w:val="20"/>
          <w:highlight w:val="yellow"/>
        </w:rPr>
        <w:t>o the terms of this Declaration</w:t>
      </w:r>
      <w:r w:rsidRPr="0031449E">
        <w:rPr>
          <w:rFonts w:ascii="Garamond" w:hAnsi="Garamond"/>
          <w:sz w:val="20"/>
          <w:szCs w:val="20"/>
        </w:rPr>
        <w:t xml:space="preserve"> in accordance with the provisions of </w:t>
      </w:r>
      <w:r w:rsidRPr="0031449E">
        <w:rPr>
          <w:rFonts w:ascii="Garamond" w:hAnsi="Garamond"/>
          <w:b/>
          <w:sz w:val="20"/>
          <w:szCs w:val="20"/>
        </w:rPr>
        <w:t>Ar</w:t>
      </w:r>
      <w:r w:rsidR="00442D4B" w:rsidRPr="0031449E">
        <w:rPr>
          <w:rFonts w:ascii="Garamond" w:hAnsi="Garamond"/>
          <w:b/>
          <w:sz w:val="20"/>
          <w:szCs w:val="20"/>
        </w:rPr>
        <w:t>ticle II</w:t>
      </w:r>
      <w:r w:rsidR="00442D4B" w:rsidRPr="0031449E">
        <w:rPr>
          <w:rFonts w:ascii="Garamond" w:hAnsi="Garamond"/>
          <w:sz w:val="20"/>
          <w:szCs w:val="20"/>
        </w:rPr>
        <w:t xml:space="preserve"> of this Declaration.</w:t>
      </w:r>
    </w:p>
    <w:p w:rsidR="0031449E" w:rsidRDefault="00442D4B" w:rsidP="005162C2">
      <w:pPr>
        <w:ind w:firstLine="720"/>
        <w:jc w:val="both"/>
        <w:rPr>
          <w:rFonts w:ascii="Garamond" w:hAnsi="Garamond"/>
          <w:sz w:val="20"/>
          <w:szCs w:val="20"/>
        </w:rPr>
      </w:pPr>
      <w:r w:rsidRPr="0031449E">
        <w:rPr>
          <w:rFonts w:ascii="Garamond" w:hAnsi="Garamond"/>
          <w:b/>
          <w:sz w:val="20"/>
          <w:szCs w:val="20"/>
          <w:u w:val="single"/>
        </w:rPr>
        <w:lastRenderedPageBreak/>
        <w:t>S</w:t>
      </w:r>
      <w:r w:rsidR="00E734D8" w:rsidRPr="0031449E">
        <w:rPr>
          <w:rFonts w:ascii="Garamond" w:hAnsi="Garamond"/>
          <w:b/>
          <w:sz w:val="20"/>
          <w:szCs w:val="20"/>
          <w:u w:val="single"/>
        </w:rPr>
        <w:t>ection 1.2</w:t>
      </w:r>
      <w:r w:rsidR="00640330" w:rsidRPr="0031449E">
        <w:rPr>
          <w:rFonts w:ascii="Garamond" w:hAnsi="Garamond"/>
          <w:b/>
          <w:sz w:val="20"/>
          <w:szCs w:val="20"/>
          <w:u w:val="single"/>
        </w:rPr>
        <w:t>.</w:t>
      </w:r>
      <w:r w:rsidRPr="0031449E">
        <w:rPr>
          <w:rFonts w:ascii="Garamond" w:hAnsi="Garamond"/>
          <w:sz w:val="20"/>
          <w:szCs w:val="20"/>
        </w:rPr>
        <w:t xml:space="preserve"> </w:t>
      </w:r>
      <w:r w:rsidRPr="006F0119">
        <w:rPr>
          <w:rFonts w:ascii="Garamond" w:hAnsi="Garamond"/>
          <w:sz w:val="20"/>
          <w:szCs w:val="20"/>
          <w:highlight w:val="yellow"/>
        </w:rPr>
        <w:t>“A</w:t>
      </w:r>
      <w:r w:rsidR="00E734D8" w:rsidRPr="006F0119">
        <w:rPr>
          <w:rFonts w:ascii="Garamond" w:hAnsi="Garamond"/>
          <w:sz w:val="20"/>
          <w:szCs w:val="20"/>
          <w:highlight w:val="yellow"/>
        </w:rPr>
        <w:t xml:space="preserve">rchitectural </w:t>
      </w:r>
      <w:r w:rsidRPr="006F0119">
        <w:rPr>
          <w:rFonts w:ascii="Garamond" w:hAnsi="Garamond"/>
          <w:sz w:val="20"/>
          <w:szCs w:val="20"/>
          <w:highlight w:val="yellow"/>
        </w:rPr>
        <w:t>Control Comm</w:t>
      </w:r>
      <w:r w:rsidR="00E734D8" w:rsidRPr="006F0119">
        <w:rPr>
          <w:rFonts w:ascii="Garamond" w:hAnsi="Garamond"/>
          <w:sz w:val="20"/>
          <w:szCs w:val="20"/>
          <w:highlight w:val="yellow"/>
        </w:rPr>
        <w:t>ittee" shall mean and refer to the committee appointed by the Board to oversee the development and enforcement of architectural control standards and restrictions with respect to the Project and to perform certain other functions as des</w:t>
      </w:r>
      <w:r w:rsidRPr="006F0119">
        <w:rPr>
          <w:rFonts w:ascii="Garamond" w:hAnsi="Garamond"/>
          <w:sz w:val="20"/>
          <w:szCs w:val="20"/>
          <w:highlight w:val="yellow"/>
        </w:rPr>
        <w:t xml:space="preserve">cribed in </w:t>
      </w:r>
      <w:r w:rsidRPr="006F0119">
        <w:rPr>
          <w:rFonts w:ascii="Garamond" w:hAnsi="Garamond"/>
          <w:b/>
          <w:sz w:val="20"/>
          <w:szCs w:val="20"/>
          <w:highlight w:val="yellow"/>
        </w:rPr>
        <w:t>Article IX</w:t>
      </w:r>
      <w:r w:rsidRPr="006F0119">
        <w:rPr>
          <w:rFonts w:ascii="Garamond" w:hAnsi="Garamond"/>
          <w:sz w:val="20"/>
          <w:szCs w:val="20"/>
          <w:highlight w:val="yellow"/>
        </w:rPr>
        <w:t xml:space="preserve"> of this Dec</w:t>
      </w:r>
      <w:r w:rsidR="00E734D8" w:rsidRPr="006F0119">
        <w:rPr>
          <w:rFonts w:ascii="Garamond" w:hAnsi="Garamond"/>
          <w:sz w:val="20"/>
          <w:szCs w:val="20"/>
          <w:highlight w:val="yellow"/>
        </w:rPr>
        <w:t>laration.</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1.3</w:t>
      </w:r>
      <w:r w:rsidR="00640330" w:rsidRPr="0031449E">
        <w:rPr>
          <w:rFonts w:ascii="Garamond" w:hAnsi="Garamond"/>
          <w:b/>
          <w:sz w:val="20"/>
          <w:szCs w:val="20"/>
          <w:u w:val="single"/>
        </w:rPr>
        <w:t>.</w:t>
      </w:r>
      <w:r w:rsidRPr="0031449E">
        <w:rPr>
          <w:rFonts w:ascii="Garamond" w:hAnsi="Garamond"/>
          <w:b/>
          <w:sz w:val="20"/>
          <w:szCs w:val="20"/>
          <w:u w:val="single"/>
        </w:rPr>
        <w:t xml:space="preserve"> </w:t>
      </w:r>
      <w:r w:rsidR="00442D4B" w:rsidRPr="006F0119">
        <w:rPr>
          <w:rFonts w:ascii="Garamond" w:hAnsi="Garamond"/>
          <w:sz w:val="20"/>
          <w:szCs w:val="20"/>
          <w:highlight w:val="yellow"/>
        </w:rPr>
        <w:t>“</w:t>
      </w:r>
      <w:r w:rsidRPr="006F0119">
        <w:rPr>
          <w:rFonts w:ascii="Garamond" w:hAnsi="Garamond"/>
          <w:sz w:val="20"/>
          <w:szCs w:val="20"/>
          <w:highlight w:val="yellow"/>
        </w:rPr>
        <w:t xml:space="preserve">Architectural and Landscaping Guidelines" shall have the meaning set forth in </w:t>
      </w:r>
      <w:r w:rsidRPr="006F0119">
        <w:rPr>
          <w:rFonts w:ascii="Garamond" w:hAnsi="Garamond"/>
          <w:b/>
          <w:sz w:val="20"/>
          <w:szCs w:val="20"/>
          <w:highlight w:val="yellow"/>
        </w:rPr>
        <w:t>Article IX</w:t>
      </w:r>
      <w:r w:rsidRPr="006F0119">
        <w:rPr>
          <w:rFonts w:ascii="Garamond" w:hAnsi="Garamond"/>
          <w:sz w:val="20"/>
          <w:szCs w:val="20"/>
          <w:highlight w:val="yellow"/>
        </w:rPr>
        <w:t xml:space="preserve"> hereof.</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1.4</w:t>
      </w:r>
      <w:r w:rsidR="00640330" w:rsidRPr="0031449E">
        <w:rPr>
          <w:rFonts w:ascii="Garamond" w:hAnsi="Garamond"/>
          <w:b/>
          <w:sz w:val="20"/>
          <w:szCs w:val="20"/>
          <w:u w:val="single"/>
        </w:rPr>
        <w:t>.</w:t>
      </w:r>
      <w:r w:rsidR="00442D4B" w:rsidRPr="0031449E">
        <w:rPr>
          <w:rFonts w:ascii="Garamond" w:hAnsi="Garamond"/>
          <w:sz w:val="20"/>
          <w:szCs w:val="20"/>
        </w:rPr>
        <w:t xml:space="preserve"> “</w:t>
      </w:r>
      <w:r w:rsidRPr="0031449E">
        <w:rPr>
          <w:rFonts w:ascii="Garamond" w:hAnsi="Garamond"/>
          <w:sz w:val="20"/>
          <w:szCs w:val="20"/>
        </w:rPr>
        <w:t xml:space="preserve">Association" shall mean and refer to </w:t>
      </w:r>
      <w:r w:rsidR="00442D4B" w:rsidRPr="0031449E">
        <w:rPr>
          <w:rFonts w:ascii="Garamond" w:hAnsi="Garamond"/>
          <w:sz w:val="20"/>
          <w:szCs w:val="20"/>
        </w:rPr>
        <w:t>Hollyhock</w:t>
      </w:r>
      <w:r w:rsidRPr="0031449E">
        <w:rPr>
          <w:rFonts w:ascii="Garamond" w:hAnsi="Garamond"/>
          <w:sz w:val="20"/>
          <w:szCs w:val="20"/>
        </w:rPr>
        <w:t xml:space="preserve"> Homeowners Association, Inc., a North Carolina</w:t>
      </w:r>
      <w:r w:rsidR="00E57019" w:rsidRPr="0031449E">
        <w:rPr>
          <w:rFonts w:ascii="Garamond" w:hAnsi="Garamond"/>
          <w:sz w:val="20"/>
          <w:szCs w:val="20"/>
        </w:rPr>
        <w:t xml:space="preserve"> </w:t>
      </w:r>
      <w:r w:rsidRPr="0031449E">
        <w:rPr>
          <w:rFonts w:ascii="Garamond" w:hAnsi="Garamond"/>
          <w:sz w:val="20"/>
          <w:szCs w:val="20"/>
        </w:rPr>
        <w:t>non-profit corporation, organized pursuant to N.C.G.S. § 47F-3-101 and 55A-2-02, and its successors and assigns.</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1.5</w:t>
      </w:r>
      <w:r w:rsidR="00640330" w:rsidRPr="0031449E">
        <w:rPr>
          <w:rFonts w:ascii="Garamond" w:hAnsi="Garamond"/>
          <w:b/>
          <w:sz w:val="20"/>
          <w:szCs w:val="20"/>
          <w:u w:val="single"/>
        </w:rPr>
        <w:t>.</w:t>
      </w:r>
      <w:r w:rsidRPr="0031449E">
        <w:rPr>
          <w:rFonts w:ascii="Garamond" w:hAnsi="Garamond"/>
          <w:sz w:val="20"/>
          <w:szCs w:val="20"/>
        </w:rPr>
        <w:t xml:space="preserve"> </w:t>
      </w:r>
      <w:r w:rsidRPr="006F0119">
        <w:rPr>
          <w:rFonts w:ascii="Garamond" w:hAnsi="Garamond"/>
          <w:sz w:val="20"/>
          <w:szCs w:val="20"/>
          <w:highlight w:val="yellow"/>
        </w:rPr>
        <w:t>"Board" shall mean and refer to the executive board of the Association.</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1.6</w:t>
      </w:r>
      <w:r w:rsidR="00640330" w:rsidRPr="0031449E">
        <w:rPr>
          <w:rFonts w:ascii="Garamond" w:hAnsi="Garamond"/>
          <w:b/>
          <w:sz w:val="20"/>
          <w:szCs w:val="20"/>
          <w:u w:val="single"/>
        </w:rPr>
        <w:t>.</w:t>
      </w:r>
      <w:r w:rsidRPr="0031449E">
        <w:rPr>
          <w:rFonts w:ascii="Garamond" w:hAnsi="Garamond"/>
          <w:sz w:val="20"/>
          <w:szCs w:val="20"/>
        </w:rPr>
        <w:t xml:space="preserve"> "Bylaws" shall mean the bylaws adopted by the Association pursuant to the North Carolina Non-Profit Corporation Act, as they may be amended from time to time.</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1.7</w:t>
      </w:r>
      <w:r w:rsidR="00640330" w:rsidRPr="0031449E">
        <w:rPr>
          <w:rFonts w:ascii="Garamond" w:hAnsi="Garamond"/>
          <w:b/>
          <w:sz w:val="20"/>
          <w:szCs w:val="20"/>
          <w:u w:val="single"/>
        </w:rPr>
        <w:t>.</w:t>
      </w:r>
      <w:r w:rsidR="00E57019" w:rsidRPr="0031449E">
        <w:rPr>
          <w:rFonts w:ascii="Garamond" w:hAnsi="Garamond"/>
          <w:sz w:val="20"/>
          <w:szCs w:val="20"/>
        </w:rPr>
        <w:t xml:space="preserve"> “</w:t>
      </w:r>
      <w:r w:rsidRPr="0031449E">
        <w:rPr>
          <w:rFonts w:ascii="Garamond" w:hAnsi="Garamond"/>
          <w:sz w:val="20"/>
          <w:szCs w:val="20"/>
        </w:rPr>
        <w:t>Certificate of Occupancy" shall mean and refer to any required certification issued by the appropriate governmental authorities as a prerequisite to occupancy of any House on the Property.</w:t>
      </w:r>
    </w:p>
    <w:p w:rsidR="00E57019"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1.8</w:t>
      </w:r>
      <w:r w:rsidR="00640330" w:rsidRPr="0031449E">
        <w:rPr>
          <w:rFonts w:ascii="Garamond" w:hAnsi="Garamond"/>
          <w:b/>
          <w:sz w:val="20"/>
          <w:szCs w:val="20"/>
          <w:u w:val="single"/>
        </w:rPr>
        <w:t>.</w:t>
      </w:r>
      <w:r w:rsidRPr="0031449E">
        <w:rPr>
          <w:rFonts w:ascii="Garamond" w:hAnsi="Garamond"/>
          <w:sz w:val="20"/>
          <w:szCs w:val="20"/>
        </w:rPr>
        <w:t xml:space="preserve"> </w:t>
      </w:r>
      <w:r w:rsidRPr="006F0119">
        <w:rPr>
          <w:rFonts w:ascii="Garamond" w:hAnsi="Garamond"/>
          <w:sz w:val="20"/>
          <w:szCs w:val="20"/>
          <w:highlight w:val="yellow"/>
        </w:rPr>
        <w:t>"Common Area" shall mean and refer to all real and personal property leased or owned by the Association</w:t>
      </w:r>
      <w:r w:rsidRPr="0031449E">
        <w:rPr>
          <w:rFonts w:ascii="Garamond" w:hAnsi="Garamond"/>
          <w:sz w:val="20"/>
          <w:szCs w:val="20"/>
        </w:rPr>
        <w:t xml:space="preserve">, and the </w:t>
      </w:r>
      <w:r w:rsidRPr="006F0119">
        <w:rPr>
          <w:rFonts w:ascii="Garamond" w:hAnsi="Garamond"/>
          <w:sz w:val="20"/>
          <w:szCs w:val="20"/>
          <w:highlight w:val="yellow"/>
        </w:rPr>
        <w:t>easements</w:t>
      </w:r>
      <w:r w:rsidRPr="0031449E">
        <w:rPr>
          <w:rFonts w:ascii="Garamond" w:hAnsi="Garamond"/>
          <w:sz w:val="20"/>
          <w:szCs w:val="20"/>
        </w:rPr>
        <w:t xml:space="preserve"> granted to the Association, for the common use and enjoyment of the Owners and all facilities or improvements thereon. The Common Area to be owned in fee simple by the Association at the time of the conveyance of the first Lot by Declarant to an Owner is all of the Phase I Parcel outside of the boundaries of individually platted Lots, as designated on the Phase I Plat. Without limiting the generality of the foregoing, the Common Area includes all areas designated as "Common Open Space", "Boat. Storage",</w:t>
      </w:r>
      <w:r w:rsidR="00E57019" w:rsidRPr="0031449E">
        <w:rPr>
          <w:rFonts w:ascii="Garamond" w:hAnsi="Garamond"/>
          <w:sz w:val="20"/>
          <w:szCs w:val="20"/>
        </w:rPr>
        <w:t xml:space="preserve"> "The Greenways", "Community </w:t>
      </w:r>
      <w:r w:rsidRPr="0031449E">
        <w:rPr>
          <w:rFonts w:ascii="Garamond" w:hAnsi="Garamond"/>
          <w:sz w:val="20"/>
          <w:szCs w:val="20"/>
        </w:rPr>
        <w:t xml:space="preserve">Center", "Park" or "Recreation Amenity" on the Plat, </w:t>
      </w:r>
      <w:r w:rsidR="00E57019" w:rsidRPr="0031449E">
        <w:rPr>
          <w:rFonts w:ascii="Garamond" w:hAnsi="Garamond"/>
          <w:sz w:val="20"/>
          <w:szCs w:val="20"/>
        </w:rPr>
        <w:t>but shall not include any area des</w:t>
      </w:r>
      <w:r w:rsidRPr="0031449E">
        <w:rPr>
          <w:rFonts w:ascii="Garamond" w:hAnsi="Garamond"/>
          <w:sz w:val="20"/>
          <w:szCs w:val="20"/>
        </w:rPr>
        <w:t>ignated as "Future Development" on the Flat.</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1.9</w:t>
      </w:r>
      <w:r w:rsidR="00640330" w:rsidRPr="0031449E">
        <w:rPr>
          <w:rFonts w:ascii="Garamond" w:hAnsi="Garamond"/>
          <w:b/>
          <w:sz w:val="20"/>
          <w:szCs w:val="20"/>
          <w:u w:val="single"/>
        </w:rPr>
        <w:t>.</w:t>
      </w:r>
      <w:r w:rsidRPr="0031449E">
        <w:rPr>
          <w:rFonts w:ascii="Garamond" w:hAnsi="Garamond"/>
          <w:sz w:val="20"/>
          <w:szCs w:val="20"/>
        </w:rPr>
        <w:t xml:space="preserve"> </w:t>
      </w:r>
      <w:r w:rsidRPr="006F0119">
        <w:rPr>
          <w:rFonts w:ascii="Garamond" w:hAnsi="Garamond"/>
          <w:sz w:val="20"/>
          <w:szCs w:val="20"/>
          <w:highlight w:val="yellow"/>
        </w:rPr>
        <w:t>"Declarant</w:t>
      </w:r>
      <w:r w:rsidR="00E57019" w:rsidRPr="006F0119">
        <w:rPr>
          <w:rFonts w:ascii="Garamond" w:hAnsi="Garamond"/>
          <w:sz w:val="20"/>
          <w:szCs w:val="20"/>
          <w:highlight w:val="yellow"/>
        </w:rPr>
        <w:t>”</w:t>
      </w:r>
      <w:r w:rsidRPr="0031449E">
        <w:rPr>
          <w:rFonts w:ascii="Garamond" w:hAnsi="Garamond"/>
          <w:sz w:val="20"/>
          <w:szCs w:val="20"/>
        </w:rPr>
        <w:t xml:space="preserve"> shall mean and refer to </w:t>
      </w:r>
      <w:r w:rsidR="00E57019" w:rsidRPr="0031449E">
        <w:rPr>
          <w:rFonts w:ascii="Garamond" w:hAnsi="Garamond"/>
          <w:sz w:val="20"/>
          <w:szCs w:val="20"/>
        </w:rPr>
        <w:t>_____________________</w:t>
      </w:r>
      <w:r w:rsidRPr="0031449E">
        <w:rPr>
          <w:rFonts w:ascii="Garamond" w:hAnsi="Garamond"/>
          <w:sz w:val="20"/>
          <w:szCs w:val="20"/>
        </w:rPr>
        <w:t xml:space="preserve">, a North-Carolina limited liability company. It shall also include </w:t>
      </w:r>
      <w:r w:rsidRPr="006F0119">
        <w:rPr>
          <w:rFonts w:ascii="Garamond" w:hAnsi="Garamond"/>
          <w:sz w:val="20"/>
          <w:szCs w:val="20"/>
          <w:highlight w:val="yellow"/>
        </w:rPr>
        <w:t>any person or entity who takes title</w:t>
      </w:r>
      <w:r w:rsidR="00E57019" w:rsidRPr="006F0119">
        <w:rPr>
          <w:rFonts w:ascii="Garamond" w:hAnsi="Garamond"/>
          <w:sz w:val="20"/>
          <w:szCs w:val="20"/>
          <w:highlight w:val="yellow"/>
        </w:rPr>
        <w:t xml:space="preserve"> </w:t>
      </w:r>
      <w:r w:rsidRPr="006F0119">
        <w:rPr>
          <w:rFonts w:ascii="Garamond" w:hAnsi="Garamond"/>
          <w:sz w:val="20"/>
          <w:szCs w:val="20"/>
          <w:highlight w:val="yellow"/>
        </w:rPr>
        <w:t>to all of the</w:t>
      </w:r>
      <w:r w:rsidR="00E57019" w:rsidRPr="006F0119">
        <w:rPr>
          <w:rFonts w:ascii="Garamond" w:hAnsi="Garamond"/>
          <w:sz w:val="20"/>
          <w:szCs w:val="20"/>
          <w:highlight w:val="yellow"/>
        </w:rPr>
        <w:t xml:space="preserve"> </w:t>
      </w:r>
      <w:r w:rsidRPr="006F0119">
        <w:rPr>
          <w:rFonts w:ascii="Garamond" w:hAnsi="Garamond"/>
          <w:sz w:val="20"/>
          <w:szCs w:val="20"/>
          <w:highlight w:val="yellow"/>
        </w:rPr>
        <w:t>Entire Parcel</w:t>
      </w:r>
      <w:r w:rsidRPr="0031449E">
        <w:rPr>
          <w:rFonts w:ascii="Garamond" w:hAnsi="Garamond"/>
          <w:sz w:val="20"/>
          <w:szCs w:val="20"/>
        </w:rPr>
        <w:t xml:space="preserve"> and who is designated in the deed of conveyance or a separate recorded instrument to be the "Declarant"; provided that from and after the time of such conveyance, the transferor'</w:t>
      </w:r>
      <w:r w:rsidR="00E57019" w:rsidRPr="0031449E">
        <w:rPr>
          <w:rFonts w:ascii="Garamond" w:hAnsi="Garamond"/>
          <w:sz w:val="20"/>
          <w:szCs w:val="20"/>
        </w:rPr>
        <w:t xml:space="preserve">s </w:t>
      </w:r>
      <w:r w:rsidRPr="0031449E">
        <w:rPr>
          <w:rFonts w:ascii="Garamond" w:hAnsi="Garamond"/>
          <w:sz w:val="20"/>
          <w:szCs w:val="20"/>
        </w:rPr>
        <w:t>status as Declarant shall cease as to the Entire Parcel.</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1.14</w:t>
      </w:r>
      <w:r w:rsidR="00640330" w:rsidRPr="0031449E">
        <w:rPr>
          <w:rFonts w:ascii="Garamond" w:hAnsi="Garamond"/>
          <w:b/>
          <w:sz w:val="20"/>
          <w:szCs w:val="20"/>
          <w:u w:val="single"/>
        </w:rPr>
        <w:t>.</w:t>
      </w:r>
      <w:r w:rsidRPr="0031449E">
        <w:rPr>
          <w:rFonts w:ascii="Garamond" w:hAnsi="Garamond"/>
          <w:sz w:val="20"/>
          <w:szCs w:val="20"/>
        </w:rPr>
        <w:t xml:space="preserve"> </w:t>
      </w:r>
      <w:r w:rsidRPr="006F0119">
        <w:rPr>
          <w:rFonts w:ascii="Garamond" w:hAnsi="Garamond"/>
          <w:sz w:val="20"/>
          <w:szCs w:val="20"/>
          <w:highlight w:val="yellow"/>
        </w:rPr>
        <w:t>"Declaration"</w:t>
      </w:r>
      <w:r w:rsidRPr="0031449E">
        <w:rPr>
          <w:rFonts w:ascii="Garamond" w:hAnsi="Garamond"/>
          <w:sz w:val="20"/>
          <w:szCs w:val="20"/>
        </w:rPr>
        <w:t xml:space="preserve"> shall mean and refer to this </w:t>
      </w:r>
      <w:r w:rsidRPr="006F0119">
        <w:rPr>
          <w:rFonts w:ascii="Garamond" w:hAnsi="Garamond"/>
          <w:sz w:val="20"/>
          <w:szCs w:val="20"/>
          <w:highlight w:val="yellow"/>
        </w:rPr>
        <w:t>Declaration of Covenants, Conditions</w:t>
      </w:r>
      <w:r w:rsidR="00E57019" w:rsidRPr="006F0119">
        <w:rPr>
          <w:rFonts w:ascii="Garamond" w:hAnsi="Garamond"/>
          <w:sz w:val="20"/>
          <w:szCs w:val="20"/>
          <w:highlight w:val="yellow"/>
        </w:rPr>
        <w:t xml:space="preserve"> </w:t>
      </w:r>
      <w:r w:rsidRPr="006F0119">
        <w:rPr>
          <w:rFonts w:ascii="Garamond" w:hAnsi="Garamond"/>
          <w:sz w:val="20"/>
          <w:szCs w:val="20"/>
          <w:highlight w:val="yellow"/>
        </w:rPr>
        <w:t>and Restrictions</w:t>
      </w:r>
      <w:r w:rsidRPr="0031449E">
        <w:rPr>
          <w:rFonts w:ascii="Garamond" w:hAnsi="Garamond"/>
          <w:sz w:val="20"/>
          <w:szCs w:val="20"/>
        </w:rPr>
        <w:t>, as it may be amended, supplemented or extended from time to time.</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1.11</w:t>
      </w:r>
      <w:r w:rsidR="00640330" w:rsidRPr="0031449E">
        <w:rPr>
          <w:rFonts w:ascii="Garamond" w:hAnsi="Garamond"/>
          <w:b/>
          <w:sz w:val="20"/>
          <w:szCs w:val="20"/>
          <w:u w:val="single"/>
        </w:rPr>
        <w:t>.</w:t>
      </w:r>
      <w:r w:rsidRPr="0031449E">
        <w:rPr>
          <w:rFonts w:ascii="Garamond" w:hAnsi="Garamond"/>
          <w:sz w:val="20"/>
          <w:szCs w:val="20"/>
        </w:rPr>
        <w:t xml:space="preserve"> "Entire Parcel" shall mean and refer</w:t>
      </w:r>
      <w:r w:rsidR="00E57019" w:rsidRPr="0031449E">
        <w:rPr>
          <w:rFonts w:ascii="Garamond" w:hAnsi="Garamond"/>
          <w:sz w:val="20"/>
          <w:szCs w:val="20"/>
        </w:rPr>
        <w:t xml:space="preserve"> </w:t>
      </w:r>
      <w:r w:rsidRPr="0031449E">
        <w:rPr>
          <w:rFonts w:ascii="Garamond" w:hAnsi="Garamond"/>
          <w:sz w:val="20"/>
          <w:szCs w:val="20"/>
        </w:rPr>
        <w:t>to the teal pro</w:t>
      </w:r>
      <w:r w:rsidR="00E57019" w:rsidRPr="0031449E">
        <w:rPr>
          <w:rFonts w:ascii="Garamond" w:hAnsi="Garamond"/>
          <w:sz w:val="20"/>
          <w:szCs w:val="20"/>
        </w:rPr>
        <w:t>p</w:t>
      </w:r>
      <w:r w:rsidRPr="0031449E">
        <w:rPr>
          <w:rFonts w:ascii="Garamond" w:hAnsi="Garamond"/>
          <w:sz w:val="20"/>
          <w:szCs w:val="20"/>
        </w:rPr>
        <w:t>erty described on Exhibit A attached hereto.</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1.1</w:t>
      </w:r>
      <w:r w:rsidR="00E57019" w:rsidRPr="0031449E">
        <w:rPr>
          <w:rFonts w:ascii="Garamond" w:hAnsi="Garamond"/>
          <w:b/>
          <w:sz w:val="20"/>
          <w:szCs w:val="20"/>
          <w:u w:val="single"/>
        </w:rPr>
        <w:t>2</w:t>
      </w:r>
      <w:r w:rsidR="00640330" w:rsidRPr="0031449E">
        <w:rPr>
          <w:rFonts w:ascii="Garamond" w:hAnsi="Garamond"/>
          <w:b/>
          <w:sz w:val="20"/>
          <w:szCs w:val="20"/>
          <w:u w:val="single"/>
        </w:rPr>
        <w:t>.</w:t>
      </w:r>
      <w:r w:rsidRPr="0031449E">
        <w:rPr>
          <w:rFonts w:ascii="Garamond" w:hAnsi="Garamond"/>
          <w:sz w:val="20"/>
          <w:szCs w:val="20"/>
        </w:rPr>
        <w:t xml:space="preserve"> "Entrance Monument Easement" shall mean and refer to the easements reserved by D</w:t>
      </w:r>
      <w:r w:rsidR="00E57019" w:rsidRPr="0031449E">
        <w:rPr>
          <w:rFonts w:ascii="Garamond" w:hAnsi="Garamond"/>
          <w:sz w:val="20"/>
          <w:szCs w:val="20"/>
        </w:rPr>
        <w:t>eclarant and granted to the Asso</w:t>
      </w:r>
      <w:r w:rsidRPr="0031449E">
        <w:rPr>
          <w:rFonts w:ascii="Garamond" w:hAnsi="Garamond"/>
          <w:sz w:val="20"/>
          <w:szCs w:val="20"/>
        </w:rPr>
        <w:t xml:space="preserve">ciation in </w:t>
      </w:r>
      <w:r w:rsidRPr="0031449E">
        <w:rPr>
          <w:rFonts w:ascii="Garamond" w:hAnsi="Garamond"/>
          <w:b/>
          <w:sz w:val="20"/>
          <w:szCs w:val="20"/>
        </w:rPr>
        <w:t>Article X</w:t>
      </w:r>
      <w:r w:rsidRPr="0031449E">
        <w:rPr>
          <w:rFonts w:ascii="Garamond" w:hAnsi="Garamond"/>
          <w:sz w:val="20"/>
          <w:szCs w:val="20"/>
        </w:rPr>
        <w:t xml:space="preserve"> hereof over, across and under certain</w:t>
      </w:r>
      <w:r w:rsidR="00E57019" w:rsidRPr="0031449E">
        <w:rPr>
          <w:rFonts w:ascii="Garamond" w:hAnsi="Garamond"/>
          <w:sz w:val="20"/>
          <w:szCs w:val="20"/>
        </w:rPr>
        <w:t xml:space="preserve"> areas of the Property, for the</w:t>
      </w:r>
      <w:r w:rsidRPr="0031449E">
        <w:rPr>
          <w:rFonts w:ascii="Garamond" w:hAnsi="Garamond"/>
          <w:sz w:val="20"/>
          <w:szCs w:val="20"/>
        </w:rPr>
        <w:t xml:space="preserve"> installation and maintenance of entrance monuments, landscaping and other related improvements</w:t>
      </w:r>
      <w:r w:rsidR="00E57019" w:rsidRPr="0031449E">
        <w:rPr>
          <w:rFonts w:ascii="Garamond" w:hAnsi="Garamond"/>
          <w:sz w:val="20"/>
          <w:szCs w:val="20"/>
        </w:rPr>
        <w:t xml:space="preserve"> </w:t>
      </w:r>
      <w:r w:rsidRPr="0031449E">
        <w:rPr>
          <w:rFonts w:ascii="Garamond" w:hAnsi="Garamond"/>
          <w:sz w:val="20"/>
          <w:szCs w:val="20"/>
        </w:rPr>
        <w:t xml:space="preserve">for the Project all as more particularly described in </w:t>
      </w:r>
      <w:r w:rsidRPr="0031449E">
        <w:rPr>
          <w:rFonts w:ascii="Garamond" w:hAnsi="Garamond"/>
          <w:b/>
          <w:sz w:val="20"/>
          <w:szCs w:val="20"/>
        </w:rPr>
        <w:t>Article X</w:t>
      </w:r>
      <w:r w:rsidRPr="0031449E">
        <w:rPr>
          <w:rFonts w:ascii="Garamond" w:hAnsi="Garamond"/>
          <w:sz w:val="20"/>
          <w:szCs w:val="20"/>
        </w:rPr>
        <w:t>.</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1.13</w:t>
      </w:r>
      <w:r w:rsidR="00640330" w:rsidRPr="0031449E">
        <w:rPr>
          <w:rFonts w:ascii="Garamond" w:hAnsi="Garamond"/>
          <w:b/>
          <w:sz w:val="20"/>
          <w:szCs w:val="20"/>
          <w:u w:val="single"/>
        </w:rPr>
        <w:t xml:space="preserve">. </w:t>
      </w:r>
      <w:r w:rsidRPr="006F0119">
        <w:rPr>
          <w:rFonts w:ascii="Garamond" w:hAnsi="Garamond"/>
          <w:sz w:val="20"/>
          <w:szCs w:val="20"/>
          <w:highlight w:val="yellow"/>
        </w:rPr>
        <w:t>"G</w:t>
      </w:r>
      <w:r w:rsidR="00E57019" w:rsidRPr="006F0119">
        <w:rPr>
          <w:rFonts w:ascii="Garamond" w:hAnsi="Garamond"/>
          <w:sz w:val="20"/>
          <w:szCs w:val="20"/>
          <w:highlight w:val="yellow"/>
        </w:rPr>
        <w:t>uidelines” shall m</w:t>
      </w:r>
      <w:r w:rsidRPr="006F0119">
        <w:rPr>
          <w:rFonts w:ascii="Garamond" w:hAnsi="Garamond"/>
          <w:sz w:val="20"/>
          <w:szCs w:val="20"/>
          <w:highlight w:val="yellow"/>
        </w:rPr>
        <w:t>ean and refer to the Architectural and Landscape</w:t>
      </w:r>
      <w:r w:rsidR="00E57019" w:rsidRPr="006F0119">
        <w:rPr>
          <w:rFonts w:ascii="Garamond" w:hAnsi="Garamond"/>
          <w:sz w:val="20"/>
          <w:szCs w:val="20"/>
          <w:highlight w:val="yellow"/>
        </w:rPr>
        <w:t xml:space="preserve"> </w:t>
      </w:r>
      <w:r w:rsidRPr="006F0119">
        <w:rPr>
          <w:rFonts w:ascii="Garamond" w:hAnsi="Garamond"/>
          <w:sz w:val="20"/>
          <w:szCs w:val="20"/>
          <w:highlight w:val="yellow"/>
        </w:rPr>
        <w:t>Guidel</w:t>
      </w:r>
      <w:r w:rsidR="00E57019" w:rsidRPr="006F0119">
        <w:rPr>
          <w:rFonts w:ascii="Garamond" w:hAnsi="Garamond"/>
          <w:sz w:val="20"/>
          <w:szCs w:val="20"/>
          <w:highlight w:val="yellow"/>
        </w:rPr>
        <w:t xml:space="preserve">ines described in </w:t>
      </w:r>
      <w:r w:rsidR="00E57019" w:rsidRPr="006F0119">
        <w:rPr>
          <w:rFonts w:ascii="Garamond" w:hAnsi="Garamond"/>
          <w:b/>
          <w:sz w:val="20"/>
          <w:szCs w:val="20"/>
          <w:highlight w:val="yellow"/>
        </w:rPr>
        <w:t>Article IX</w:t>
      </w:r>
      <w:r w:rsidR="00E57019" w:rsidRPr="006F0119">
        <w:rPr>
          <w:rFonts w:ascii="Garamond" w:hAnsi="Garamond"/>
          <w:sz w:val="20"/>
          <w:szCs w:val="20"/>
          <w:highlight w:val="yellow"/>
        </w:rPr>
        <w:t>.</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1.14</w:t>
      </w:r>
      <w:r w:rsidR="00640330" w:rsidRPr="0031449E">
        <w:rPr>
          <w:rFonts w:ascii="Garamond" w:hAnsi="Garamond"/>
          <w:b/>
          <w:sz w:val="20"/>
          <w:szCs w:val="20"/>
          <w:u w:val="single"/>
        </w:rPr>
        <w:t>.</w:t>
      </w:r>
      <w:r w:rsidRPr="0031449E">
        <w:rPr>
          <w:rFonts w:ascii="Garamond" w:hAnsi="Garamond"/>
          <w:sz w:val="20"/>
          <w:szCs w:val="20"/>
        </w:rPr>
        <w:t xml:space="preserve"> </w:t>
      </w:r>
      <w:r w:rsidR="00E57019" w:rsidRPr="0031449E">
        <w:rPr>
          <w:rFonts w:ascii="Garamond" w:hAnsi="Garamond"/>
          <w:sz w:val="20"/>
          <w:szCs w:val="20"/>
        </w:rPr>
        <w:t>“House”</w:t>
      </w:r>
      <w:r w:rsidRPr="0031449E">
        <w:rPr>
          <w:rFonts w:ascii="Garamond" w:hAnsi="Garamond"/>
          <w:sz w:val="20"/>
          <w:szCs w:val="20"/>
        </w:rPr>
        <w:t xml:space="preserve"> </w:t>
      </w:r>
      <w:r w:rsidR="00E57019" w:rsidRPr="0031449E">
        <w:rPr>
          <w:rFonts w:ascii="Garamond" w:hAnsi="Garamond"/>
          <w:sz w:val="20"/>
          <w:szCs w:val="20"/>
        </w:rPr>
        <w:t xml:space="preserve">shall mean </w:t>
      </w:r>
      <w:r w:rsidRPr="0031449E">
        <w:rPr>
          <w:rFonts w:ascii="Garamond" w:hAnsi="Garamond"/>
          <w:sz w:val="20"/>
          <w:szCs w:val="20"/>
        </w:rPr>
        <w:t>and refer to the primary residential dwelling improvement</w:t>
      </w:r>
      <w:r w:rsidR="00E57019" w:rsidRPr="0031449E">
        <w:rPr>
          <w:rFonts w:ascii="Garamond" w:hAnsi="Garamond"/>
          <w:sz w:val="20"/>
          <w:szCs w:val="20"/>
        </w:rPr>
        <w:t xml:space="preserve"> constructed upon a Lot, which </w:t>
      </w:r>
      <w:r w:rsidRPr="0031449E">
        <w:rPr>
          <w:rFonts w:ascii="Garamond" w:hAnsi="Garamond"/>
          <w:sz w:val="20"/>
          <w:szCs w:val="20"/>
        </w:rPr>
        <w:t xml:space="preserve">improvement is owned by the Owner of the Lot on which it is constructed, and </w:t>
      </w:r>
      <w:r w:rsidR="00B7043A" w:rsidRPr="0031449E">
        <w:rPr>
          <w:rFonts w:ascii="Garamond" w:hAnsi="Garamond"/>
          <w:sz w:val="20"/>
          <w:szCs w:val="20"/>
        </w:rPr>
        <w:t>subject to</w:t>
      </w:r>
      <w:r w:rsidRPr="0031449E">
        <w:rPr>
          <w:rFonts w:ascii="Garamond" w:hAnsi="Garamond"/>
          <w:sz w:val="20"/>
          <w:szCs w:val="20"/>
        </w:rPr>
        <w:t xml:space="preserve"> the terms and provisions of the Project Documents.</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w:t>
      </w:r>
      <w:r w:rsidR="00B7043A" w:rsidRPr="0031449E">
        <w:rPr>
          <w:rFonts w:ascii="Garamond" w:hAnsi="Garamond"/>
          <w:b/>
          <w:sz w:val="20"/>
          <w:szCs w:val="20"/>
          <w:u w:val="single"/>
        </w:rPr>
        <w:t>ctio</w:t>
      </w:r>
      <w:r w:rsidRPr="0031449E">
        <w:rPr>
          <w:rFonts w:ascii="Garamond" w:hAnsi="Garamond"/>
          <w:b/>
          <w:sz w:val="20"/>
          <w:szCs w:val="20"/>
          <w:u w:val="single"/>
        </w:rPr>
        <w:t>n 1.15</w:t>
      </w:r>
      <w:r w:rsidR="00640330" w:rsidRPr="0031449E">
        <w:rPr>
          <w:rFonts w:ascii="Garamond" w:hAnsi="Garamond"/>
          <w:b/>
          <w:sz w:val="20"/>
          <w:szCs w:val="20"/>
          <w:u w:val="single"/>
        </w:rPr>
        <w:t>.</w:t>
      </w:r>
      <w:r w:rsidRPr="0031449E">
        <w:rPr>
          <w:rFonts w:ascii="Garamond" w:hAnsi="Garamond"/>
          <w:sz w:val="20"/>
          <w:szCs w:val="20"/>
        </w:rPr>
        <w:t xml:space="preserve"> "Lake" shall mean and refer to that body of water commonly known as Lake </w:t>
      </w:r>
      <w:r w:rsidR="00B7043A" w:rsidRPr="0031449E">
        <w:rPr>
          <w:rFonts w:ascii="Garamond" w:hAnsi="Garamond"/>
          <w:sz w:val="20"/>
          <w:szCs w:val="20"/>
        </w:rPr>
        <w:t>______</w:t>
      </w:r>
      <w:r w:rsidRPr="0031449E">
        <w:rPr>
          <w:rFonts w:ascii="Garamond" w:hAnsi="Garamond"/>
          <w:sz w:val="20"/>
          <w:szCs w:val="20"/>
        </w:rPr>
        <w:t xml:space="preserve"> which is located adjacent to the Project.</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1.16</w:t>
      </w:r>
      <w:r w:rsidR="00640330" w:rsidRPr="0031449E">
        <w:rPr>
          <w:rFonts w:ascii="Garamond" w:hAnsi="Garamond"/>
          <w:b/>
          <w:sz w:val="20"/>
          <w:szCs w:val="20"/>
          <w:u w:val="single"/>
        </w:rPr>
        <w:t>.</w:t>
      </w:r>
      <w:r w:rsidRPr="0031449E">
        <w:rPr>
          <w:rFonts w:ascii="Garamond" w:hAnsi="Garamond"/>
          <w:sz w:val="20"/>
          <w:szCs w:val="20"/>
        </w:rPr>
        <w:t xml:space="preserve"> "Lake Access Areas" shall mean and refer to the portion(s) of the Project designated on any plat for use by Owners for the purpose of access to and from the Lake.</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1.17</w:t>
      </w:r>
      <w:r w:rsidR="00640330" w:rsidRPr="0031449E">
        <w:rPr>
          <w:rFonts w:ascii="Garamond" w:hAnsi="Garamond"/>
          <w:b/>
          <w:sz w:val="20"/>
          <w:szCs w:val="20"/>
          <w:u w:val="single"/>
        </w:rPr>
        <w:t>.</w:t>
      </w:r>
      <w:r w:rsidRPr="0031449E">
        <w:rPr>
          <w:rFonts w:ascii="Garamond" w:hAnsi="Garamond"/>
          <w:sz w:val="20"/>
          <w:szCs w:val="20"/>
        </w:rPr>
        <w:t xml:space="preserve"> "Lot" shall mean and refer to any numbered plot of land, with the exception of the Common Area, appearing on any Plat of the Property. </w:t>
      </w:r>
    </w:p>
    <w:p w:rsidR="00E734D8" w:rsidRPr="0031449E" w:rsidRDefault="00B7043A" w:rsidP="00471652">
      <w:pPr>
        <w:ind w:left="720"/>
        <w:jc w:val="both"/>
        <w:rPr>
          <w:rFonts w:ascii="Garamond" w:hAnsi="Garamond"/>
          <w:sz w:val="20"/>
          <w:szCs w:val="20"/>
        </w:rPr>
      </w:pPr>
      <w:r w:rsidRPr="0031449E">
        <w:rPr>
          <w:rFonts w:ascii="Garamond" w:hAnsi="Garamond"/>
          <w:b/>
          <w:sz w:val="20"/>
          <w:szCs w:val="20"/>
          <w:u w:val="single"/>
        </w:rPr>
        <w:t>Section 1.</w:t>
      </w:r>
      <w:r w:rsidR="00E734D8" w:rsidRPr="0031449E">
        <w:rPr>
          <w:rFonts w:ascii="Garamond" w:hAnsi="Garamond"/>
          <w:b/>
          <w:sz w:val="20"/>
          <w:szCs w:val="20"/>
          <w:u w:val="single"/>
        </w:rPr>
        <w:t>18</w:t>
      </w:r>
      <w:r w:rsidR="00640330" w:rsidRPr="0031449E">
        <w:rPr>
          <w:rFonts w:ascii="Garamond" w:hAnsi="Garamond"/>
          <w:b/>
          <w:sz w:val="20"/>
          <w:szCs w:val="20"/>
          <w:u w:val="single"/>
        </w:rPr>
        <w:t>.</w:t>
      </w:r>
      <w:r w:rsidR="00E734D8" w:rsidRPr="0031449E">
        <w:rPr>
          <w:rFonts w:ascii="Garamond" w:hAnsi="Garamond"/>
          <w:sz w:val="20"/>
          <w:szCs w:val="20"/>
        </w:rPr>
        <w:t xml:space="preserve"> "Member" shall mean and refer to every individual, corporation, partnership, limited </w:t>
      </w:r>
      <w:r w:rsidR="00640330" w:rsidRPr="0031449E">
        <w:rPr>
          <w:rFonts w:ascii="Garamond" w:hAnsi="Garamond"/>
          <w:sz w:val="20"/>
          <w:szCs w:val="20"/>
        </w:rPr>
        <w:t>liability company</w:t>
      </w:r>
      <w:r w:rsidR="00E734D8" w:rsidRPr="0031449E">
        <w:rPr>
          <w:rFonts w:ascii="Garamond" w:hAnsi="Garamond"/>
          <w:sz w:val="20"/>
          <w:szCs w:val="20"/>
        </w:rPr>
        <w:t xml:space="preserve">, association, trustee or other legal entity that is a member of the Association as provided in </w:t>
      </w:r>
      <w:r w:rsidR="00E734D8" w:rsidRPr="0031449E">
        <w:rPr>
          <w:rFonts w:ascii="Garamond" w:hAnsi="Garamond"/>
          <w:b/>
          <w:sz w:val="20"/>
          <w:szCs w:val="20"/>
        </w:rPr>
        <w:t>Article IV, Section 4.1</w:t>
      </w:r>
      <w:r w:rsidR="00E734D8" w:rsidRPr="0031449E">
        <w:rPr>
          <w:rFonts w:ascii="Garamond" w:hAnsi="Garamond"/>
          <w:sz w:val="20"/>
          <w:szCs w:val="20"/>
        </w:rPr>
        <w:t>.</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1.19</w:t>
      </w:r>
      <w:r w:rsidR="00640330" w:rsidRPr="0031449E">
        <w:rPr>
          <w:rFonts w:ascii="Garamond" w:hAnsi="Garamond"/>
          <w:b/>
          <w:sz w:val="20"/>
          <w:szCs w:val="20"/>
          <w:u w:val="single"/>
        </w:rPr>
        <w:t>.</w:t>
      </w:r>
      <w:r w:rsidRPr="0031449E">
        <w:rPr>
          <w:rFonts w:ascii="Garamond" w:hAnsi="Garamond"/>
          <w:sz w:val="20"/>
          <w:szCs w:val="20"/>
        </w:rPr>
        <w:t xml:space="preserve"> "Mortgage" shall mean and refer to a mortgage or deed of trust constituting a first lien on a Lot.</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1.20</w:t>
      </w:r>
      <w:r w:rsidR="00640330" w:rsidRPr="0031449E">
        <w:rPr>
          <w:rFonts w:ascii="Garamond" w:hAnsi="Garamond"/>
          <w:b/>
          <w:sz w:val="20"/>
          <w:szCs w:val="20"/>
          <w:u w:val="single"/>
        </w:rPr>
        <w:t>.</w:t>
      </w:r>
      <w:r w:rsidRPr="0031449E">
        <w:rPr>
          <w:rFonts w:ascii="Garamond" w:hAnsi="Garamond"/>
          <w:sz w:val="20"/>
          <w:szCs w:val="20"/>
        </w:rPr>
        <w:t xml:space="preserve"> "Mortgagee" shall mean and refer to an Institutional Lender holding a Mortgage that has notified the Association in writing of its name and address, and that</w:t>
      </w:r>
      <w:r w:rsidR="00110C2A" w:rsidRPr="0031449E">
        <w:rPr>
          <w:rFonts w:ascii="Garamond" w:hAnsi="Garamond"/>
          <w:sz w:val="20"/>
          <w:szCs w:val="20"/>
        </w:rPr>
        <w:t xml:space="preserve"> </w:t>
      </w:r>
      <w:r w:rsidRPr="0031449E">
        <w:rPr>
          <w:rFonts w:ascii="Garamond" w:hAnsi="Garamond"/>
          <w:sz w:val="20"/>
          <w:szCs w:val="20"/>
        </w:rPr>
        <w:t>it</w:t>
      </w:r>
      <w:r w:rsidR="00110C2A" w:rsidRPr="0031449E">
        <w:rPr>
          <w:rFonts w:ascii="Garamond" w:hAnsi="Garamond"/>
          <w:sz w:val="20"/>
          <w:szCs w:val="20"/>
        </w:rPr>
        <w:t xml:space="preserve"> </w:t>
      </w:r>
      <w:r w:rsidRPr="0031449E">
        <w:rPr>
          <w:rFonts w:ascii="Garamond" w:hAnsi="Garamond"/>
          <w:sz w:val="20"/>
          <w:szCs w:val="20"/>
        </w:rPr>
        <w:t>holds a Mortgage on a Lot. Upon request, each Owner shall provide the name and addres</w:t>
      </w:r>
      <w:r w:rsidR="00110C2A" w:rsidRPr="0031449E">
        <w:rPr>
          <w:rFonts w:ascii="Garamond" w:hAnsi="Garamond"/>
          <w:sz w:val="20"/>
          <w:szCs w:val="20"/>
        </w:rPr>
        <w:t>s o</w:t>
      </w:r>
      <w:r w:rsidRPr="0031449E">
        <w:rPr>
          <w:rFonts w:ascii="Garamond" w:hAnsi="Garamond"/>
          <w:sz w:val="20"/>
          <w:szCs w:val="20"/>
        </w:rPr>
        <w:t>f the</w:t>
      </w:r>
      <w:r w:rsidR="00110C2A" w:rsidRPr="0031449E">
        <w:rPr>
          <w:rFonts w:ascii="Garamond" w:hAnsi="Garamond"/>
          <w:sz w:val="20"/>
          <w:szCs w:val="20"/>
        </w:rPr>
        <w:t xml:space="preserve"> </w:t>
      </w:r>
      <w:r w:rsidRPr="0031449E">
        <w:rPr>
          <w:rFonts w:ascii="Garamond" w:hAnsi="Garamond"/>
          <w:sz w:val="20"/>
          <w:szCs w:val="20"/>
        </w:rPr>
        <w:t>then current holder of any Mortgage encumbering Owner's Lot.</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lastRenderedPageBreak/>
        <w:t>Section 1.21</w:t>
      </w:r>
      <w:r w:rsidR="00640330" w:rsidRPr="0031449E">
        <w:rPr>
          <w:rFonts w:ascii="Garamond" w:hAnsi="Garamond"/>
          <w:b/>
          <w:sz w:val="20"/>
          <w:szCs w:val="20"/>
          <w:u w:val="single"/>
        </w:rPr>
        <w:t>.</w:t>
      </w:r>
      <w:r w:rsidRPr="0031449E">
        <w:rPr>
          <w:rFonts w:ascii="Garamond" w:hAnsi="Garamond"/>
          <w:sz w:val="20"/>
          <w:szCs w:val="20"/>
        </w:rPr>
        <w:t xml:space="preserve"> "Occupant" shall mean and refer to any person occup</w:t>
      </w:r>
      <w:r w:rsidR="00110C2A" w:rsidRPr="0031449E">
        <w:rPr>
          <w:rFonts w:ascii="Garamond" w:hAnsi="Garamond"/>
          <w:sz w:val="20"/>
          <w:szCs w:val="20"/>
        </w:rPr>
        <w:t>ying</w:t>
      </w:r>
      <w:r w:rsidRPr="0031449E">
        <w:rPr>
          <w:rFonts w:ascii="Garamond" w:hAnsi="Garamond"/>
          <w:sz w:val="20"/>
          <w:szCs w:val="20"/>
        </w:rPr>
        <w:t xml:space="preserve"> all or any portion of a Lot or any portion of the Property for any period of time.</w:t>
      </w:r>
    </w:p>
    <w:p w:rsidR="00E734D8" w:rsidRPr="0031449E" w:rsidRDefault="00110C2A" w:rsidP="00471652">
      <w:pPr>
        <w:ind w:left="720"/>
        <w:jc w:val="both"/>
        <w:rPr>
          <w:rFonts w:ascii="Garamond" w:hAnsi="Garamond"/>
          <w:sz w:val="20"/>
          <w:szCs w:val="20"/>
        </w:rPr>
      </w:pPr>
      <w:r w:rsidRPr="0031449E">
        <w:rPr>
          <w:rFonts w:ascii="Garamond" w:hAnsi="Garamond"/>
          <w:b/>
          <w:sz w:val="20"/>
          <w:szCs w:val="20"/>
          <w:u w:val="single"/>
        </w:rPr>
        <w:t>Section 1.</w:t>
      </w:r>
      <w:r w:rsidR="00E734D8" w:rsidRPr="0031449E">
        <w:rPr>
          <w:rFonts w:ascii="Garamond" w:hAnsi="Garamond"/>
          <w:b/>
          <w:sz w:val="20"/>
          <w:szCs w:val="20"/>
          <w:u w:val="single"/>
        </w:rPr>
        <w:t>22</w:t>
      </w:r>
      <w:r w:rsidR="00640330" w:rsidRPr="0031449E">
        <w:rPr>
          <w:rFonts w:ascii="Garamond" w:hAnsi="Garamond"/>
          <w:b/>
          <w:sz w:val="20"/>
          <w:szCs w:val="20"/>
          <w:u w:val="single"/>
        </w:rPr>
        <w:t>.</w:t>
      </w:r>
      <w:r w:rsidR="00E734D8" w:rsidRPr="0031449E">
        <w:rPr>
          <w:rFonts w:ascii="Garamond" w:hAnsi="Garamond"/>
          <w:sz w:val="20"/>
          <w:szCs w:val="20"/>
        </w:rPr>
        <w:t xml:space="preserve"> </w:t>
      </w:r>
      <w:r w:rsidR="00E734D8" w:rsidRPr="00C63FF0">
        <w:rPr>
          <w:rFonts w:ascii="Garamond" w:hAnsi="Garamond"/>
          <w:sz w:val="20"/>
          <w:szCs w:val="20"/>
          <w:highlight w:val="yellow"/>
        </w:rPr>
        <w:t>"Owner" shall mean and refer to the record</w:t>
      </w:r>
      <w:r w:rsidRPr="0031449E">
        <w:rPr>
          <w:rFonts w:ascii="Garamond" w:hAnsi="Garamond"/>
          <w:sz w:val="20"/>
          <w:szCs w:val="20"/>
        </w:rPr>
        <w:t xml:space="preserve"> </w:t>
      </w:r>
      <w:r w:rsidR="00E734D8" w:rsidRPr="0031449E">
        <w:rPr>
          <w:rFonts w:ascii="Garamond" w:hAnsi="Garamond"/>
          <w:sz w:val="20"/>
          <w:szCs w:val="20"/>
        </w:rPr>
        <w:t>whether one or more</w:t>
      </w:r>
      <w:r w:rsidRPr="0031449E">
        <w:rPr>
          <w:rFonts w:ascii="Garamond" w:hAnsi="Garamond"/>
          <w:sz w:val="20"/>
          <w:szCs w:val="20"/>
        </w:rPr>
        <w:t xml:space="preserve"> </w:t>
      </w:r>
      <w:r w:rsidR="00E734D8" w:rsidRPr="0031449E">
        <w:rPr>
          <w:rFonts w:ascii="Garamond" w:hAnsi="Garamond"/>
          <w:sz w:val="20"/>
          <w:szCs w:val="20"/>
        </w:rPr>
        <w:t xml:space="preserve">persons or entities, </w:t>
      </w:r>
      <w:r w:rsidR="00E734D8" w:rsidRPr="00C63FF0">
        <w:rPr>
          <w:rFonts w:ascii="Garamond" w:hAnsi="Garamond"/>
          <w:sz w:val="20"/>
          <w:szCs w:val="20"/>
          <w:highlight w:val="yellow"/>
        </w:rPr>
        <w:t>of fee simple title</w:t>
      </w:r>
      <w:r w:rsidR="00E734D8" w:rsidRPr="0031449E">
        <w:rPr>
          <w:rFonts w:ascii="Garamond" w:hAnsi="Garamond"/>
          <w:sz w:val="20"/>
          <w:szCs w:val="20"/>
        </w:rPr>
        <w:t xml:space="preserve"> to any Lot (as defined herein) is a part of the Property, but excluding those partie</w:t>
      </w:r>
      <w:r w:rsidRPr="0031449E">
        <w:rPr>
          <w:rFonts w:ascii="Garamond" w:hAnsi="Garamond"/>
          <w:sz w:val="20"/>
          <w:szCs w:val="20"/>
        </w:rPr>
        <w:t>s who have such interest merely</w:t>
      </w:r>
      <w:r w:rsidR="00E734D8" w:rsidRPr="0031449E">
        <w:rPr>
          <w:rFonts w:ascii="Garamond" w:hAnsi="Garamond"/>
          <w:sz w:val="20"/>
          <w:szCs w:val="20"/>
        </w:rPr>
        <w:t xml:space="preserve"> as security</w:t>
      </w:r>
      <w:r w:rsidRPr="0031449E">
        <w:rPr>
          <w:rFonts w:ascii="Garamond" w:hAnsi="Garamond"/>
          <w:sz w:val="20"/>
          <w:szCs w:val="20"/>
        </w:rPr>
        <w:t xml:space="preserve"> for </w:t>
      </w:r>
      <w:r w:rsidR="00E734D8" w:rsidRPr="0031449E">
        <w:rPr>
          <w:rFonts w:ascii="Garamond" w:hAnsi="Garamond"/>
          <w:sz w:val="20"/>
          <w:szCs w:val="20"/>
        </w:rPr>
        <w:t>the</w:t>
      </w:r>
      <w:r w:rsidRPr="0031449E">
        <w:rPr>
          <w:rFonts w:ascii="Garamond" w:hAnsi="Garamond"/>
          <w:sz w:val="20"/>
          <w:szCs w:val="20"/>
        </w:rPr>
        <w:t xml:space="preserve"> </w:t>
      </w:r>
      <w:r w:rsidR="00E734D8" w:rsidRPr="0031449E">
        <w:rPr>
          <w:rFonts w:ascii="Garamond" w:hAnsi="Garamond"/>
          <w:sz w:val="20"/>
          <w:szCs w:val="20"/>
        </w:rPr>
        <w:t>performance of an obligation.</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1.23</w:t>
      </w:r>
      <w:r w:rsidR="00640330" w:rsidRPr="0031449E">
        <w:rPr>
          <w:rFonts w:ascii="Garamond" w:hAnsi="Garamond"/>
          <w:b/>
          <w:sz w:val="20"/>
          <w:szCs w:val="20"/>
          <w:u w:val="single"/>
        </w:rPr>
        <w:t>.</w:t>
      </w:r>
      <w:r w:rsidRPr="0031449E">
        <w:rPr>
          <w:rFonts w:ascii="Garamond" w:hAnsi="Garamond"/>
          <w:sz w:val="20"/>
          <w:szCs w:val="20"/>
        </w:rPr>
        <w:t xml:space="preserve"> "Phase shall mean and refer;</w:t>
      </w:r>
      <w:r w:rsidR="00110C2A" w:rsidRPr="0031449E">
        <w:rPr>
          <w:rFonts w:ascii="Garamond" w:hAnsi="Garamond"/>
          <w:sz w:val="20"/>
          <w:szCs w:val="20"/>
        </w:rPr>
        <w:t xml:space="preserve"> to any phase, section </w:t>
      </w:r>
      <w:r w:rsidRPr="0031449E">
        <w:rPr>
          <w:rFonts w:ascii="Garamond" w:hAnsi="Garamond"/>
          <w:sz w:val="20"/>
          <w:szCs w:val="20"/>
        </w:rPr>
        <w:t xml:space="preserve">or portion of the Property for which a separate Plat or Plats are recorded in the office of the Register of Deeds for </w:t>
      </w:r>
      <w:r w:rsidR="00471652">
        <w:rPr>
          <w:rFonts w:ascii="Garamond" w:hAnsi="Garamond"/>
          <w:sz w:val="20"/>
          <w:szCs w:val="20"/>
        </w:rPr>
        <w:t>_______________</w:t>
      </w:r>
      <w:r w:rsidRPr="0031449E">
        <w:rPr>
          <w:rFonts w:ascii="Garamond" w:hAnsi="Garamond"/>
          <w:sz w:val="20"/>
          <w:szCs w:val="20"/>
        </w:rPr>
        <w:t xml:space="preserve"> County, North Carolina.</w:t>
      </w:r>
    </w:p>
    <w:p w:rsidR="00E734D8" w:rsidRPr="0031449E" w:rsidRDefault="00110C2A" w:rsidP="00471652">
      <w:pPr>
        <w:ind w:left="720"/>
        <w:jc w:val="both"/>
        <w:rPr>
          <w:rFonts w:ascii="Garamond" w:hAnsi="Garamond"/>
          <w:sz w:val="20"/>
          <w:szCs w:val="20"/>
        </w:rPr>
      </w:pPr>
      <w:r w:rsidRPr="0031449E">
        <w:rPr>
          <w:rFonts w:ascii="Garamond" w:hAnsi="Garamond"/>
          <w:b/>
          <w:sz w:val="20"/>
          <w:szCs w:val="20"/>
          <w:u w:val="single"/>
        </w:rPr>
        <w:t>Section 1.</w:t>
      </w:r>
      <w:r w:rsidR="00E734D8" w:rsidRPr="0031449E">
        <w:rPr>
          <w:rFonts w:ascii="Garamond" w:hAnsi="Garamond"/>
          <w:b/>
          <w:sz w:val="20"/>
          <w:szCs w:val="20"/>
          <w:u w:val="single"/>
        </w:rPr>
        <w:t>24</w:t>
      </w:r>
      <w:r w:rsidR="00640330" w:rsidRPr="0031449E">
        <w:rPr>
          <w:rFonts w:ascii="Garamond" w:hAnsi="Garamond"/>
          <w:sz w:val="20"/>
          <w:szCs w:val="20"/>
        </w:rPr>
        <w:t xml:space="preserve">. </w:t>
      </w:r>
      <w:r w:rsidRPr="0031449E">
        <w:rPr>
          <w:rFonts w:ascii="Garamond" w:hAnsi="Garamond"/>
          <w:sz w:val="20"/>
          <w:szCs w:val="20"/>
        </w:rPr>
        <w:t xml:space="preserve">"Phase I Parcel" shall mean </w:t>
      </w:r>
      <w:r w:rsidR="00E734D8" w:rsidRPr="0031449E">
        <w:rPr>
          <w:rFonts w:ascii="Garamond" w:hAnsi="Garamond"/>
          <w:sz w:val="20"/>
          <w:szCs w:val="20"/>
        </w:rPr>
        <w:t xml:space="preserve">and refer to the property described in </w:t>
      </w:r>
      <w:r w:rsidR="00E734D8" w:rsidRPr="0031449E">
        <w:rPr>
          <w:rFonts w:ascii="Garamond" w:hAnsi="Garamond"/>
          <w:b/>
          <w:sz w:val="20"/>
          <w:szCs w:val="20"/>
          <w:u w:val="single"/>
        </w:rPr>
        <w:t>Exhibit B</w:t>
      </w:r>
      <w:r w:rsidR="00E734D8" w:rsidRPr="0031449E">
        <w:rPr>
          <w:rFonts w:ascii="Garamond" w:hAnsi="Garamond"/>
          <w:sz w:val="20"/>
          <w:szCs w:val="20"/>
        </w:rPr>
        <w:t xml:space="preserve"> attached hereto, and being all of the</w:t>
      </w:r>
      <w:r w:rsidRPr="0031449E">
        <w:rPr>
          <w:rFonts w:ascii="Garamond" w:hAnsi="Garamond"/>
          <w:sz w:val="20"/>
          <w:szCs w:val="20"/>
        </w:rPr>
        <w:t xml:space="preserve"> </w:t>
      </w:r>
      <w:r w:rsidR="00E734D8" w:rsidRPr="0031449E">
        <w:rPr>
          <w:rFonts w:ascii="Garamond" w:hAnsi="Garamond"/>
          <w:sz w:val="20"/>
          <w:szCs w:val="20"/>
        </w:rPr>
        <w:t>propert</w:t>
      </w:r>
      <w:r w:rsidRPr="0031449E">
        <w:rPr>
          <w:rFonts w:ascii="Garamond" w:hAnsi="Garamond"/>
          <w:sz w:val="20"/>
          <w:szCs w:val="20"/>
        </w:rPr>
        <w:t xml:space="preserve">y </w:t>
      </w:r>
      <w:r w:rsidR="00E734D8" w:rsidRPr="0031449E">
        <w:rPr>
          <w:rFonts w:ascii="Garamond" w:hAnsi="Garamond"/>
          <w:sz w:val="20"/>
          <w:szCs w:val="20"/>
        </w:rPr>
        <w:t>sho</w:t>
      </w:r>
      <w:r w:rsidRPr="0031449E">
        <w:rPr>
          <w:rFonts w:ascii="Garamond" w:hAnsi="Garamond"/>
          <w:sz w:val="20"/>
          <w:szCs w:val="20"/>
        </w:rPr>
        <w:t xml:space="preserve">wn on </w:t>
      </w:r>
      <w:r w:rsidR="00E734D8" w:rsidRPr="0031449E">
        <w:rPr>
          <w:rFonts w:ascii="Garamond" w:hAnsi="Garamond"/>
          <w:sz w:val="20"/>
          <w:szCs w:val="20"/>
        </w:rPr>
        <w:t>the Phase I Plat, other than the areas labeled "Future Development,"</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1.25</w:t>
      </w:r>
      <w:r w:rsidR="00640330" w:rsidRPr="0031449E">
        <w:rPr>
          <w:rFonts w:ascii="Garamond" w:hAnsi="Garamond"/>
          <w:b/>
          <w:sz w:val="20"/>
          <w:szCs w:val="20"/>
          <w:u w:val="single"/>
        </w:rPr>
        <w:t>.</w:t>
      </w:r>
      <w:r w:rsidRPr="0031449E">
        <w:rPr>
          <w:rFonts w:ascii="Garamond" w:hAnsi="Garamond"/>
          <w:sz w:val="20"/>
          <w:szCs w:val="20"/>
        </w:rPr>
        <w:t xml:space="preserve"> </w:t>
      </w:r>
      <w:r w:rsidR="00416F06" w:rsidRPr="00C63FF0">
        <w:rPr>
          <w:rFonts w:ascii="Garamond" w:hAnsi="Garamond"/>
          <w:sz w:val="20"/>
          <w:szCs w:val="20"/>
          <w:highlight w:val="yellow"/>
        </w:rPr>
        <w:t>“</w:t>
      </w:r>
      <w:r w:rsidRPr="00C63FF0">
        <w:rPr>
          <w:rFonts w:ascii="Garamond" w:hAnsi="Garamond"/>
          <w:sz w:val="20"/>
          <w:szCs w:val="20"/>
          <w:highlight w:val="yellow"/>
        </w:rPr>
        <w:t>Phase</w:t>
      </w:r>
      <w:r w:rsidR="00416F06" w:rsidRPr="00C63FF0">
        <w:rPr>
          <w:rFonts w:ascii="Garamond" w:hAnsi="Garamond"/>
          <w:sz w:val="20"/>
          <w:szCs w:val="20"/>
          <w:highlight w:val="yellow"/>
        </w:rPr>
        <w:t xml:space="preserve"> I Plat” shall</w:t>
      </w:r>
      <w:r w:rsidRPr="00C63FF0">
        <w:rPr>
          <w:rFonts w:ascii="Garamond" w:hAnsi="Garamond"/>
          <w:sz w:val="20"/>
          <w:szCs w:val="20"/>
          <w:highlight w:val="yellow"/>
        </w:rPr>
        <w:tab/>
        <w:t>mean and refer to the subdivision map of the Phase I Parcel</w:t>
      </w:r>
      <w:r w:rsidRPr="0031449E">
        <w:rPr>
          <w:rFonts w:ascii="Garamond" w:hAnsi="Garamond"/>
          <w:sz w:val="20"/>
          <w:szCs w:val="20"/>
        </w:rPr>
        <w:t>,</w:t>
      </w:r>
      <w:r w:rsidR="00416F06" w:rsidRPr="0031449E">
        <w:rPr>
          <w:rFonts w:ascii="Garamond" w:hAnsi="Garamond"/>
          <w:sz w:val="20"/>
          <w:szCs w:val="20"/>
        </w:rPr>
        <w:t xml:space="preserve"> </w:t>
      </w:r>
      <w:r w:rsidRPr="0031449E">
        <w:rPr>
          <w:rFonts w:ascii="Garamond" w:hAnsi="Garamond"/>
          <w:sz w:val="20"/>
          <w:szCs w:val="20"/>
        </w:rPr>
        <w:t xml:space="preserve">which is recorded in Map Book </w:t>
      </w:r>
      <w:r w:rsidR="00416F06" w:rsidRPr="0031449E">
        <w:rPr>
          <w:rFonts w:ascii="Garamond" w:hAnsi="Garamond"/>
          <w:sz w:val="20"/>
          <w:szCs w:val="20"/>
        </w:rPr>
        <w:t>_____</w:t>
      </w:r>
      <w:r w:rsidRPr="0031449E">
        <w:rPr>
          <w:rFonts w:ascii="Garamond" w:hAnsi="Garamond"/>
          <w:sz w:val="20"/>
          <w:szCs w:val="20"/>
        </w:rPr>
        <w:t xml:space="preserve"> </w:t>
      </w:r>
      <w:r w:rsidR="00416F06" w:rsidRPr="0031449E">
        <w:rPr>
          <w:rFonts w:ascii="Garamond" w:hAnsi="Garamond"/>
          <w:sz w:val="20"/>
          <w:szCs w:val="20"/>
        </w:rPr>
        <w:t>at Pages ___-___</w:t>
      </w:r>
      <w:r w:rsidRPr="0031449E">
        <w:rPr>
          <w:rFonts w:ascii="Garamond" w:hAnsi="Garamond"/>
          <w:sz w:val="20"/>
          <w:szCs w:val="20"/>
        </w:rPr>
        <w:t xml:space="preserve"> in the </w:t>
      </w:r>
      <w:r w:rsidR="00416F06" w:rsidRPr="0031449E">
        <w:rPr>
          <w:rFonts w:ascii="Garamond" w:hAnsi="Garamond"/>
          <w:sz w:val="20"/>
          <w:szCs w:val="20"/>
        </w:rPr>
        <w:t>__________</w:t>
      </w:r>
      <w:r w:rsidRPr="0031449E">
        <w:rPr>
          <w:rFonts w:ascii="Garamond" w:hAnsi="Garamond"/>
          <w:sz w:val="20"/>
          <w:szCs w:val="20"/>
        </w:rPr>
        <w:t xml:space="preserve"> County Public Registry. </w:t>
      </w:r>
    </w:p>
    <w:p w:rsidR="00E734D8" w:rsidRPr="0031449E" w:rsidRDefault="00416F06" w:rsidP="00471652">
      <w:pPr>
        <w:ind w:left="720"/>
        <w:jc w:val="both"/>
        <w:rPr>
          <w:rFonts w:ascii="Garamond" w:hAnsi="Garamond"/>
          <w:sz w:val="20"/>
          <w:szCs w:val="20"/>
        </w:rPr>
      </w:pPr>
      <w:r w:rsidRPr="0031449E">
        <w:rPr>
          <w:rFonts w:ascii="Garamond" w:hAnsi="Garamond"/>
          <w:b/>
          <w:sz w:val="20"/>
          <w:szCs w:val="20"/>
          <w:u w:val="single"/>
        </w:rPr>
        <w:t>Section 1.26</w:t>
      </w:r>
      <w:r w:rsidR="00640330" w:rsidRPr="0031449E">
        <w:rPr>
          <w:rFonts w:ascii="Garamond" w:hAnsi="Garamond"/>
          <w:b/>
          <w:sz w:val="20"/>
          <w:szCs w:val="20"/>
          <w:u w:val="single"/>
        </w:rPr>
        <w:t>.</w:t>
      </w:r>
      <w:r w:rsidRPr="0031449E">
        <w:rPr>
          <w:rFonts w:ascii="Garamond" w:hAnsi="Garamond"/>
          <w:sz w:val="20"/>
          <w:szCs w:val="20"/>
        </w:rPr>
        <w:t xml:space="preserve"> </w:t>
      </w:r>
      <w:r w:rsidRPr="00C63FF0">
        <w:rPr>
          <w:rFonts w:ascii="Garamond" w:hAnsi="Garamond"/>
          <w:sz w:val="20"/>
          <w:szCs w:val="20"/>
          <w:highlight w:val="yellow"/>
        </w:rPr>
        <w:t>"Plat" shall m</w:t>
      </w:r>
      <w:r w:rsidR="00E734D8" w:rsidRPr="00C63FF0">
        <w:rPr>
          <w:rFonts w:ascii="Garamond" w:hAnsi="Garamond"/>
          <w:sz w:val="20"/>
          <w:szCs w:val="20"/>
          <w:highlight w:val="yellow"/>
        </w:rPr>
        <w:t>ean and refer to any plat of the Property or any part of it which is</w:t>
      </w:r>
      <w:r w:rsidRPr="00C63FF0">
        <w:rPr>
          <w:rFonts w:ascii="Garamond" w:hAnsi="Garamond"/>
          <w:sz w:val="20"/>
          <w:szCs w:val="20"/>
          <w:highlight w:val="yellow"/>
        </w:rPr>
        <w:t xml:space="preserve"> </w:t>
      </w:r>
      <w:r w:rsidR="00E734D8" w:rsidRPr="00C63FF0">
        <w:rPr>
          <w:rFonts w:ascii="Garamond" w:hAnsi="Garamond"/>
          <w:sz w:val="20"/>
          <w:szCs w:val="20"/>
          <w:highlight w:val="yellow"/>
        </w:rPr>
        <w:t xml:space="preserve">recorded from time to </w:t>
      </w:r>
      <w:r w:rsidRPr="00C63FF0">
        <w:rPr>
          <w:rFonts w:ascii="Garamond" w:hAnsi="Garamond"/>
          <w:sz w:val="20"/>
          <w:szCs w:val="20"/>
          <w:highlight w:val="yellow"/>
        </w:rPr>
        <w:t>in the office</w:t>
      </w:r>
      <w:r w:rsidR="00E734D8" w:rsidRPr="00C63FF0">
        <w:rPr>
          <w:rFonts w:ascii="Garamond" w:hAnsi="Garamond"/>
          <w:sz w:val="20"/>
          <w:szCs w:val="20"/>
          <w:highlight w:val="yellow"/>
        </w:rPr>
        <w:t xml:space="preserve"> of the Register of Deeds</w:t>
      </w:r>
      <w:r w:rsidR="00E734D8" w:rsidRPr="0031449E">
        <w:rPr>
          <w:rFonts w:ascii="Garamond" w:hAnsi="Garamond"/>
          <w:sz w:val="20"/>
          <w:szCs w:val="20"/>
        </w:rPr>
        <w:t xml:space="preserve"> for </w:t>
      </w:r>
      <w:r w:rsidRPr="0031449E">
        <w:rPr>
          <w:rFonts w:ascii="Garamond" w:hAnsi="Garamond"/>
          <w:sz w:val="20"/>
          <w:szCs w:val="20"/>
        </w:rPr>
        <w:t>__________</w:t>
      </w:r>
      <w:r w:rsidR="00E734D8" w:rsidRPr="0031449E">
        <w:rPr>
          <w:rFonts w:ascii="Garamond" w:hAnsi="Garamond"/>
          <w:sz w:val="20"/>
          <w:szCs w:val="20"/>
        </w:rPr>
        <w:t xml:space="preserve"> County, North Carolina</w:t>
      </w:r>
      <w:r w:rsidRPr="0031449E">
        <w:rPr>
          <w:rFonts w:ascii="Garamond" w:hAnsi="Garamond"/>
          <w:sz w:val="20"/>
          <w:szCs w:val="20"/>
        </w:rPr>
        <w:t>.</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1.27</w:t>
      </w:r>
      <w:r w:rsidR="00640330" w:rsidRPr="0031449E">
        <w:rPr>
          <w:rFonts w:ascii="Garamond" w:hAnsi="Garamond"/>
          <w:b/>
          <w:sz w:val="20"/>
          <w:szCs w:val="20"/>
          <w:u w:val="single"/>
        </w:rPr>
        <w:t>.</w:t>
      </w:r>
      <w:r w:rsidR="00416F06" w:rsidRPr="0031449E">
        <w:rPr>
          <w:rFonts w:ascii="Garamond" w:hAnsi="Garamond"/>
          <w:b/>
          <w:sz w:val="20"/>
          <w:szCs w:val="20"/>
          <w:u w:val="single"/>
        </w:rPr>
        <w:t xml:space="preserve"> </w:t>
      </w:r>
      <w:r w:rsidR="00C63FF0">
        <w:rPr>
          <w:rFonts w:ascii="Garamond" w:hAnsi="Garamond"/>
          <w:b/>
          <w:sz w:val="20"/>
          <w:szCs w:val="20"/>
          <w:u w:val="single"/>
        </w:rPr>
        <w:t xml:space="preserve"> </w:t>
      </w:r>
      <w:r w:rsidR="00C63FF0" w:rsidRPr="00C63FF0">
        <w:rPr>
          <w:rFonts w:ascii="Garamond" w:hAnsi="Garamond"/>
          <w:sz w:val="20"/>
          <w:szCs w:val="20"/>
        </w:rPr>
        <w:t>“</w:t>
      </w:r>
      <w:r w:rsidR="00416F06" w:rsidRPr="0031449E">
        <w:rPr>
          <w:rFonts w:ascii="Garamond" w:hAnsi="Garamond"/>
          <w:sz w:val="20"/>
          <w:szCs w:val="20"/>
        </w:rPr>
        <w:t>Project" s</w:t>
      </w:r>
      <w:r w:rsidRPr="0031449E">
        <w:rPr>
          <w:rFonts w:ascii="Garamond" w:hAnsi="Garamond"/>
          <w:sz w:val="20"/>
          <w:szCs w:val="20"/>
        </w:rPr>
        <w:t>hall mean and refer to the single-residential develo</w:t>
      </w:r>
      <w:r w:rsidR="00416F06" w:rsidRPr="0031449E">
        <w:rPr>
          <w:rFonts w:ascii="Garamond" w:hAnsi="Garamond"/>
          <w:sz w:val="20"/>
          <w:szCs w:val="20"/>
        </w:rPr>
        <w:t xml:space="preserve">pment located on the Property, </w:t>
      </w:r>
      <w:r w:rsidRPr="0031449E">
        <w:rPr>
          <w:rFonts w:ascii="Garamond" w:hAnsi="Garamond"/>
          <w:sz w:val="20"/>
          <w:szCs w:val="20"/>
        </w:rPr>
        <w:t>which shall</w:t>
      </w:r>
      <w:r w:rsidR="00416F06" w:rsidRPr="0031449E">
        <w:rPr>
          <w:rFonts w:ascii="Garamond" w:hAnsi="Garamond"/>
          <w:sz w:val="20"/>
          <w:szCs w:val="20"/>
        </w:rPr>
        <w:t xml:space="preserve"> </w:t>
      </w:r>
      <w:r w:rsidRPr="0031449E">
        <w:rPr>
          <w:rFonts w:ascii="Garamond" w:hAnsi="Garamond"/>
          <w:sz w:val="20"/>
          <w:szCs w:val="20"/>
        </w:rPr>
        <w:t xml:space="preserve">be known as </w:t>
      </w:r>
      <w:r w:rsidR="00416F06" w:rsidRPr="0031449E">
        <w:rPr>
          <w:rFonts w:ascii="Garamond" w:hAnsi="Garamond"/>
          <w:sz w:val="20"/>
          <w:szCs w:val="20"/>
        </w:rPr>
        <w:t>Hollyhock</w:t>
      </w:r>
      <w:r w:rsidRPr="0031449E">
        <w:rPr>
          <w:rFonts w:ascii="Garamond" w:hAnsi="Garamond"/>
          <w:sz w:val="20"/>
          <w:szCs w:val="20"/>
        </w:rPr>
        <w:t>.</w:t>
      </w:r>
    </w:p>
    <w:p w:rsidR="00E734D8" w:rsidRPr="0031449E" w:rsidRDefault="00416F06" w:rsidP="00471652">
      <w:pPr>
        <w:ind w:left="720"/>
        <w:jc w:val="both"/>
        <w:rPr>
          <w:rFonts w:ascii="Garamond" w:hAnsi="Garamond"/>
          <w:sz w:val="20"/>
          <w:szCs w:val="20"/>
        </w:rPr>
      </w:pPr>
      <w:r w:rsidRPr="0031449E">
        <w:rPr>
          <w:rFonts w:ascii="Garamond" w:hAnsi="Garamond"/>
          <w:b/>
          <w:sz w:val="20"/>
          <w:szCs w:val="20"/>
          <w:u w:val="single"/>
        </w:rPr>
        <w:t>Sectio</w:t>
      </w:r>
      <w:r w:rsidR="00E734D8" w:rsidRPr="0031449E">
        <w:rPr>
          <w:rFonts w:ascii="Garamond" w:hAnsi="Garamond"/>
          <w:b/>
          <w:sz w:val="20"/>
          <w:szCs w:val="20"/>
          <w:u w:val="single"/>
        </w:rPr>
        <w:t>n</w:t>
      </w:r>
      <w:r w:rsidRPr="0031449E">
        <w:rPr>
          <w:rFonts w:ascii="Garamond" w:hAnsi="Garamond"/>
          <w:b/>
          <w:sz w:val="20"/>
          <w:szCs w:val="20"/>
          <w:u w:val="single"/>
        </w:rPr>
        <w:t xml:space="preserve"> 1</w:t>
      </w:r>
      <w:r w:rsidR="00E734D8" w:rsidRPr="0031449E">
        <w:rPr>
          <w:rFonts w:ascii="Garamond" w:hAnsi="Garamond"/>
          <w:b/>
          <w:sz w:val="20"/>
          <w:szCs w:val="20"/>
          <w:u w:val="single"/>
        </w:rPr>
        <w:t>.28</w:t>
      </w:r>
      <w:r w:rsidR="00640330" w:rsidRPr="0031449E">
        <w:rPr>
          <w:rFonts w:ascii="Garamond" w:hAnsi="Garamond"/>
          <w:b/>
          <w:sz w:val="20"/>
          <w:szCs w:val="20"/>
          <w:u w:val="single"/>
        </w:rPr>
        <w:t>.</w:t>
      </w:r>
      <w:r w:rsidR="00E734D8" w:rsidRPr="0031449E">
        <w:rPr>
          <w:rFonts w:ascii="Garamond" w:hAnsi="Garamond"/>
          <w:sz w:val="20"/>
          <w:szCs w:val="20"/>
        </w:rPr>
        <w:t xml:space="preserve"> </w:t>
      </w:r>
      <w:r w:rsidRPr="0031449E">
        <w:rPr>
          <w:rFonts w:ascii="Garamond" w:hAnsi="Garamond"/>
          <w:sz w:val="20"/>
          <w:szCs w:val="20"/>
        </w:rPr>
        <w:t xml:space="preserve"> </w:t>
      </w:r>
      <w:r w:rsidR="00E734D8" w:rsidRPr="0031449E">
        <w:rPr>
          <w:rFonts w:ascii="Garamond" w:hAnsi="Garamond"/>
          <w:sz w:val="20"/>
          <w:szCs w:val="20"/>
        </w:rPr>
        <w:t>"Project Documents" shall mean and refer to this Declaration, the A</w:t>
      </w:r>
      <w:r w:rsidRPr="0031449E">
        <w:rPr>
          <w:rFonts w:ascii="Garamond" w:hAnsi="Garamond"/>
          <w:sz w:val="20"/>
          <w:szCs w:val="20"/>
        </w:rPr>
        <w:t>rticles of Incorporation of the As</w:t>
      </w:r>
      <w:r w:rsidR="00E734D8" w:rsidRPr="0031449E">
        <w:rPr>
          <w:rFonts w:ascii="Garamond" w:hAnsi="Garamond"/>
          <w:sz w:val="20"/>
          <w:szCs w:val="20"/>
        </w:rPr>
        <w:t>sociation, the Bylaws, Guidelines addressing construction, landscaping and other issues, and the rules and regulations governing the use of the Property, as the foregoing maybe amended and supplemented from time to time, and all attachments and exhibits thereto.</w:t>
      </w:r>
    </w:p>
    <w:p w:rsidR="00E734D8" w:rsidRPr="0031449E" w:rsidRDefault="00416F06" w:rsidP="00471652">
      <w:pPr>
        <w:ind w:left="720"/>
        <w:jc w:val="both"/>
        <w:rPr>
          <w:rFonts w:ascii="Garamond" w:hAnsi="Garamond"/>
          <w:sz w:val="20"/>
          <w:szCs w:val="20"/>
        </w:rPr>
      </w:pPr>
      <w:r w:rsidRPr="0031449E">
        <w:rPr>
          <w:rFonts w:ascii="Garamond" w:hAnsi="Garamond"/>
          <w:b/>
          <w:sz w:val="20"/>
          <w:szCs w:val="20"/>
          <w:u w:val="single"/>
        </w:rPr>
        <w:t>Section 1.</w:t>
      </w:r>
      <w:r w:rsidR="00E734D8" w:rsidRPr="0031449E">
        <w:rPr>
          <w:rFonts w:ascii="Garamond" w:hAnsi="Garamond"/>
          <w:b/>
          <w:sz w:val="20"/>
          <w:szCs w:val="20"/>
          <w:u w:val="single"/>
        </w:rPr>
        <w:t>29</w:t>
      </w:r>
      <w:r w:rsidR="00640330" w:rsidRPr="0031449E">
        <w:rPr>
          <w:rFonts w:ascii="Garamond" w:hAnsi="Garamond"/>
          <w:b/>
          <w:sz w:val="20"/>
          <w:szCs w:val="20"/>
          <w:u w:val="single"/>
        </w:rPr>
        <w:t>.</w:t>
      </w:r>
      <w:r w:rsidR="00E734D8" w:rsidRPr="0031449E">
        <w:rPr>
          <w:rFonts w:ascii="Garamond" w:hAnsi="Garamond"/>
          <w:sz w:val="20"/>
          <w:szCs w:val="20"/>
        </w:rPr>
        <w:t xml:space="preserve"> "Property" shall mean and refer to the Phase I Parcel, and any other portion of the Entire Parcel which is subjected to this Declaration under the provisions of </w:t>
      </w:r>
      <w:r w:rsidRPr="0031449E">
        <w:rPr>
          <w:rFonts w:ascii="Garamond" w:hAnsi="Garamond"/>
          <w:b/>
          <w:sz w:val="20"/>
          <w:szCs w:val="20"/>
        </w:rPr>
        <w:t>Article II</w:t>
      </w:r>
      <w:r w:rsidR="00E734D8" w:rsidRPr="0031449E">
        <w:rPr>
          <w:rFonts w:ascii="Garamond" w:hAnsi="Garamond"/>
          <w:sz w:val="20"/>
          <w:szCs w:val="20"/>
        </w:rPr>
        <w:t xml:space="preserve"> below.</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1.30</w:t>
      </w:r>
      <w:r w:rsidR="00640330" w:rsidRPr="0031449E">
        <w:rPr>
          <w:rFonts w:ascii="Garamond" w:hAnsi="Garamond"/>
          <w:b/>
          <w:sz w:val="20"/>
          <w:szCs w:val="20"/>
          <w:u w:val="single"/>
        </w:rPr>
        <w:t>.</w:t>
      </w:r>
      <w:r w:rsidR="00416F06" w:rsidRPr="0031449E">
        <w:rPr>
          <w:rFonts w:ascii="Garamond" w:hAnsi="Garamond"/>
          <w:sz w:val="20"/>
          <w:szCs w:val="20"/>
        </w:rPr>
        <w:t xml:space="preserve"> “</w:t>
      </w:r>
      <w:r w:rsidRPr="0031449E">
        <w:rPr>
          <w:rFonts w:ascii="Garamond" w:hAnsi="Garamond"/>
          <w:sz w:val="20"/>
          <w:szCs w:val="20"/>
        </w:rPr>
        <w:t>Roadways" shall mean and refer to the roads, streets, entranceways and cul-de-sacs in the Project as shown on the Plats and any other roads, streets, entranceways and cul-de-sacs on the Property which shall be maintained by the Association unless and until accepted for maintenance by the North Carolina Department of Transportation or other governmental entity.</w:t>
      </w:r>
    </w:p>
    <w:p w:rsidR="00E734D8" w:rsidRPr="0031449E" w:rsidRDefault="00E734D8" w:rsidP="00471652">
      <w:pPr>
        <w:ind w:left="720"/>
        <w:jc w:val="both"/>
        <w:rPr>
          <w:rFonts w:ascii="Garamond" w:hAnsi="Garamond"/>
          <w:sz w:val="20"/>
          <w:szCs w:val="20"/>
        </w:rPr>
      </w:pPr>
      <w:r w:rsidRPr="0031449E">
        <w:rPr>
          <w:rFonts w:ascii="Garamond" w:hAnsi="Garamond"/>
          <w:b/>
          <w:sz w:val="20"/>
          <w:szCs w:val="20"/>
          <w:u w:val="single"/>
        </w:rPr>
        <w:t>Section 1.31</w:t>
      </w:r>
      <w:r w:rsidR="00640330" w:rsidRPr="0031449E">
        <w:rPr>
          <w:rFonts w:ascii="Garamond" w:hAnsi="Garamond"/>
          <w:b/>
          <w:sz w:val="20"/>
          <w:szCs w:val="20"/>
          <w:u w:val="single"/>
        </w:rPr>
        <w:t>.</w:t>
      </w:r>
      <w:r w:rsidRPr="0031449E">
        <w:rPr>
          <w:rFonts w:ascii="Garamond" w:hAnsi="Garamond"/>
          <w:sz w:val="20"/>
          <w:szCs w:val="20"/>
        </w:rPr>
        <w:t xml:space="preserve"> "Street Lights" shall mean and refer to those certain street lights which may be constructed or installed (whether leased or owned by the Declarant or Association) upon, along and/or over the rights-of-way of the Roadways, Lots or Common Areas.</w:t>
      </w:r>
    </w:p>
    <w:p w:rsidR="00416F06"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1.32</w:t>
      </w:r>
      <w:r w:rsidR="00640330" w:rsidRPr="0031449E">
        <w:rPr>
          <w:rFonts w:ascii="Garamond" w:hAnsi="Garamond"/>
          <w:b/>
          <w:sz w:val="20"/>
          <w:szCs w:val="20"/>
          <w:u w:val="single"/>
        </w:rPr>
        <w:t>.</w:t>
      </w:r>
      <w:r w:rsidR="00C63FF0">
        <w:rPr>
          <w:rFonts w:ascii="Garamond" w:hAnsi="Garamond"/>
          <w:sz w:val="20"/>
          <w:szCs w:val="20"/>
        </w:rPr>
        <w:t xml:space="preserve"> </w:t>
      </w:r>
      <w:r w:rsidR="00C63FF0" w:rsidRPr="00C63FF0">
        <w:rPr>
          <w:rFonts w:ascii="Garamond" w:hAnsi="Garamond"/>
          <w:sz w:val="20"/>
          <w:szCs w:val="20"/>
          <w:highlight w:val="yellow"/>
        </w:rPr>
        <w:t>“Turnover Date”</w:t>
      </w:r>
      <w:r w:rsidRPr="00C63FF0">
        <w:rPr>
          <w:rFonts w:ascii="Garamond" w:hAnsi="Garamond"/>
          <w:sz w:val="20"/>
          <w:szCs w:val="20"/>
          <w:highlight w:val="yellow"/>
        </w:rPr>
        <w:t xml:space="preserve"> shall have the meaning set forth in </w:t>
      </w:r>
      <w:r w:rsidRPr="00C63FF0">
        <w:rPr>
          <w:rFonts w:ascii="Garamond" w:hAnsi="Garamond"/>
          <w:b/>
          <w:sz w:val="20"/>
          <w:szCs w:val="20"/>
          <w:highlight w:val="yellow"/>
        </w:rPr>
        <w:t>Article IV</w:t>
      </w:r>
      <w:r w:rsidRPr="00C63FF0">
        <w:rPr>
          <w:rFonts w:ascii="Garamond" w:hAnsi="Garamond"/>
          <w:sz w:val="20"/>
          <w:szCs w:val="20"/>
          <w:highlight w:val="yellow"/>
        </w:rPr>
        <w:t xml:space="preserve"> hereof</w:t>
      </w:r>
      <w:r w:rsidR="00416F06" w:rsidRPr="00C63FF0">
        <w:rPr>
          <w:rFonts w:ascii="Garamond" w:hAnsi="Garamond"/>
          <w:sz w:val="20"/>
          <w:szCs w:val="20"/>
          <w:highlight w:val="yellow"/>
        </w:rPr>
        <w:t>.</w:t>
      </w:r>
    </w:p>
    <w:p w:rsidR="00416F06" w:rsidRPr="0031449E" w:rsidRDefault="00E734D8" w:rsidP="005162C2">
      <w:pPr>
        <w:ind w:firstLine="720"/>
        <w:jc w:val="both"/>
        <w:rPr>
          <w:rFonts w:ascii="Garamond" w:hAnsi="Garamond"/>
          <w:sz w:val="20"/>
          <w:szCs w:val="20"/>
        </w:rPr>
      </w:pPr>
      <w:r w:rsidRPr="0031449E">
        <w:rPr>
          <w:rFonts w:ascii="Garamond" w:hAnsi="Garamond"/>
          <w:sz w:val="20"/>
          <w:szCs w:val="20"/>
        </w:rPr>
        <w:t xml:space="preserve"> </w:t>
      </w:r>
      <w:r w:rsidRPr="0031449E">
        <w:rPr>
          <w:rFonts w:ascii="Garamond" w:hAnsi="Garamond"/>
          <w:b/>
          <w:sz w:val="20"/>
          <w:szCs w:val="20"/>
          <w:u w:val="single"/>
        </w:rPr>
        <w:t>Section 1.33</w:t>
      </w:r>
      <w:r w:rsidR="00640330" w:rsidRPr="0031449E">
        <w:rPr>
          <w:rFonts w:ascii="Garamond" w:hAnsi="Garamond"/>
          <w:b/>
          <w:sz w:val="20"/>
          <w:szCs w:val="20"/>
          <w:u w:val="single"/>
        </w:rPr>
        <w:t>.</w:t>
      </w:r>
      <w:r w:rsidRPr="0031449E">
        <w:rPr>
          <w:rFonts w:ascii="Garamond" w:hAnsi="Garamond"/>
          <w:sz w:val="20"/>
          <w:szCs w:val="20"/>
        </w:rPr>
        <w:t xml:space="preserve"> "Water System' shall have the meaning set forth in </w:t>
      </w:r>
      <w:r w:rsidRPr="0031449E">
        <w:rPr>
          <w:rFonts w:ascii="Garamond" w:hAnsi="Garamond"/>
          <w:b/>
          <w:sz w:val="20"/>
          <w:szCs w:val="20"/>
        </w:rPr>
        <w:t>Article VI</w:t>
      </w:r>
      <w:r w:rsidRPr="0031449E">
        <w:rPr>
          <w:rFonts w:ascii="Garamond" w:hAnsi="Garamond"/>
          <w:sz w:val="20"/>
          <w:szCs w:val="20"/>
        </w:rPr>
        <w:t xml:space="preserve"> hereof. </w:t>
      </w:r>
    </w:p>
    <w:p w:rsidR="00416F06"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1.34</w:t>
      </w:r>
      <w:r w:rsidR="00640330" w:rsidRPr="0031449E">
        <w:rPr>
          <w:rFonts w:ascii="Garamond" w:hAnsi="Garamond"/>
          <w:sz w:val="20"/>
          <w:szCs w:val="20"/>
        </w:rPr>
        <w:t>.</w:t>
      </w:r>
      <w:r w:rsidRPr="0031449E">
        <w:rPr>
          <w:rFonts w:ascii="Garamond" w:hAnsi="Garamond"/>
          <w:sz w:val="20"/>
          <w:szCs w:val="20"/>
        </w:rPr>
        <w:t>"Waterfront Lots" shall mean and refer to a</w:t>
      </w:r>
      <w:r w:rsidR="00416F06" w:rsidRPr="0031449E">
        <w:rPr>
          <w:rFonts w:ascii="Garamond" w:hAnsi="Garamond"/>
          <w:sz w:val="20"/>
          <w:szCs w:val="20"/>
        </w:rPr>
        <w:t>ll Lots which border the La</w:t>
      </w:r>
      <w:r w:rsidRPr="0031449E">
        <w:rPr>
          <w:rFonts w:ascii="Garamond" w:hAnsi="Garamond"/>
          <w:sz w:val="20"/>
          <w:szCs w:val="20"/>
        </w:rPr>
        <w:t>ke.</w:t>
      </w:r>
    </w:p>
    <w:p w:rsidR="0031449E" w:rsidRDefault="0031449E" w:rsidP="005162C2">
      <w:pPr>
        <w:ind w:firstLine="720"/>
        <w:jc w:val="center"/>
        <w:rPr>
          <w:rFonts w:ascii="Garamond" w:hAnsi="Garamond"/>
          <w:b/>
          <w:sz w:val="20"/>
          <w:szCs w:val="20"/>
        </w:rPr>
      </w:pPr>
    </w:p>
    <w:p w:rsidR="00416F06" w:rsidRPr="0031449E" w:rsidRDefault="00E734D8" w:rsidP="005162C2">
      <w:pPr>
        <w:ind w:firstLine="720"/>
        <w:jc w:val="center"/>
        <w:rPr>
          <w:rFonts w:ascii="Garamond" w:hAnsi="Garamond"/>
          <w:b/>
          <w:sz w:val="20"/>
          <w:szCs w:val="20"/>
        </w:rPr>
      </w:pPr>
      <w:r w:rsidRPr="0031449E">
        <w:rPr>
          <w:rFonts w:ascii="Garamond" w:hAnsi="Garamond"/>
          <w:b/>
          <w:sz w:val="20"/>
          <w:szCs w:val="20"/>
        </w:rPr>
        <w:t>ARTICLE II</w:t>
      </w:r>
    </w:p>
    <w:p w:rsidR="00E734D8" w:rsidRPr="0031449E" w:rsidRDefault="00E734D8" w:rsidP="005162C2">
      <w:pPr>
        <w:ind w:firstLine="720"/>
        <w:jc w:val="center"/>
        <w:rPr>
          <w:rFonts w:ascii="Garamond" w:hAnsi="Garamond"/>
          <w:b/>
          <w:sz w:val="20"/>
          <w:szCs w:val="20"/>
        </w:rPr>
      </w:pPr>
      <w:r w:rsidRPr="0031449E">
        <w:rPr>
          <w:rFonts w:ascii="Garamond" w:hAnsi="Garamond"/>
          <w:b/>
          <w:sz w:val="20"/>
          <w:szCs w:val="20"/>
        </w:rPr>
        <w:t>EXPANSION OF PROJECT</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2.1</w:t>
      </w:r>
      <w:r w:rsidR="00416F06" w:rsidRPr="0031449E">
        <w:rPr>
          <w:rFonts w:ascii="Garamond" w:hAnsi="Garamond"/>
          <w:b/>
          <w:sz w:val="20"/>
          <w:szCs w:val="20"/>
          <w:u w:val="single"/>
        </w:rPr>
        <w:t xml:space="preserve"> General</w:t>
      </w:r>
      <w:r w:rsidR="00416F06" w:rsidRPr="0031449E">
        <w:rPr>
          <w:rFonts w:ascii="Garamond" w:hAnsi="Garamond"/>
          <w:sz w:val="20"/>
          <w:szCs w:val="20"/>
        </w:rPr>
        <w:t>.</w:t>
      </w:r>
      <w:r w:rsidRPr="0031449E">
        <w:rPr>
          <w:rFonts w:ascii="Garamond" w:hAnsi="Garamond"/>
          <w:sz w:val="20"/>
          <w:szCs w:val="20"/>
        </w:rPr>
        <w:t xml:space="preserve"> Declarant may, but shall not </w:t>
      </w:r>
      <w:r w:rsidR="00416F06" w:rsidRPr="0031449E">
        <w:rPr>
          <w:rFonts w:ascii="Garamond" w:hAnsi="Garamond"/>
          <w:sz w:val="20"/>
          <w:szCs w:val="20"/>
        </w:rPr>
        <w:t xml:space="preserve">be required </w:t>
      </w:r>
      <w:r w:rsidRPr="0031449E">
        <w:rPr>
          <w:rFonts w:ascii="Garamond" w:hAnsi="Garamond"/>
          <w:sz w:val="20"/>
          <w:szCs w:val="20"/>
        </w:rPr>
        <w:t>to, construct the Project in</w:t>
      </w:r>
      <w:r w:rsidR="00416F06" w:rsidRPr="0031449E">
        <w:rPr>
          <w:rFonts w:ascii="Garamond" w:hAnsi="Garamond"/>
          <w:sz w:val="20"/>
          <w:szCs w:val="20"/>
        </w:rPr>
        <w:t xml:space="preserve"> </w:t>
      </w:r>
      <w:r w:rsidRPr="0031449E">
        <w:rPr>
          <w:rFonts w:ascii="Garamond" w:hAnsi="Garamond"/>
          <w:sz w:val="20"/>
          <w:szCs w:val="20"/>
        </w:rPr>
        <w:t>phases on the Entire Parcel. Only the Phase I Parcel is</w:t>
      </w:r>
      <w:r w:rsidR="00416F06" w:rsidRPr="0031449E">
        <w:rPr>
          <w:rFonts w:ascii="Garamond" w:hAnsi="Garamond"/>
          <w:sz w:val="20"/>
          <w:szCs w:val="20"/>
        </w:rPr>
        <w:t xml:space="preserve"> </w:t>
      </w:r>
      <w:r w:rsidRPr="0031449E">
        <w:rPr>
          <w:rFonts w:ascii="Garamond" w:hAnsi="Garamond"/>
          <w:sz w:val="20"/>
          <w:szCs w:val="20"/>
        </w:rPr>
        <w:t xml:space="preserve">being </w:t>
      </w:r>
      <w:r w:rsidR="00266ADE" w:rsidRPr="0031449E">
        <w:rPr>
          <w:rFonts w:ascii="Garamond" w:hAnsi="Garamond"/>
          <w:sz w:val="20"/>
          <w:szCs w:val="20"/>
        </w:rPr>
        <w:t>s</w:t>
      </w:r>
      <w:r w:rsidRPr="0031449E">
        <w:rPr>
          <w:rFonts w:ascii="Garamond" w:hAnsi="Garamond"/>
          <w:sz w:val="20"/>
          <w:szCs w:val="20"/>
        </w:rPr>
        <w:t>ubjected t</w:t>
      </w:r>
      <w:r w:rsidR="00266ADE" w:rsidRPr="0031449E">
        <w:rPr>
          <w:rFonts w:ascii="Garamond" w:hAnsi="Garamond"/>
          <w:sz w:val="20"/>
          <w:szCs w:val="20"/>
        </w:rPr>
        <w:t>o</w:t>
      </w:r>
      <w:r w:rsidRPr="0031449E">
        <w:rPr>
          <w:rFonts w:ascii="Garamond" w:hAnsi="Garamond"/>
          <w:sz w:val="20"/>
          <w:szCs w:val="20"/>
        </w:rPr>
        <w:t xml:space="preserve"> the operation of this Declaration as of the date of the initial execution and</w:t>
      </w:r>
      <w:r w:rsidR="00266ADE" w:rsidRPr="0031449E">
        <w:rPr>
          <w:rFonts w:ascii="Garamond" w:hAnsi="Garamond"/>
          <w:sz w:val="20"/>
          <w:szCs w:val="20"/>
        </w:rPr>
        <w:t xml:space="preserve"> rec</w:t>
      </w:r>
      <w:r w:rsidRPr="0031449E">
        <w:rPr>
          <w:rFonts w:ascii="Garamond" w:hAnsi="Garamond"/>
          <w:sz w:val="20"/>
          <w:szCs w:val="20"/>
        </w:rPr>
        <w:t xml:space="preserve">ording of this Declaration. Additional portions of the Entire Parcel and improvements </w:t>
      </w:r>
      <w:r w:rsidR="00266ADE" w:rsidRPr="0031449E">
        <w:rPr>
          <w:rFonts w:ascii="Garamond" w:hAnsi="Garamond"/>
          <w:sz w:val="20"/>
          <w:szCs w:val="20"/>
        </w:rPr>
        <w:t>thereon, including Common</w:t>
      </w:r>
      <w:r w:rsidRPr="0031449E">
        <w:rPr>
          <w:rFonts w:ascii="Garamond" w:hAnsi="Garamond"/>
          <w:sz w:val="20"/>
          <w:szCs w:val="20"/>
        </w:rPr>
        <w:t xml:space="preserve"> Areas, may be subjected to the provisions of this </w:t>
      </w:r>
      <w:r w:rsidR="00266ADE" w:rsidRPr="0031449E">
        <w:rPr>
          <w:rFonts w:ascii="Garamond" w:hAnsi="Garamond"/>
          <w:sz w:val="20"/>
          <w:szCs w:val="20"/>
        </w:rPr>
        <w:t>Declaration and the other Project Doc</w:t>
      </w:r>
      <w:r w:rsidRPr="0031449E">
        <w:rPr>
          <w:rFonts w:ascii="Garamond" w:hAnsi="Garamond"/>
          <w:sz w:val="20"/>
          <w:szCs w:val="20"/>
        </w:rPr>
        <w:t xml:space="preserve">uments in the manner provided in this </w:t>
      </w:r>
      <w:r w:rsidRPr="0031449E">
        <w:rPr>
          <w:rFonts w:ascii="Garamond" w:hAnsi="Garamond"/>
          <w:b/>
          <w:sz w:val="20"/>
          <w:szCs w:val="20"/>
        </w:rPr>
        <w:t>Article</w:t>
      </w:r>
      <w:r w:rsidR="00266ADE" w:rsidRPr="0031449E">
        <w:rPr>
          <w:rFonts w:ascii="Garamond" w:hAnsi="Garamond"/>
          <w:b/>
          <w:sz w:val="20"/>
          <w:szCs w:val="20"/>
        </w:rPr>
        <w:t xml:space="preserve"> II</w:t>
      </w:r>
      <w:r w:rsidR="00266ADE" w:rsidRPr="0031449E">
        <w:rPr>
          <w:rFonts w:ascii="Garamond" w:hAnsi="Garamond"/>
          <w:sz w:val="20"/>
          <w:szCs w:val="20"/>
        </w:rPr>
        <w:t>.</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2.2</w:t>
      </w:r>
      <w:r w:rsidRPr="0031449E">
        <w:rPr>
          <w:rFonts w:ascii="Garamond" w:hAnsi="Garamond"/>
          <w:sz w:val="20"/>
          <w:szCs w:val="20"/>
          <w:u w:val="single"/>
        </w:rPr>
        <w:t xml:space="preserve"> </w:t>
      </w:r>
      <w:r w:rsidRPr="0031449E">
        <w:rPr>
          <w:rFonts w:ascii="Garamond" w:hAnsi="Garamond"/>
          <w:b/>
          <w:sz w:val="20"/>
          <w:szCs w:val="20"/>
          <w:u w:val="single"/>
        </w:rPr>
        <w:t>Additions by Dec</w:t>
      </w:r>
      <w:r w:rsidR="00266ADE" w:rsidRPr="0031449E">
        <w:rPr>
          <w:rFonts w:ascii="Garamond" w:hAnsi="Garamond"/>
          <w:b/>
          <w:sz w:val="20"/>
          <w:szCs w:val="20"/>
          <w:u w:val="single"/>
        </w:rPr>
        <w:t>larant</w:t>
      </w:r>
      <w:r w:rsidR="00266ADE" w:rsidRPr="0031449E">
        <w:rPr>
          <w:rFonts w:ascii="Garamond" w:hAnsi="Garamond"/>
          <w:sz w:val="20"/>
          <w:szCs w:val="20"/>
        </w:rPr>
        <w:t>. Dec</w:t>
      </w:r>
      <w:r w:rsidRPr="0031449E">
        <w:rPr>
          <w:rFonts w:ascii="Garamond" w:hAnsi="Garamond"/>
          <w:sz w:val="20"/>
          <w:szCs w:val="20"/>
        </w:rPr>
        <w:t>larant reserves an option, until the 10th (10th) anniversary of the date of recording of</w:t>
      </w:r>
      <w:r w:rsidR="00266ADE" w:rsidRPr="0031449E">
        <w:rPr>
          <w:rFonts w:ascii="Garamond" w:hAnsi="Garamond"/>
          <w:sz w:val="20"/>
          <w:szCs w:val="20"/>
        </w:rPr>
        <w:t xml:space="preserve"> this </w:t>
      </w:r>
      <w:r w:rsidRPr="0031449E">
        <w:rPr>
          <w:rFonts w:ascii="Garamond" w:hAnsi="Garamond"/>
          <w:sz w:val="20"/>
          <w:szCs w:val="20"/>
        </w:rPr>
        <w:t xml:space="preserve">Declaration, to subject to this Declaration additional land located within the Entire Parcel, </w:t>
      </w:r>
      <w:r w:rsidR="00266ADE" w:rsidRPr="0031449E">
        <w:rPr>
          <w:rFonts w:ascii="Garamond" w:hAnsi="Garamond"/>
          <w:sz w:val="20"/>
          <w:szCs w:val="20"/>
        </w:rPr>
        <w:t>in accordance with the provisions</w:t>
      </w:r>
      <w:r w:rsidRPr="0031449E">
        <w:rPr>
          <w:rFonts w:ascii="Garamond" w:hAnsi="Garamond"/>
          <w:sz w:val="20"/>
          <w:szCs w:val="20"/>
        </w:rPr>
        <w:t xml:space="preserve"> of this </w:t>
      </w:r>
      <w:r w:rsidRPr="0031449E">
        <w:rPr>
          <w:rFonts w:ascii="Garamond" w:hAnsi="Garamond"/>
          <w:b/>
          <w:sz w:val="20"/>
          <w:szCs w:val="20"/>
        </w:rPr>
        <w:t>Article II</w:t>
      </w:r>
      <w:r w:rsidRPr="0031449E">
        <w:rPr>
          <w:rFonts w:ascii="Garamond" w:hAnsi="Garamond"/>
          <w:sz w:val="20"/>
          <w:szCs w:val="20"/>
        </w:rPr>
        <w:t xml:space="preserve">. Any additional land so subjected must be contiguous to the Property .and must be shown on a recorded subdivision plat. </w:t>
      </w:r>
      <w:r w:rsidRPr="00C63FF0">
        <w:rPr>
          <w:rFonts w:ascii="Garamond" w:hAnsi="Garamond"/>
          <w:sz w:val="20"/>
          <w:szCs w:val="20"/>
          <w:highlight w:val="yellow"/>
        </w:rPr>
        <w:t>Declarant may exercise this right within the te</w:t>
      </w:r>
      <w:r w:rsidR="00266ADE" w:rsidRPr="00C63FF0">
        <w:rPr>
          <w:rFonts w:ascii="Garamond" w:hAnsi="Garamond"/>
          <w:sz w:val="20"/>
          <w:szCs w:val="20"/>
          <w:highlight w:val="yellow"/>
        </w:rPr>
        <w:t>n (</w:t>
      </w:r>
      <w:r w:rsidRPr="00C63FF0">
        <w:rPr>
          <w:rFonts w:ascii="Garamond" w:hAnsi="Garamond"/>
          <w:sz w:val="20"/>
          <w:szCs w:val="20"/>
          <w:highlight w:val="yellow"/>
        </w:rPr>
        <w:t>I0) year period specified above</w:t>
      </w:r>
      <w:r w:rsidRPr="0031449E">
        <w:rPr>
          <w:rFonts w:ascii="Garamond" w:hAnsi="Garamond"/>
          <w:sz w:val="20"/>
          <w:szCs w:val="20"/>
        </w:rPr>
        <w:t>, without the consent</w:t>
      </w:r>
      <w:r w:rsidR="00266ADE" w:rsidRPr="0031449E">
        <w:rPr>
          <w:rFonts w:ascii="Garamond" w:hAnsi="Garamond"/>
          <w:sz w:val="20"/>
          <w:szCs w:val="20"/>
        </w:rPr>
        <w:t xml:space="preserve"> </w:t>
      </w:r>
      <w:r w:rsidRPr="0031449E">
        <w:rPr>
          <w:rFonts w:ascii="Garamond" w:hAnsi="Garamond"/>
          <w:sz w:val="20"/>
          <w:szCs w:val="20"/>
        </w:rPr>
        <w:t>or approval of the Associati</w:t>
      </w:r>
      <w:r w:rsidR="00266ADE" w:rsidRPr="0031449E">
        <w:rPr>
          <w:rFonts w:ascii="Garamond" w:hAnsi="Garamond"/>
          <w:sz w:val="20"/>
          <w:szCs w:val="20"/>
        </w:rPr>
        <w:t>on, or any</w:t>
      </w:r>
      <w:r w:rsidRPr="0031449E">
        <w:rPr>
          <w:rFonts w:ascii="Garamond" w:hAnsi="Garamond"/>
          <w:sz w:val="20"/>
          <w:szCs w:val="20"/>
        </w:rPr>
        <w:t xml:space="preserve"> other</w:t>
      </w:r>
      <w:r w:rsidR="00266ADE" w:rsidRPr="0031449E">
        <w:rPr>
          <w:rFonts w:ascii="Garamond" w:hAnsi="Garamond"/>
          <w:sz w:val="20"/>
          <w:szCs w:val="20"/>
        </w:rPr>
        <w:t xml:space="preserve"> Owner</w:t>
      </w:r>
      <w:r w:rsidRPr="0031449E">
        <w:rPr>
          <w:rFonts w:ascii="Garamond" w:hAnsi="Garamond"/>
          <w:sz w:val="20"/>
          <w:szCs w:val="20"/>
        </w:rPr>
        <w:tab/>
        <w:t xml:space="preserve">or Mortgagee, by executing and recording a </w:t>
      </w:r>
      <w:r w:rsidR="00266ADE" w:rsidRPr="0031449E">
        <w:rPr>
          <w:rFonts w:ascii="Garamond" w:hAnsi="Garamond"/>
          <w:sz w:val="20"/>
          <w:szCs w:val="20"/>
        </w:rPr>
        <w:t>S</w:t>
      </w:r>
      <w:r w:rsidRPr="0031449E">
        <w:rPr>
          <w:rFonts w:ascii="Garamond" w:hAnsi="Garamond"/>
          <w:sz w:val="20"/>
          <w:szCs w:val="20"/>
        </w:rPr>
        <w:t>upplemental Declaration in the</w:t>
      </w:r>
      <w:r w:rsidR="00266ADE" w:rsidRPr="0031449E">
        <w:rPr>
          <w:rFonts w:ascii="Garamond" w:hAnsi="Garamond"/>
          <w:sz w:val="20"/>
          <w:szCs w:val="20"/>
        </w:rPr>
        <w:t xml:space="preserve"> manner prov</w:t>
      </w:r>
      <w:r w:rsidRPr="0031449E">
        <w:rPr>
          <w:rFonts w:ascii="Garamond" w:hAnsi="Garamond"/>
          <w:sz w:val="20"/>
          <w:szCs w:val="20"/>
        </w:rPr>
        <w:t xml:space="preserve">ided in </w:t>
      </w:r>
      <w:r w:rsidRPr="0031449E">
        <w:rPr>
          <w:rFonts w:ascii="Garamond" w:hAnsi="Garamond"/>
          <w:b/>
          <w:sz w:val="20"/>
          <w:szCs w:val="20"/>
        </w:rPr>
        <w:t>Section 2.3</w:t>
      </w:r>
      <w:r w:rsidRPr="0031449E">
        <w:rPr>
          <w:rFonts w:ascii="Garamond" w:hAnsi="Garamond"/>
          <w:sz w:val="20"/>
          <w:szCs w:val="20"/>
        </w:rPr>
        <w:t xml:space="preserve"> below.</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 xml:space="preserve">Section 2.3 </w:t>
      </w:r>
      <w:r w:rsidR="00266ADE" w:rsidRPr="0031449E">
        <w:rPr>
          <w:rFonts w:ascii="Garamond" w:hAnsi="Garamond"/>
          <w:b/>
          <w:sz w:val="20"/>
          <w:szCs w:val="20"/>
          <w:u w:val="single"/>
        </w:rPr>
        <w:t>Supplemental Declaration</w:t>
      </w:r>
      <w:r w:rsidRPr="0031449E">
        <w:rPr>
          <w:rFonts w:ascii="Garamond" w:hAnsi="Garamond"/>
          <w:sz w:val="20"/>
          <w:szCs w:val="20"/>
        </w:rPr>
        <w:t>. In order to exercise any right to subject other portions of the Entire</w:t>
      </w:r>
      <w:r w:rsidR="00906447" w:rsidRPr="0031449E">
        <w:rPr>
          <w:rFonts w:ascii="Garamond" w:hAnsi="Garamond"/>
          <w:sz w:val="20"/>
          <w:szCs w:val="20"/>
        </w:rPr>
        <w:t xml:space="preserve"> </w:t>
      </w:r>
      <w:r w:rsidRPr="0031449E">
        <w:rPr>
          <w:rFonts w:ascii="Garamond" w:hAnsi="Garamond"/>
          <w:sz w:val="20"/>
          <w:szCs w:val="20"/>
        </w:rPr>
        <w:t>Pa</w:t>
      </w:r>
      <w:r w:rsidR="00906447" w:rsidRPr="0031449E">
        <w:rPr>
          <w:rFonts w:ascii="Garamond" w:hAnsi="Garamond"/>
          <w:sz w:val="20"/>
          <w:szCs w:val="20"/>
        </w:rPr>
        <w:t xml:space="preserve">rcel </w:t>
      </w:r>
      <w:r w:rsidRPr="0031449E">
        <w:rPr>
          <w:rFonts w:ascii="Garamond" w:hAnsi="Garamond"/>
          <w:sz w:val="20"/>
          <w:szCs w:val="20"/>
        </w:rPr>
        <w:t>to this Declaration, Declarant shall execute and record a supplement to this Declaration (</w:t>
      </w:r>
      <w:r w:rsidR="00906447" w:rsidRPr="0031449E">
        <w:rPr>
          <w:rFonts w:ascii="Garamond" w:hAnsi="Garamond"/>
          <w:sz w:val="20"/>
          <w:szCs w:val="20"/>
        </w:rPr>
        <w:t>a “Supplemental</w:t>
      </w:r>
      <w:r w:rsidRPr="0031449E">
        <w:rPr>
          <w:rFonts w:ascii="Garamond" w:hAnsi="Garamond"/>
          <w:sz w:val="20"/>
          <w:szCs w:val="20"/>
        </w:rPr>
        <w:t xml:space="preserve"> Declaration"). Any Supplemental </w:t>
      </w:r>
      <w:r w:rsidRPr="0031449E">
        <w:rPr>
          <w:rFonts w:ascii="Garamond" w:hAnsi="Garamond"/>
          <w:sz w:val="20"/>
          <w:szCs w:val="20"/>
        </w:rPr>
        <w:lastRenderedPageBreak/>
        <w:t xml:space="preserve">Declaration executed and recorded by Declarant shall contain an exhibit legally describing the tract or parcel to be added to the Property. </w:t>
      </w:r>
      <w:r w:rsidR="00906447" w:rsidRPr="0031449E">
        <w:rPr>
          <w:rFonts w:ascii="Garamond" w:hAnsi="Garamond"/>
          <w:sz w:val="20"/>
          <w:szCs w:val="20"/>
        </w:rPr>
        <w:t>An</w:t>
      </w:r>
      <w:r w:rsidRPr="0031449E">
        <w:rPr>
          <w:rFonts w:ascii="Garamond" w:hAnsi="Garamond"/>
          <w:sz w:val="20"/>
          <w:szCs w:val="20"/>
        </w:rPr>
        <w:t>y</w:t>
      </w:r>
      <w:r w:rsidR="00906447" w:rsidRPr="0031449E">
        <w:rPr>
          <w:rFonts w:ascii="Garamond" w:hAnsi="Garamond"/>
          <w:sz w:val="20"/>
          <w:szCs w:val="20"/>
        </w:rPr>
        <w:t xml:space="preserve"> </w:t>
      </w:r>
      <w:r w:rsidRPr="0031449E">
        <w:rPr>
          <w:rFonts w:ascii="Garamond" w:hAnsi="Garamond"/>
          <w:sz w:val="20"/>
          <w:szCs w:val="20"/>
        </w:rPr>
        <w:t>such Supplemental Declaration also may contain such additions to the provisions of this Declaration</w:t>
      </w:r>
      <w:r w:rsidR="00906447" w:rsidRPr="0031449E">
        <w:rPr>
          <w:rFonts w:ascii="Garamond" w:hAnsi="Garamond"/>
          <w:sz w:val="20"/>
          <w:szCs w:val="20"/>
        </w:rPr>
        <w:t xml:space="preserve"> </w:t>
      </w:r>
      <w:r w:rsidRPr="0031449E">
        <w:rPr>
          <w:rFonts w:ascii="Garamond" w:hAnsi="Garamond"/>
          <w:sz w:val="20"/>
          <w:szCs w:val="20"/>
        </w:rPr>
        <w:t>as</w:t>
      </w:r>
      <w:r w:rsidR="00906447" w:rsidRPr="0031449E">
        <w:rPr>
          <w:rFonts w:ascii="Garamond" w:hAnsi="Garamond"/>
          <w:sz w:val="20"/>
          <w:szCs w:val="20"/>
        </w:rPr>
        <w:t xml:space="preserve"> </w:t>
      </w:r>
      <w:r w:rsidRPr="0031449E">
        <w:rPr>
          <w:rFonts w:ascii="Garamond" w:hAnsi="Garamond"/>
          <w:sz w:val="20"/>
          <w:szCs w:val="20"/>
        </w:rPr>
        <w:t>may</w:t>
      </w:r>
      <w:r w:rsidR="00906447" w:rsidRPr="0031449E">
        <w:rPr>
          <w:rFonts w:ascii="Garamond" w:hAnsi="Garamond"/>
          <w:sz w:val="20"/>
          <w:szCs w:val="20"/>
        </w:rPr>
        <w:t xml:space="preserve"> b</w:t>
      </w:r>
      <w:r w:rsidRPr="0031449E">
        <w:rPr>
          <w:rFonts w:ascii="Garamond" w:hAnsi="Garamond"/>
          <w:sz w:val="20"/>
          <w:szCs w:val="20"/>
        </w:rPr>
        <w:t>e necessary to reflect the different character of the new area included or Lots created by Dec</w:t>
      </w:r>
      <w:r w:rsidR="00906447" w:rsidRPr="0031449E">
        <w:rPr>
          <w:rFonts w:ascii="Garamond" w:hAnsi="Garamond"/>
          <w:sz w:val="20"/>
          <w:szCs w:val="20"/>
        </w:rPr>
        <w:t>l</w:t>
      </w:r>
      <w:r w:rsidRPr="0031449E">
        <w:rPr>
          <w:rFonts w:ascii="Garamond" w:hAnsi="Garamond"/>
          <w:sz w:val="20"/>
          <w:szCs w:val="20"/>
        </w:rPr>
        <w:t>a</w:t>
      </w:r>
      <w:r w:rsidR="00906447" w:rsidRPr="0031449E">
        <w:rPr>
          <w:rFonts w:ascii="Garamond" w:hAnsi="Garamond"/>
          <w:sz w:val="20"/>
          <w:szCs w:val="20"/>
        </w:rPr>
        <w:t xml:space="preserve">rant, </w:t>
      </w:r>
      <w:r w:rsidRPr="0031449E">
        <w:rPr>
          <w:rFonts w:ascii="Garamond" w:hAnsi="Garamond"/>
          <w:sz w:val="20"/>
          <w:szCs w:val="20"/>
        </w:rPr>
        <w:t>so long as such additions are not inconsistent with the overall scheme of the Declaration, and provided that such additions shall not apply to any Lot conveyed by Declarant prior to recordation of Supplemental Declaration, or to the Owner or Mortgagee of any such Lot.</w:t>
      </w:r>
    </w:p>
    <w:p w:rsidR="00E734D8" w:rsidRPr="0031449E" w:rsidRDefault="00E734D8" w:rsidP="005162C2">
      <w:pPr>
        <w:ind w:firstLine="720"/>
        <w:jc w:val="both"/>
        <w:rPr>
          <w:rFonts w:ascii="Garamond" w:hAnsi="Garamond"/>
          <w:sz w:val="20"/>
          <w:szCs w:val="20"/>
        </w:rPr>
      </w:pPr>
      <w:r w:rsidRPr="0031449E">
        <w:rPr>
          <w:rFonts w:ascii="Garamond" w:hAnsi="Garamond"/>
          <w:b/>
          <w:sz w:val="20"/>
          <w:szCs w:val="20"/>
          <w:u w:val="single"/>
        </w:rPr>
        <w:t>Section 2.4 Conveyance of Common Area</w:t>
      </w:r>
      <w:r w:rsidRPr="0031449E">
        <w:rPr>
          <w:rFonts w:ascii="Garamond" w:hAnsi="Garamond"/>
          <w:sz w:val="20"/>
          <w:szCs w:val="20"/>
        </w:rPr>
        <w:t>. Following the recording of each Supplemental Declaration, Declarant shall convey to the Association the Common Area located within the Additional Property being subjected to this Declarat</w:t>
      </w:r>
      <w:r w:rsidR="00906447" w:rsidRPr="0031449E">
        <w:rPr>
          <w:rFonts w:ascii="Garamond" w:hAnsi="Garamond"/>
          <w:sz w:val="20"/>
          <w:szCs w:val="20"/>
        </w:rPr>
        <w:t xml:space="preserve">ion, as provided in </w:t>
      </w:r>
      <w:r w:rsidR="00906447" w:rsidRPr="0031449E">
        <w:rPr>
          <w:rFonts w:ascii="Garamond" w:hAnsi="Garamond"/>
          <w:b/>
          <w:sz w:val="20"/>
          <w:szCs w:val="20"/>
        </w:rPr>
        <w:t>Section 3.2</w:t>
      </w:r>
      <w:r w:rsidR="00906447" w:rsidRPr="0031449E">
        <w:rPr>
          <w:rFonts w:ascii="Garamond" w:hAnsi="Garamond"/>
          <w:sz w:val="20"/>
          <w:szCs w:val="20"/>
        </w:rPr>
        <w:t>.</w:t>
      </w:r>
    </w:p>
    <w:p w:rsidR="0031449E" w:rsidRDefault="0031449E" w:rsidP="00906447">
      <w:pPr>
        <w:jc w:val="center"/>
        <w:rPr>
          <w:rFonts w:ascii="Garamond" w:hAnsi="Garamond"/>
          <w:b/>
          <w:sz w:val="20"/>
          <w:szCs w:val="20"/>
        </w:rPr>
      </w:pPr>
    </w:p>
    <w:p w:rsidR="00906447" w:rsidRPr="0031449E" w:rsidRDefault="00E734D8" w:rsidP="00906447">
      <w:pPr>
        <w:jc w:val="center"/>
        <w:rPr>
          <w:rFonts w:ascii="Garamond" w:hAnsi="Garamond"/>
          <w:b/>
          <w:sz w:val="20"/>
          <w:szCs w:val="20"/>
        </w:rPr>
      </w:pPr>
      <w:r w:rsidRPr="0031449E">
        <w:rPr>
          <w:rFonts w:ascii="Garamond" w:hAnsi="Garamond"/>
          <w:b/>
          <w:sz w:val="20"/>
          <w:szCs w:val="20"/>
        </w:rPr>
        <w:t xml:space="preserve">ARTICLE </w:t>
      </w:r>
      <w:r w:rsidR="00906447" w:rsidRPr="0031449E">
        <w:rPr>
          <w:rFonts w:ascii="Garamond" w:hAnsi="Garamond"/>
          <w:b/>
          <w:sz w:val="20"/>
          <w:szCs w:val="20"/>
        </w:rPr>
        <w:t>III</w:t>
      </w:r>
    </w:p>
    <w:p w:rsidR="00E734D8" w:rsidRPr="0031449E" w:rsidRDefault="00E734D8" w:rsidP="00906447">
      <w:pPr>
        <w:jc w:val="center"/>
        <w:rPr>
          <w:rFonts w:ascii="Garamond" w:hAnsi="Garamond"/>
          <w:b/>
          <w:sz w:val="20"/>
          <w:szCs w:val="20"/>
        </w:rPr>
      </w:pPr>
      <w:r w:rsidRPr="0031449E">
        <w:rPr>
          <w:rFonts w:ascii="Garamond" w:hAnsi="Garamond"/>
          <w:b/>
          <w:sz w:val="20"/>
          <w:szCs w:val="20"/>
        </w:rPr>
        <w:t>COMMON AREA</w:t>
      </w:r>
    </w:p>
    <w:p w:rsidR="00E734D8" w:rsidRPr="0031449E" w:rsidRDefault="00906447" w:rsidP="0046526C">
      <w:pPr>
        <w:ind w:firstLine="720"/>
        <w:rPr>
          <w:rFonts w:ascii="Garamond" w:hAnsi="Garamond"/>
          <w:sz w:val="20"/>
          <w:szCs w:val="20"/>
        </w:rPr>
      </w:pPr>
      <w:r w:rsidRPr="0031449E">
        <w:rPr>
          <w:rFonts w:ascii="Garamond" w:hAnsi="Garamond"/>
          <w:b/>
          <w:sz w:val="20"/>
          <w:szCs w:val="20"/>
          <w:u w:val="single"/>
        </w:rPr>
        <w:t>Section 3.1 Owners</w:t>
      </w:r>
      <w:r w:rsidR="00E734D8" w:rsidRPr="0031449E">
        <w:rPr>
          <w:rFonts w:ascii="Garamond" w:hAnsi="Garamond"/>
          <w:b/>
          <w:sz w:val="20"/>
          <w:szCs w:val="20"/>
          <w:u w:val="single"/>
        </w:rPr>
        <w:t xml:space="preserve"> Easements of Enjoyment</w:t>
      </w:r>
      <w:r w:rsidR="00E734D8" w:rsidRPr="0031449E">
        <w:rPr>
          <w:rFonts w:ascii="Garamond" w:hAnsi="Garamond"/>
          <w:sz w:val="20"/>
          <w:szCs w:val="20"/>
        </w:rPr>
        <w:t>. Every Owner shall have a perpetual right and easement of enjoyment in and to the Common Area, which shall be appurtenant to and shall pass with the title to every Lot, subject</w:t>
      </w:r>
      <w:r w:rsidRPr="0031449E">
        <w:rPr>
          <w:rFonts w:ascii="Garamond" w:hAnsi="Garamond"/>
          <w:sz w:val="20"/>
          <w:szCs w:val="20"/>
        </w:rPr>
        <w:t xml:space="preserve"> to the terms of this </w:t>
      </w:r>
      <w:r w:rsidRPr="0031449E">
        <w:rPr>
          <w:rFonts w:ascii="Garamond" w:hAnsi="Garamond"/>
          <w:b/>
          <w:sz w:val="20"/>
          <w:szCs w:val="20"/>
        </w:rPr>
        <w:t>Section 3.</w:t>
      </w:r>
      <w:r w:rsidR="00E734D8" w:rsidRPr="0031449E">
        <w:rPr>
          <w:rFonts w:ascii="Garamond" w:hAnsi="Garamond"/>
          <w:b/>
          <w:sz w:val="20"/>
          <w:szCs w:val="20"/>
        </w:rPr>
        <w:t>1</w:t>
      </w:r>
      <w:r w:rsidR="00E734D8" w:rsidRPr="0031449E">
        <w:rPr>
          <w:rFonts w:ascii="Garamond" w:hAnsi="Garamond"/>
          <w:sz w:val="20"/>
          <w:szCs w:val="20"/>
        </w:rPr>
        <w:t>. The foregoing easement rights</w:t>
      </w:r>
      <w:r w:rsidRPr="0031449E">
        <w:rPr>
          <w:rFonts w:ascii="Garamond" w:hAnsi="Garamond"/>
          <w:sz w:val="20"/>
          <w:szCs w:val="20"/>
        </w:rPr>
        <w:t xml:space="preserve"> </w:t>
      </w:r>
      <w:r w:rsidR="00E734D8" w:rsidRPr="0031449E">
        <w:rPr>
          <w:rFonts w:ascii="Garamond" w:hAnsi="Garamond"/>
          <w:sz w:val="20"/>
          <w:szCs w:val="20"/>
        </w:rPr>
        <w:t>include, without limitation, a non-exclusive easement over all Roadways, streets</w:t>
      </w:r>
      <w:r w:rsidR="003D6FEA" w:rsidRPr="0031449E">
        <w:rPr>
          <w:rFonts w:ascii="Garamond" w:hAnsi="Garamond"/>
          <w:sz w:val="20"/>
          <w:szCs w:val="20"/>
        </w:rPr>
        <w:t xml:space="preserve">, </w:t>
      </w:r>
      <w:r w:rsidR="00E734D8" w:rsidRPr="0031449E">
        <w:rPr>
          <w:rFonts w:ascii="Garamond" w:hAnsi="Garamond"/>
          <w:sz w:val="20"/>
          <w:szCs w:val="20"/>
        </w:rPr>
        <w:t>driveways, walkways and parking areas within the Property, for the purpose of vehicular and pedest</w:t>
      </w:r>
      <w:r w:rsidR="003D6FEA" w:rsidRPr="0031449E">
        <w:rPr>
          <w:rFonts w:ascii="Garamond" w:hAnsi="Garamond"/>
          <w:sz w:val="20"/>
          <w:szCs w:val="20"/>
        </w:rPr>
        <w:t>ri</w:t>
      </w:r>
      <w:r w:rsidR="00E734D8" w:rsidRPr="0031449E">
        <w:rPr>
          <w:rFonts w:ascii="Garamond" w:hAnsi="Garamond"/>
          <w:sz w:val="20"/>
          <w:szCs w:val="20"/>
        </w:rPr>
        <w:t>an a</w:t>
      </w:r>
      <w:r w:rsidR="003D6FEA" w:rsidRPr="0031449E">
        <w:rPr>
          <w:rFonts w:ascii="Garamond" w:hAnsi="Garamond"/>
          <w:sz w:val="20"/>
          <w:szCs w:val="20"/>
        </w:rPr>
        <w:t>ccess</w:t>
      </w:r>
      <w:r w:rsidR="00E734D8" w:rsidRPr="0031449E">
        <w:rPr>
          <w:rFonts w:ascii="Garamond" w:hAnsi="Garamond"/>
          <w:sz w:val="20"/>
          <w:szCs w:val="20"/>
        </w:rPr>
        <w:t xml:space="preserve">, ingress and egress to each Lot. The access easements described in the preceding </w:t>
      </w:r>
      <w:r w:rsidR="003D6FEA" w:rsidRPr="0031449E">
        <w:rPr>
          <w:rFonts w:ascii="Garamond" w:hAnsi="Garamond"/>
          <w:sz w:val="20"/>
          <w:szCs w:val="20"/>
        </w:rPr>
        <w:t xml:space="preserve">sentence </w:t>
      </w:r>
      <w:r w:rsidR="00E734D8" w:rsidRPr="0031449E">
        <w:rPr>
          <w:rFonts w:ascii="Garamond" w:hAnsi="Garamond"/>
          <w:sz w:val="20"/>
          <w:szCs w:val="20"/>
        </w:rPr>
        <w:t>the expiration or termination of this Decla</w:t>
      </w:r>
      <w:r w:rsidR="001974D4" w:rsidRPr="0031449E">
        <w:rPr>
          <w:rFonts w:ascii="Garamond" w:hAnsi="Garamond"/>
          <w:sz w:val="20"/>
          <w:szCs w:val="20"/>
        </w:rPr>
        <w:t>ration, and shall continue as a bu</w:t>
      </w:r>
      <w:r w:rsidR="00E734D8" w:rsidRPr="0031449E">
        <w:rPr>
          <w:rFonts w:ascii="Garamond" w:hAnsi="Garamond"/>
          <w:sz w:val="20"/>
          <w:szCs w:val="20"/>
        </w:rPr>
        <w:t>rden running with the Property unless and until such reasonable access, ingress and egress is provided</w:t>
      </w:r>
      <w:r w:rsidR="001974D4" w:rsidRPr="0031449E">
        <w:rPr>
          <w:rFonts w:ascii="Garamond" w:hAnsi="Garamond"/>
          <w:sz w:val="20"/>
          <w:szCs w:val="20"/>
        </w:rPr>
        <w:t xml:space="preserve"> </w:t>
      </w:r>
      <w:r w:rsidR="00E734D8" w:rsidRPr="0031449E">
        <w:rPr>
          <w:rFonts w:ascii="Garamond" w:hAnsi="Garamond"/>
          <w:sz w:val="20"/>
          <w:szCs w:val="20"/>
        </w:rPr>
        <w:t xml:space="preserve">by the dedication of a public street or by the conveyance in fee or by the grant of a </w:t>
      </w:r>
      <w:r w:rsidR="0046526C" w:rsidRPr="0031449E">
        <w:rPr>
          <w:rFonts w:ascii="Garamond" w:hAnsi="Garamond"/>
          <w:sz w:val="20"/>
          <w:szCs w:val="20"/>
        </w:rPr>
        <w:t xml:space="preserve">perpetual easement in </w:t>
      </w:r>
      <w:r w:rsidR="00E734D8" w:rsidRPr="0031449E">
        <w:rPr>
          <w:rFonts w:ascii="Garamond" w:hAnsi="Garamond"/>
          <w:sz w:val="20"/>
          <w:szCs w:val="20"/>
        </w:rPr>
        <w:t>one or more strips of land adequate for that purpose.</w:t>
      </w:r>
    </w:p>
    <w:p w:rsidR="00E734D8" w:rsidRPr="0031449E" w:rsidRDefault="00E734D8" w:rsidP="00E734D8">
      <w:pPr>
        <w:rPr>
          <w:rFonts w:ascii="Garamond" w:hAnsi="Garamond"/>
          <w:sz w:val="20"/>
          <w:szCs w:val="20"/>
        </w:rPr>
      </w:pPr>
      <w:r w:rsidRPr="0031449E">
        <w:rPr>
          <w:rFonts w:ascii="Garamond" w:hAnsi="Garamond"/>
          <w:sz w:val="20"/>
          <w:szCs w:val="20"/>
        </w:rPr>
        <w:t xml:space="preserve">All easements created by this </w:t>
      </w:r>
      <w:r w:rsidRPr="0031449E">
        <w:rPr>
          <w:rFonts w:ascii="Garamond" w:hAnsi="Garamond"/>
          <w:b/>
          <w:sz w:val="20"/>
          <w:szCs w:val="20"/>
        </w:rPr>
        <w:t>Section 3.1</w:t>
      </w:r>
      <w:r w:rsidRPr="0031449E">
        <w:rPr>
          <w:rFonts w:ascii="Garamond" w:hAnsi="Garamond"/>
          <w:sz w:val="20"/>
          <w:szCs w:val="20"/>
        </w:rPr>
        <w:t xml:space="preserve"> shall be deemed appurtenant</w:t>
      </w:r>
      <w:r w:rsidR="0046526C" w:rsidRPr="0031449E">
        <w:rPr>
          <w:rFonts w:ascii="Garamond" w:hAnsi="Garamond"/>
          <w:sz w:val="20"/>
          <w:szCs w:val="20"/>
        </w:rPr>
        <w:t xml:space="preserve"> to eac</w:t>
      </w:r>
      <w:r w:rsidRPr="0031449E">
        <w:rPr>
          <w:rFonts w:ascii="Garamond" w:hAnsi="Garamond"/>
          <w:sz w:val="20"/>
          <w:szCs w:val="20"/>
        </w:rPr>
        <w:t>h Lot, shall inure to the benefit of each Owner and</w:t>
      </w:r>
      <w:r w:rsidR="0046526C" w:rsidRPr="0031449E">
        <w:rPr>
          <w:rFonts w:ascii="Garamond" w:hAnsi="Garamond"/>
          <w:sz w:val="20"/>
          <w:szCs w:val="20"/>
        </w:rPr>
        <w:t xml:space="preserve"> his tenants, family members, guests</w:t>
      </w:r>
      <w:r w:rsidRPr="0031449E">
        <w:rPr>
          <w:rFonts w:ascii="Garamond" w:hAnsi="Garamond"/>
          <w:sz w:val="20"/>
          <w:szCs w:val="20"/>
        </w:rPr>
        <w:t xml:space="preserve">; </w:t>
      </w:r>
      <w:r w:rsidR="0046526C" w:rsidRPr="0031449E">
        <w:rPr>
          <w:rFonts w:ascii="Garamond" w:hAnsi="Garamond"/>
          <w:sz w:val="20"/>
          <w:szCs w:val="20"/>
        </w:rPr>
        <w:t xml:space="preserve">invitees </w:t>
      </w:r>
      <w:r w:rsidRPr="0031449E">
        <w:rPr>
          <w:rFonts w:ascii="Garamond" w:hAnsi="Garamond"/>
          <w:sz w:val="20"/>
          <w:szCs w:val="20"/>
        </w:rPr>
        <w:t>and agents, and are granted subject to the provisions of this Declaration in</w:t>
      </w:r>
      <w:r w:rsidR="0046526C" w:rsidRPr="0031449E">
        <w:rPr>
          <w:rFonts w:ascii="Garamond" w:hAnsi="Garamond"/>
          <w:sz w:val="20"/>
          <w:szCs w:val="20"/>
        </w:rPr>
        <w:t>clud</w:t>
      </w:r>
      <w:r w:rsidRPr="0031449E">
        <w:rPr>
          <w:rFonts w:ascii="Garamond" w:hAnsi="Garamond"/>
          <w:sz w:val="20"/>
          <w:szCs w:val="20"/>
        </w:rPr>
        <w:t>ing, without limitation, the following conditions and reservations:</w:t>
      </w:r>
    </w:p>
    <w:p w:rsidR="00E734D8" w:rsidRPr="0031449E" w:rsidRDefault="00E734D8" w:rsidP="00E734D8">
      <w:pPr>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Pr="00C63FF0">
        <w:rPr>
          <w:rFonts w:ascii="Garamond" w:hAnsi="Garamond"/>
          <w:sz w:val="20"/>
          <w:szCs w:val="20"/>
          <w:highlight w:val="yellow"/>
        </w:rPr>
        <w:t>The right of the</w:t>
      </w:r>
      <w:r w:rsidR="0046526C" w:rsidRPr="00C63FF0">
        <w:rPr>
          <w:rFonts w:ascii="Garamond" w:hAnsi="Garamond"/>
          <w:sz w:val="20"/>
          <w:szCs w:val="20"/>
          <w:highlight w:val="yellow"/>
        </w:rPr>
        <w:t xml:space="preserve"> Association, in accordance wi</w:t>
      </w:r>
      <w:r w:rsidRPr="00C63FF0">
        <w:rPr>
          <w:rFonts w:ascii="Garamond" w:hAnsi="Garamond"/>
          <w:sz w:val="20"/>
          <w:szCs w:val="20"/>
          <w:highlight w:val="yellow"/>
        </w:rPr>
        <w:t>t</w:t>
      </w:r>
      <w:r w:rsidR="0046526C" w:rsidRPr="00C63FF0">
        <w:rPr>
          <w:rFonts w:ascii="Garamond" w:hAnsi="Garamond"/>
          <w:sz w:val="20"/>
          <w:szCs w:val="20"/>
          <w:highlight w:val="yellow"/>
        </w:rPr>
        <w:t xml:space="preserve">h </w:t>
      </w:r>
      <w:r w:rsidRPr="00C63FF0">
        <w:rPr>
          <w:rFonts w:ascii="Garamond" w:hAnsi="Garamond"/>
          <w:sz w:val="20"/>
          <w:szCs w:val="20"/>
          <w:highlight w:val="yellow"/>
        </w:rPr>
        <w:t xml:space="preserve">the provisions of </w:t>
      </w:r>
      <w:r w:rsidRPr="00C63FF0">
        <w:rPr>
          <w:rFonts w:ascii="Garamond" w:hAnsi="Garamond"/>
          <w:b/>
          <w:sz w:val="20"/>
          <w:szCs w:val="20"/>
          <w:highlight w:val="yellow"/>
        </w:rPr>
        <w:t>Section 3.7</w:t>
      </w:r>
      <w:r w:rsidRPr="00C63FF0">
        <w:rPr>
          <w:rFonts w:ascii="Garamond" w:hAnsi="Garamond"/>
          <w:sz w:val="20"/>
          <w:szCs w:val="20"/>
          <w:highlight w:val="yellow"/>
        </w:rPr>
        <w:t xml:space="preserve"> and the Project Documents, to mortgage, pledge, or hypothecate any or al</w:t>
      </w:r>
      <w:r w:rsidR="0046526C" w:rsidRPr="00C63FF0">
        <w:rPr>
          <w:rFonts w:ascii="Garamond" w:hAnsi="Garamond"/>
          <w:sz w:val="20"/>
          <w:szCs w:val="20"/>
          <w:highlight w:val="yellow"/>
        </w:rPr>
        <w:t>l</w:t>
      </w:r>
      <w:r w:rsidRPr="00C63FF0">
        <w:rPr>
          <w:rFonts w:ascii="Garamond" w:hAnsi="Garamond"/>
          <w:sz w:val="20"/>
          <w:szCs w:val="20"/>
          <w:highlight w:val="yellow"/>
        </w:rPr>
        <w:t xml:space="preserve"> of its real or personal property as security for money borrowed or debts incurred</w:t>
      </w:r>
      <w:r w:rsidRPr="0031449E">
        <w:rPr>
          <w:rFonts w:ascii="Garamond" w:hAnsi="Garamond"/>
          <w:sz w:val="20"/>
          <w:szCs w:val="20"/>
        </w:rPr>
        <w:t>;</w:t>
      </w:r>
    </w:p>
    <w:p w:rsidR="00E734D8" w:rsidRPr="0031449E" w:rsidRDefault="00E734D8" w:rsidP="00937E3F">
      <w:pPr>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r>
      <w:r w:rsidRPr="00C63FF0">
        <w:rPr>
          <w:rFonts w:ascii="Garamond" w:hAnsi="Garamond"/>
          <w:sz w:val="20"/>
          <w:szCs w:val="20"/>
          <w:highlight w:val="yellow"/>
        </w:rPr>
        <w:t xml:space="preserve">The right of the </w:t>
      </w:r>
      <w:r w:rsidR="0046526C" w:rsidRPr="00C63FF0">
        <w:rPr>
          <w:rFonts w:ascii="Garamond" w:hAnsi="Garamond"/>
          <w:sz w:val="20"/>
          <w:szCs w:val="20"/>
          <w:highlight w:val="yellow"/>
        </w:rPr>
        <w:t>Association to take such</w:t>
      </w:r>
      <w:r w:rsidRPr="00C63FF0">
        <w:rPr>
          <w:rFonts w:ascii="Garamond" w:hAnsi="Garamond"/>
          <w:sz w:val="20"/>
          <w:szCs w:val="20"/>
          <w:highlight w:val="yellow"/>
        </w:rPr>
        <w:t xml:space="preserve"> steps as are reasonably necessary to protect the Common Area against foreclosure</w:t>
      </w:r>
      <w:r w:rsidRPr="0031449E">
        <w:rPr>
          <w:rFonts w:ascii="Garamond" w:hAnsi="Garamond"/>
          <w:sz w:val="20"/>
          <w:szCs w:val="20"/>
        </w:rPr>
        <w:t>,</w:t>
      </w:r>
    </w:p>
    <w:p w:rsidR="00E734D8" w:rsidRPr="0031449E" w:rsidRDefault="00E734D8" w:rsidP="00937E3F">
      <w:pPr>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r>
      <w:r w:rsidRPr="00C63FF0">
        <w:rPr>
          <w:rFonts w:ascii="Garamond" w:hAnsi="Garamond"/>
          <w:sz w:val="20"/>
          <w:szCs w:val="20"/>
          <w:highlight w:val="yellow"/>
        </w:rPr>
        <w:t>The rights of the Association, as provided in the Project Documents and the Act, including without limitation, to impose fines and to suspend the voting rights of any Member and the enjoyment rights of any</w:t>
      </w:r>
      <w:r w:rsidR="0046526C" w:rsidRPr="00C63FF0">
        <w:rPr>
          <w:rFonts w:ascii="Garamond" w:hAnsi="Garamond"/>
          <w:sz w:val="20"/>
          <w:szCs w:val="20"/>
          <w:highlight w:val="yellow"/>
        </w:rPr>
        <w:t xml:space="preserve"> Member in t</w:t>
      </w:r>
      <w:r w:rsidRPr="00C63FF0">
        <w:rPr>
          <w:rFonts w:ascii="Garamond" w:hAnsi="Garamond"/>
          <w:sz w:val="20"/>
          <w:szCs w:val="20"/>
          <w:highlight w:val="yellow"/>
        </w:rPr>
        <w:t>he Common Area (except the right of pedestrian or v</w:t>
      </w:r>
      <w:r w:rsidR="0046526C" w:rsidRPr="00C63FF0">
        <w:rPr>
          <w:rFonts w:ascii="Garamond" w:hAnsi="Garamond"/>
          <w:sz w:val="20"/>
          <w:szCs w:val="20"/>
          <w:highlight w:val="yellow"/>
        </w:rPr>
        <w:t xml:space="preserve">ehicular access to the Member's </w:t>
      </w:r>
      <w:r w:rsidRPr="00C63FF0">
        <w:rPr>
          <w:rFonts w:ascii="Garamond" w:hAnsi="Garamond"/>
          <w:sz w:val="20"/>
          <w:szCs w:val="20"/>
          <w:highlight w:val="yellow"/>
        </w:rPr>
        <w:t>Lot and the-right of access to utility services for such Lot), for any period during which any assessment remains unpaid, or as a result of any infraction or violation of the Project Documents;</w:t>
      </w:r>
    </w:p>
    <w:p w:rsidR="00E734D8" w:rsidRPr="0031449E" w:rsidRDefault="00E734D8" w:rsidP="00937E3F">
      <w:pPr>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 xml:space="preserve">The right of the Association, in accordance with the provisions of </w:t>
      </w:r>
      <w:r w:rsidRPr="0031449E">
        <w:rPr>
          <w:rFonts w:ascii="Garamond" w:hAnsi="Garamond"/>
          <w:b/>
          <w:sz w:val="20"/>
          <w:szCs w:val="20"/>
        </w:rPr>
        <w:t>Section 3.7</w:t>
      </w:r>
      <w:r w:rsidRPr="0031449E">
        <w:rPr>
          <w:rFonts w:ascii="Garamond" w:hAnsi="Garamond"/>
          <w:sz w:val="20"/>
          <w:szCs w:val="20"/>
        </w:rPr>
        <w:t xml:space="preserve"> and the Project Documents</w:t>
      </w:r>
      <w:r w:rsidR="0046526C" w:rsidRPr="0031449E">
        <w:rPr>
          <w:rFonts w:ascii="Garamond" w:hAnsi="Garamond"/>
          <w:sz w:val="20"/>
          <w:szCs w:val="20"/>
        </w:rPr>
        <w:t xml:space="preserve"> </w:t>
      </w:r>
      <w:r w:rsidRPr="0031449E">
        <w:rPr>
          <w:rFonts w:ascii="Garamond" w:hAnsi="Garamond"/>
          <w:sz w:val="20"/>
          <w:szCs w:val="20"/>
        </w:rPr>
        <w:t>dedicate or transfer all or any part of the Common Area;</w:t>
      </w:r>
    </w:p>
    <w:p w:rsidR="00E734D8" w:rsidRPr="0031449E" w:rsidRDefault="00E734D8" w:rsidP="00937E3F">
      <w:pPr>
        <w:jc w:val="both"/>
        <w:rPr>
          <w:rFonts w:ascii="Garamond" w:hAnsi="Garamond"/>
          <w:sz w:val="20"/>
          <w:szCs w:val="20"/>
        </w:rPr>
      </w:pPr>
      <w:r w:rsidRPr="0031449E">
        <w:rPr>
          <w:rFonts w:ascii="Garamond" w:hAnsi="Garamond"/>
          <w:sz w:val="20"/>
          <w:szCs w:val="20"/>
        </w:rPr>
        <w:t>(e)</w:t>
      </w:r>
      <w:r w:rsidRPr="0031449E">
        <w:rPr>
          <w:rFonts w:ascii="Garamond" w:hAnsi="Garamond"/>
          <w:sz w:val="20"/>
          <w:szCs w:val="20"/>
        </w:rPr>
        <w:tab/>
        <w:t xml:space="preserve">The right of Declarant, prior to the conveyance of the Common Area to the Association, and of the Association, to grant and reserve easements and rights-of-way through, under, over and across the Common Area, for the installation, maintenance and inspection of utility and drainage facilities, as provided in </w:t>
      </w:r>
      <w:r w:rsidRPr="0031449E">
        <w:rPr>
          <w:rFonts w:ascii="Garamond" w:hAnsi="Garamond"/>
          <w:b/>
          <w:sz w:val="20"/>
          <w:szCs w:val="20"/>
        </w:rPr>
        <w:t>Section 10.6</w:t>
      </w:r>
      <w:r w:rsidRPr="0031449E">
        <w:rPr>
          <w:rFonts w:ascii="Garamond" w:hAnsi="Garamond"/>
          <w:sz w:val="20"/>
          <w:szCs w:val="20"/>
        </w:rPr>
        <w:t>;</w:t>
      </w:r>
    </w:p>
    <w:p w:rsidR="00E734D8" w:rsidRPr="0031449E" w:rsidRDefault="0046526C" w:rsidP="00937E3F">
      <w:pPr>
        <w:jc w:val="both"/>
        <w:rPr>
          <w:rFonts w:ascii="Garamond" w:hAnsi="Garamond"/>
          <w:sz w:val="20"/>
          <w:szCs w:val="20"/>
        </w:rPr>
      </w:pPr>
      <w:r w:rsidRPr="0031449E">
        <w:rPr>
          <w:rFonts w:ascii="Garamond" w:hAnsi="Garamond"/>
          <w:sz w:val="20"/>
          <w:szCs w:val="20"/>
        </w:rPr>
        <w:t>(f)</w:t>
      </w:r>
      <w:r w:rsidR="00E734D8" w:rsidRPr="0031449E">
        <w:rPr>
          <w:rFonts w:ascii="Garamond" w:hAnsi="Garamond"/>
          <w:sz w:val="20"/>
          <w:szCs w:val="20"/>
        </w:rPr>
        <w:tab/>
        <w:t xml:space="preserve">The easements over the Common Area described in </w:t>
      </w:r>
      <w:r w:rsidR="00E734D8" w:rsidRPr="0031449E">
        <w:rPr>
          <w:rFonts w:ascii="Garamond" w:hAnsi="Garamond"/>
          <w:b/>
          <w:sz w:val="20"/>
          <w:szCs w:val="20"/>
        </w:rPr>
        <w:t>Section 10.10</w:t>
      </w:r>
      <w:r w:rsidR="00E734D8" w:rsidRPr="0031449E">
        <w:rPr>
          <w:rFonts w:ascii="Garamond" w:hAnsi="Garamond"/>
          <w:sz w:val="20"/>
          <w:szCs w:val="20"/>
        </w:rPr>
        <w:t>;</w:t>
      </w:r>
    </w:p>
    <w:p w:rsidR="00E734D8" w:rsidRPr="0031449E" w:rsidRDefault="00E734D8" w:rsidP="00937E3F">
      <w:pPr>
        <w:jc w:val="both"/>
        <w:rPr>
          <w:rFonts w:ascii="Garamond" w:hAnsi="Garamond"/>
          <w:sz w:val="20"/>
          <w:szCs w:val="20"/>
        </w:rPr>
      </w:pPr>
      <w:r w:rsidRPr="0031449E">
        <w:rPr>
          <w:rFonts w:ascii="Garamond" w:hAnsi="Garamond"/>
          <w:sz w:val="20"/>
          <w:szCs w:val="20"/>
        </w:rPr>
        <w:t>(g)</w:t>
      </w:r>
      <w:r w:rsidRPr="0031449E">
        <w:rPr>
          <w:rFonts w:ascii="Garamond" w:hAnsi="Garamond"/>
          <w:sz w:val="20"/>
          <w:szCs w:val="20"/>
        </w:rPr>
        <w:tab/>
        <w:t>The right of the Association to limit the number of guests of Members as to the use of</w:t>
      </w:r>
      <w:r w:rsidR="0046526C" w:rsidRPr="0031449E">
        <w:rPr>
          <w:rFonts w:ascii="Garamond" w:hAnsi="Garamond"/>
          <w:sz w:val="20"/>
          <w:szCs w:val="20"/>
        </w:rPr>
        <w:t xml:space="preserve"> </w:t>
      </w:r>
      <w:r w:rsidRPr="0031449E">
        <w:rPr>
          <w:rFonts w:ascii="Garamond" w:hAnsi="Garamond"/>
          <w:sz w:val="20"/>
          <w:szCs w:val="20"/>
        </w:rPr>
        <w:t>the Common Area or any other property of the Association;</w:t>
      </w:r>
    </w:p>
    <w:p w:rsidR="0046526C" w:rsidRPr="0031449E" w:rsidRDefault="0046526C" w:rsidP="00937E3F">
      <w:pPr>
        <w:jc w:val="both"/>
        <w:rPr>
          <w:rFonts w:ascii="Garamond" w:hAnsi="Garamond"/>
          <w:sz w:val="20"/>
          <w:szCs w:val="20"/>
        </w:rPr>
      </w:pPr>
      <w:r w:rsidRPr="0031449E">
        <w:rPr>
          <w:rFonts w:ascii="Garamond" w:hAnsi="Garamond"/>
          <w:sz w:val="20"/>
          <w:szCs w:val="20"/>
        </w:rPr>
        <w:t>(h)</w:t>
      </w:r>
      <w:r w:rsidRPr="0031449E">
        <w:rPr>
          <w:rFonts w:ascii="Garamond" w:hAnsi="Garamond"/>
          <w:sz w:val="20"/>
          <w:szCs w:val="20"/>
        </w:rPr>
        <w:tab/>
        <w:t>The right of the Association to establish reasonable rules and regulations for the use of Property by Members or their tenants, f</w:t>
      </w:r>
      <w:r w:rsidR="005B365B" w:rsidRPr="0031449E">
        <w:rPr>
          <w:rFonts w:ascii="Garamond" w:hAnsi="Garamond"/>
          <w:sz w:val="20"/>
          <w:szCs w:val="20"/>
        </w:rPr>
        <w:t xml:space="preserve">amily members, guests, invitees and agents, as provided in </w:t>
      </w:r>
      <w:r w:rsidR="005B365B" w:rsidRPr="0031449E">
        <w:rPr>
          <w:rFonts w:ascii="Garamond" w:hAnsi="Garamond"/>
          <w:b/>
          <w:sz w:val="20"/>
          <w:szCs w:val="20"/>
        </w:rPr>
        <w:t>Article XI</w:t>
      </w:r>
      <w:r w:rsidR="005B365B" w:rsidRPr="0031449E">
        <w:rPr>
          <w:rFonts w:ascii="Garamond" w:hAnsi="Garamond"/>
          <w:sz w:val="20"/>
          <w:szCs w:val="20"/>
        </w:rPr>
        <w:t>; and</w:t>
      </w:r>
    </w:p>
    <w:p w:rsidR="005B365B" w:rsidRPr="0031449E" w:rsidRDefault="005B365B" w:rsidP="00937E3F">
      <w:pPr>
        <w:jc w:val="both"/>
        <w:rPr>
          <w:rFonts w:ascii="Garamond" w:hAnsi="Garamond"/>
          <w:sz w:val="20"/>
          <w:szCs w:val="20"/>
        </w:rPr>
      </w:pPr>
      <w:r w:rsidRPr="0031449E">
        <w:rPr>
          <w:rFonts w:ascii="Garamond" w:hAnsi="Garamond"/>
          <w:sz w:val="20"/>
          <w:szCs w:val="20"/>
        </w:rPr>
        <w:t>(i)</w:t>
      </w:r>
      <w:r w:rsidRPr="0031449E">
        <w:rPr>
          <w:rFonts w:ascii="Garamond" w:hAnsi="Garamond"/>
          <w:sz w:val="20"/>
          <w:szCs w:val="20"/>
        </w:rPr>
        <w:tab/>
        <w:t>Any and all other provisions of this Declaration and the Property Documents.</w:t>
      </w:r>
    </w:p>
    <w:p w:rsidR="00E734D8" w:rsidRPr="0031449E" w:rsidRDefault="00E734D8" w:rsidP="00937E3F">
      <w:pPr>
        <w:ind w:firstLine="720"/>
        <w:jc w:val="both"/>
        <w:rPr>
          <w:rFonts w:ascii="Garamond" w:hAnsi="Garamond"/>
          <w:sz w:val="20"/>
          <w:szCs w:val="20"/>
        </w:rPr>
      </w:pPr>
      <w:r w:rsidRPr="0031449E">
        <w:rPr>
          <w:rFonts w:ascii="Garamond" w:hAnsi="Garamond"/>
          <w:b/>
          <w:sz w:val="20"/>
          <w:szCs w:val="20"/>
          <w:u w:val="single"/>
        </w:rPr>
        <w:t>Section 3.2 Title to Common Area</w:t>
      </w:r>
      <w:r w:rsidRPr="0031449E">
        <w:rPr>
          <w:rFonts w:ascii="Garamond" w:hAnsi="Garamond"/>
          <w:sz w:val="20"/>
          <w:szCs w:val="20"/>
        </w:rPr>
        <w:t xml:space="preserve">. </w:t>
      </w:r>
      <w:r w:rsidRPr="00C63FF0">
        <w:rPr>
          <w:rFonts w:ascii="Garamond" w:hAnsi="Garamond"/>
          <w:sz w:val="20"/>
          <w:szCs w:val="20"/>
          <w:highlight w:val="yellow"/>
        </w:rPr>
        <w:t>Declarant covenants for itself, its successor</w:t>
      </w:r>
      <w:r w:rsidR="00D06A6C" w:rsidRPr="00C63FF0">
        <w:rPr>
          <w:rFonts w:ascii="Garamond" w:hAnsi="Garamond"/>
          <w:sz w:val="20"/>
          <w:szCs w:val="20"/>
          <w:highlight w:val="yellow"/>
        </w:rPr>
        <w:t xml:space="preserve">s </w:t>
      </w:r>
      <w:r w:rsidRPr="00C63FF0">
        <w:rPr>
          <w:rFonts w:ascii="Garamond" w:hAnsi="Garamond"/>
          <w:sz w:val="20"/>
          <w:szCs w:val="20"/>
          <w:highlight w:val="yellow"/>
        </w:rPr>
        <w:t>and assigns, that it shall convey fee simple title to the Common Area</w:t>
      </w:r>
      <w:r w:rsidRPr="0031449E">
        <w:rPr>
          <w:rFonts w:ascii="Garamond" w:hAnsi="Garamond"/>
          <w:sz w:val="20"/>
          <w:szCs w:val="20"/>
        </w:rPr>
        <w:t xml:space="preserve"> within the</w:t>
      </w:r>
      <w:r w:rsidR="00D06A6C" w:rsidRPr="0031449E">
        <w:rPr>
          <w:rFonts w:ascii="Garamond" w:hAnsi="Garamond"/>
          <w:sz w:val="20"/>
          <w:szCs w:val="20"/>
        </w:rPr>
        <w:t xml:space="preserve"> </w:t>
      </w:r>
      <w:r w:rsidRPr="0031449E">
        <w:rPr>
          <w:rFonts w:ascii="Garamond" w:hAnsi="Garamond"/>
          <w:sz w:val="20"/>
          <w:szCs w:val="20"/>
        </w:rPr>
        <w:t xml:space="preserve">Phase I Parcel to the Association </w:t>
      </w:r>
      <w:r w:rsidRPr="00C63FF0">
        <w:rPr>
          <w:rFonts w:ascii="Garamond" w:hAnsi="Garamond"/>
          <w:sz w:val="20"/>
          <w:szCs w:val="20"/>
          <w:highlight w:val="yellow"/>
        </w:rPr>
        <w:t>as soon as commercially practicable</w:t>
      </w:r>
      <w:r w:rsidRPr="0031449E">
        <w:rPr>
          <w:rFonts w:ascii="Garamond" w:hAnsi="Garamond"/>
          <w:sz w:val="20"/>
          <w:szCs w:val="20"/>
        </w:rPr>
        <w:t xml:space="preserve"> </w:t>
      </w:r>
      <w:r w:rsidRPr="00C9101B">
        <w:rPr>
          <w:rFonts w:ascii="Garamond" w:hAnsi="Garamond"/>
          <w:sz w:val="20"/>
          <w:szCs w:val="20"/>
          <w:highlight w:val="yellow"/>
        </w:rPr>
        <w:t>following the date of recordation o</w:t>
      </w:r>
      <w:r w:rsidR="00D06A6C" w:rsidRPr="00C9101B">
        <w:rPr>
          <w:rFonts w:ascii="Garamond" w:hAnsi="Garamond"/>
          <w:sz w:val="20"/>
          <w:szCs w:val="20"/>
          <w:highlight w:val="yellow"/>
        </w:rPr>
        <w:t>f th</w:t>
      </w:r>
      <w:r w:rsidRPr="00C9101B">
        <w:rPr>
          <w:rFonts w:ascii="Garamond" w:hAnsi="Garamond"/>
          <w:sz w:val="20"/>
          <w:szCs w:val="20"/>
          <w:highlight w:val="yellow"/>
        </w:rPr>
        <w:t>e deed conveying the first Lot to an Owner other</w:t>
      </w:r>
      <w:r w:rsidR="00D06A6C" w:rsidRPr="00C9101B">
        <w:rPr>
          <w:rFonts w:ascii="Garamond" w:hAnsi="Garamond"/>
          <w:sz w:val="20"/>
          <w:szCs w:val="20"/>
          <w:highlight w:val="yellow"/>
        </w:rPr>
        <w:t xml:space="preserve"> than Declarant.</w:t>
      </w:r>
      <w:r w:rsidR="00D06A6C" w:rsidRPr="0031449E">
        <w:rPr>
          <w:rFonts w:ascii="Garamond" w:hAnsi="Garamond"/>
          <w:sz w:val="20"/>
          <w:szCs w:val="20"/>
        </w:rPr>
        <w:t xml:space="preserve"> As subsequent portions of the</w:t>
      </w:r>
      <w:r w:rsidRPr="0031449E">
        <w:rPr>
          <w:rFonts w:ascii="Garamond" w:hAnsi="Garamond"/>
          <w:sz w:val="20"/>
          <w:szCs w:val="20"/>
        </w:rPr>
        <w:t xml:space="preserve"> Entire Parcel are subjected to this Declaration, </w:t>
      </w:r>
      <w:r w:rsidRPr="00C63FF0">
        <w:rPr>
          <w:rFonts w:ascii="Garamond" w:hAnsi="Garamond"/>
          <w:sz w:val="20"/>
          <w:szCs w:val="20"/>
          <w:highlight w:val="yellow"/>
        </w:rPr>
        <w:t xml:space="preserve">as provided in </w:t>
      </w:r>
      <w:r w:rsidR="00D06A6C" w:rsidRPr="00C63FF0">
        <w:rPr>
          <w:rFonts w:ascii="Garamond" w:hAnsi="Garamond"/>
          <w:b/>
          <w:sz w:val="20"/>
          <w:szCs w:val="20"/>
          <w:highlight w:val="yellow"/>
        </w:rPr>
        <w:t>Article II</w:t>
      </w:r>
      <w:r w:rsidRPr="00C63FF0">
        <w:rPr>
          <w:rFonts w:ascii="Garamond" w:hAnsi="Garamond"/>
          <w:sz w:val="20"/>
          <w:szCs w:val="20"/>
          <w:highlight w:val="yellow"/>
        </w:rPr>
        <w:t xml:space="preserve">, Declarant shall </w:t>
      </w:r>
      <w:r w:rsidR="00D06A6C" w:rsidRPr="00C63FF0">
        <w:rPr>
          <w:rFonts w:ascii="Garamond" w:hAnsi="Garamond"/>
          <w:sz w:val="20"/>
          <w:szCs w:val="20"/>
          <w:highlight w:val="yellow"/>
        </w:rPr>
        <w:t>convey</w:t>
      </w:r>
      <w:r w:rsidRPr="00C63FF0">
        <w:rPr>
          <w:rFonts w:ascii="Garamond" w:hAnsi="Garamond"/>
          <w:sz w:val="20"/>
          <w:szCs w:val="20"/>
          <w:highlight w:val="yellow"/>
        </w:rPr>
        <w:t xml:space="preserve"> fee simple title to the Common Area</w:t>
      </w:r>
      <w:r w:rsidRPr="0031449E">
        <w:rPr>
          <w:rFonts w:ascii="Garamond" w:hAnsi="Garamond"/>
          <w:sz w:val="20"/>
          <w:szCs w:val="20"/>
        </w:rPr>
        <w:t xml:space="preserve"> within such property, as designated on the Plat showing such property, to the Association as soon as com</w:t>
      </w:r>
      <w:r w:rsidR="00D06A6C" w:rsidRPr="0031449E">
        <w:rPr>
          <w:rFonts w:ascii="Garamond" w:hAnsi="Garamond"/>
          <w:sz w:val="20"/>
          <w:szCs w:val="20"/>
        </w:rPr>
        <w:t xml:space="preserve">mercially practicable following </w:t>
      </w:r>
      <w:r w:rsidRPr="0031449E">
        <w:rPr>
          <w:rFonts w:ascii="Garamond" w:hAnsi="Garamond"/>
          <w:sz w:val="20"/>
          <w:szCs w:val="20"/>
        </w:rPr>
        <w:t>the date</w:t>
      </w:r>
      <w:r w:rsidR="00D06A6C" w:rsidRPr="0031449E">
        <w:rPr>
          <w:rFonts w:ascii="Garamond" w:hAnsi="Garamond"/>
          <w:sz w:val="20"/>
          <w:szCs w:val="20"/>
        </w:rPr>
        <w:t xml:space="preserve"> </w:t>
      </w:r>
      <w:r w:rsidRPr="0031449E">
        <w:rPr>
          <w:rFonts w:ascii="Garamond" w:hAnsi="Garamond"/>
          <w:sz w:val="20"/>
          <w:szCs w:val="20"/>
        </w:rPr>
        <w:t>of recordation of the deed conveying the first Lot in that phase to an Owner other tha</w:t>
      </w:r>
      <w:r w:rsidR="00D06A6C" w:rsidRPr="0031449E">
        <w:rPr>
          <w:rFonts w:ascii="Garamond" w:hAnsi="Garamond"/>
          <w:sz w:val="20"/>
          <w:szCs w:val="20"/>
        </w:rPr>
        <w:t xml:space="preserve">n Declarant. Each </w:t>
      </w:r>
      <w:r w:rsidRPr="0031449E">
        <w:rPr>
          <w:rFonts w:ascii="Garamond" w:hAnsi="Garamond"/>
          <w:sz w:val="20"/>
          <w:szCs w:val="20"/>
        </w:rPr>
        <w:t>such conveyance shall be free and clear of all liens and encumbrances, except the rights, restrictions, and easements set forth in this Declaration, including the ease</w:t>
      </w:r>
      <w:r w:rsidR="00D06A6C" w:rsidRPr="0031449E">
        <w:rPr>
          <w:rFonts w:ascii="Garamond" w:hAnsi="Garamond"/>
          <w:sz w:val="20"/>
          <w:szCs w:val="20"/>
        </w:rPr>
        <w:t xml:space="preserve">ments referenced in </w:t>
      </w:r>
      <w:r w:rsidR="00D06A6C" w:rsidRPr="0031449E">
        <w:rPr>
          <w:rFonts w:ascii="Garamond" w:hAnsi="Garamond"/>
          <w:b/>
          <w:sz w:val="20"/>
          <w:szCs w:val="20"/>
        </w:rPr>
        <w:t>Section 10.7</w:t>
      </w:r>
      <w:r w:rsidRPr="0031449E">
        <w:rPr>
          <w:rFonts w:ascii="Garamond" w:hAnsi="Garamond"/>
          <w:sz w:val="20"/>
          <w:szCs w:val="20"/>
        </w:rPr>
        <w:t>;</w:t>
      </w:r>
      <w:r w:rsidR="00D06A6C" w:rsidRPr="0031449E">
        <w:rPr>
          <w:rFonts w:ascii="Garamond" w:hAnsi="Garamond"/>
          <w:sz w:val="20"/>
          <w:szCs w:val="20"/>
        </w:rPr>
        <w:t xml:space="preserve"> </w:t>
      </w:r>
      <w:r w:rsidRPr="0031449E">
        <w:rPr>
          <w:rFonts w:ascii="Garamond" w:hAnsi="Garamond"/>
          <w:sz w:val="20"/>
          <w:szCs w:val="20"/>
        </w:rPr>
        <w:lastRenderedPageBreak/>
        <w:t>other public and private access, utility and drainage easements, easements to governmental authorities, and ad valorem taxes for the year in which such conveyance occurs.</w:t>
      </w:r>
      <w:r w:rsidR="00D06A6C" w:rsidRPr="0031449E">
        <w:rPr>
          <w:rFonts w:ascii="Garamond" w:hAnsi="Garamond"/>
          <w:sz w:val="20"/>
          <w:szCs w:val="20"/>
        </w:rPr>
        <w:t xml:space="preserve"> </w:t>
      </w:r>
      <w:r w:rsidR="003A1F2B" w:rsidRPr="0031449E">
        <w:rPr>
          <w:rFonts w:ascii="Garamond" w:hAnsi="Garamond"/>
          <w:sz w:val="20"/>
          <w:szCs w:val="20"/>
        </w:rPr>
        <w:t>Ad V</w:t>
      </w:r>
      <w:r w:rsidRPr="0031449E">
        <w:rPr>
          <w:rFonts w:ascii="Garamond" w:hAnsi="Garamond"/>
          <w:sz w:val="20"/>
          <w:szCs w:val="20"/>
        </w:rPr>
        <w:t>aI</w:t>
      </w:r>
      <w:r w:rsidR="003A1F2B" w:rsidRPr="0031449E">
        <w:rPr>
          <w:rFonts w:ascii="Garamond" w:hAnsi="Garamond"/>
          <w:sz w:val="20"/>
          <w:szCs w:val="20"/>
        </w:rPr>
        <w:t>orem</w:t>
      </w:r>
      <w:r w:rsidRPr="0031449E">
        <w:rPr>
          <w:rFonts w:ascii="Garamond" w:hAnsi="Garamond"/>
          <w:sz w:val="20"/>
          <w:szCs w:val="20"/>
        </w:rPr>
        <w:t xml:space="preserve"> taxes shall be prorated between the Declarant and the As</w:t>
      </w:r>
      <w:r w:rsidR="003A1F2B" w:rsidRPr="0031449E">
        <w:rPr>
          <w:rFonts w:ascii="Garamond" w:hAnsi="Garamond"/>
          <w:sz w:val="20"/>
          <w:szCs w:val="20"/>
        </w:rPr>
        <w:t>sociation as of the date of conv</w:t>
      </w:r>
      <w:r w:rsidRPr="0031449E">
        <w:rPr>
          <w:rFonts w:ascii="Garamond" w:hAnsi="Garamond"/>
          <w:sz w:val="20"/>
          <w:szCs w:val="20"/>
        </w:rPr>
        <w:t>eyance and</w:t>
      </w:r>
      <w:r w:rsidR="003A1F2B" w:rsidRPr="0031449E">
        <w:rPr>
          <w:rFonts w:ascii="Garamond" w:hAnsi="Garamond"/>
          <w:sz w:val="20"/>
          <w:szCs w:val="20"/>
        </w:rPr>
        <w:t xml:space="preserve"> </w:t>
      </w:r>
      <w:r w:rsidRPr="0031449E">
        <w:rPr>
          <w:rFonts w:ascii="Garamond" w:hAnsi="Garamond"/>
          <w:sz w:val="20"/>
          <w:szCs w:val="20"/>
        </w:rPr>
        <w:t>the Declarant will pay its prorate share to the Assoc</w:t>
      </w:r>
      <w:r w:rsidR="003A1F2B" w:rsidRPr="0031449E">
        <w:rPr>
          <w:rFonts w:ascii="Garamond" w:hAnsi="Garamond"/>
          <w:sz w:val="20"/>
          <w:szCs w:val="20"/>
        </w:rPr>
        <w:t xml:space="preserve">iation which will pay the taxes </w:t>
      </w:r>
      <w:r w:rsidRPr="0031449E">
        <w:rPr>
          <w:rFonts w:ascii="Garamond" w:hAnsi="Garamond"/>
          <w:sz w:val="20"/>
          <w:szCs w:val="20"/>
        </w:rPr>
        <w:t>when due.</w:t>
      </w:r>
    </w:p>
    <w:p w:rsidR="00E734D8" w:rsidRPr="0031449E" w:rsidRDefault="00E734D8" w:rsidP="00937E3F">
      <w:pPr>
        <w:jc w:val="both"/>
        <w:rPr>
          <w:rFonts w:ascii="Garamond" w:hAnsi="Garamond"/>
          <w:sz w:val="20"/>
          <w:szCs w:val="20"/>
        </w:rPr>
      </w:pPr>
      <w:r w:rsidRPr="00C9101B">
        <w:rPr>
          <w:rFonts w:ascii="Garamond" w:hAnsi="Garamond"/>
          <w:sz w:val="20"/>
          <w:szCs w:val="20"/>
          <w:highlight w:val="yellow"/>
        </w:rPr>
        <w:t>The Declarant reserves the</w:t>
      </w:r>
      <w:r w:rsidR="003A1F2B" w:rsidRPr="00C9101B">
        <w:rPr>
          <w:rFonts w:ascii="Garamond" w:hAnsi="Garamond"/>
          <w:sz w:val="20"/>
          <w:szCs w:val="20"/>
          <w:highlight w:val="yellow"/>
        </w:rPr>
        <w:t xml:space="preserve"> right (bu</w:t>
      </w:r>
      <w:r w:rsidRPr="00C9101B">
        <w:rPr>
          <w:rFonts w:ascii="Garamond" w:hAnsi="Garamond"/>
          <w:sz w:val="20"/>
          <w:szCs w:val="20"/>
          <w:highlight w:val="yellow"/>
        </w:rPr>
        <w:t>t</w:t>
      </w:r>
      <w:r w:rsidR="003A1F2B" w:rsidRPr="00C9101B">
        <w:rPr>
          <w:rFonts w:ascii="Garamond" w:hAnsi="Garamond"/>
          <w:sz w:val="20"/>
          <w:szCs w:val="20"/>
          <w:highlight w:val="yellow"/>
        </w:rPr>
        <w:t xml:space="preserve"> shall not be</w:t>
      </w:r>
      <w:r w:rsidRPr="00C9101B">
        <w:rPr>
          <w:rFonts w:ascii="Garamond" w:hAnsi="Garamond"/>
          <w:sz w:val="20"/>
          <w:szCs w:val="20"/>
          <w:highlight w:val="yellow"/>
        </w:rPr>
        <w:t xml:space="preserve"> obligated) to construct</w:t>
      </w:r>
      <w:r w:rsidRPr="0031449E">
        <w:rPr>
          <w:rFonts w:ascii="Garamond" w:hAnsi="Garamond"/>
          <w:sz w:val="20"/>
          <w:szCs w:val="20"/>
        </w:rPr>
        <w:t xml:space="preserve"> and install within the Common Areas, among other things, (i) pat</w:t>
      </w:r>
      <w:r w:rsidR="003A1F2B" w:rsidRPr="0031449E">
        <w:rPr>
          <w:rFonts w:ascii="Garamond" w:hAnsi="Garamond"/>
          <w:sz w:val="20"/>
          <w:szCs w:val="20"/>
        </w:rPr>
        <w:t xml:space="preserve">hways </w:t>
      </w:r>
      <w:r w:rsidRPr="0031449E">
        <w:rPr>
          <w:rFonts w:ascii="Garamond" w:hAnsi="Garamond"/>
          <w:sz w:val="20"/>
          <w:szCs w:val="20"/>
        </w:rPr>
        <w:t>and other improvements within the Lake Access</w:t>
      </w:r>
      <w:r w:rsidR="003A1F2B" w:rsidRPr="0031449E">
        <w:rPr>
          <w:rFonts w:ascii="Garamond" w:hAnsi="Garamond"/>
          <w:sz w:val="20"/>
          <w:szCs w:val="20"/>
        </w:rPr>
        <w:t xml:space="preserve"> Areas and other similar Common </w:t>
      </w:r>
      <w:r w:rsidRPr="0031449E">
        <w:rPr>
          <w:rFonts w:ascii="Garamond" w:hAnsi="Garamond"/>
          <w:sz w:val="20"/>
          <w:szCs w:val="20"/>
        </w:rPr>
        <w:t>Areas, (ii)</w:t>
      </w:r>
      <w:r w:rsidR="003A1F2B" w:rsidRPr="0031449E">
        <w:rPr>
          <w:rFonts w:ascii="Garamond" w:hAnsi="Garamond"/>
          <w:sz w:val="20"/>
          <w:szCs w:val="20"/>
        </w:rPr>
        <w:t xml:space="preserve"> the</w:t>
      </w:r>
      <w:r w:rsidRPr="0031449E">
        <w:rPr>
          <w:rFonts w:ascii="Garamond" w:hAnsi="Garamond"/>
          <w:sz w:val="20"/>
          <w:szCs w:val="20"/>
        </w:rPr>
        <w:t xml:space="preserve"> Street Lights and other lighting, signage and i</w:t>
      </w:r>
      <w:r w:rsidR="003A1F2B" w:rsidRPr="0031449E">
        <w:rPr>
          <w:rFonts w:ascii="Garamond" w:hAnsi="Garamond"/>
          <w:sz w:val="20"/>
          <w:szCs w:val="20"/>
        </w:rPr>
        <w:t xml:space="preserve">rrigation facilities, (iii) the </w:t>
      </w:r>
      <w:r w:rsidRPr="0031449E">
        <w:rPr>
          <w:rFonts w:ascii="Garamond" w:hAnsi="Garamond"/>
          <w:sz w:val="20"/>
          <w:szCs w:val="20"/>
        </w:rPr>
        <w:t>Water Sy</w:t>
      </w:r>
      <w:r w:rsidR="003A1F2B" w:rsidRPr="0031449E">
        <w:rPr>
          <w:rFonts w:ascii="Garamond" w:hAnsi="Garamond"/>
          <w:sz w:val="20"/>
          <w:szCs w:val="20"/>
        </w:rPr>
        <w:t>stem, (iv</w:t>
      </w:r>
      <w:r w:rsidRPr="0031449E">
        <w:rPr>
          <w:rFonts w:ascii="Garamond" w:hAnsi="Garamond"/>
          <w:sz w:val="20"/>
          <w:szCs w:val="20"/>
        </w:rPr>
        <w:t>)</w:t>
      </w:r>
      <w:r w:rsidR="003A1F2B" w:rsidRPr="0031449E">
        <w:rPr>
          <w:rFonts w:ascii="Garamond" w:hAnsi="Garamond"/>
          <w:sz w:val="20"/>
          <w:szCs w:val="20"/>
        </w:rPr>
        <w:t xml:space="preserve"> </w:t>
      </w:r>
      <w:r w:rsidRPr="0031449E">
        <w:rPr>
          <w:rFonts w:ascii="Garamond" w:hAnsi="Garamond"/>
          <w:sz w:val="20"/>
          <w:szCs w:val="20"/>
        </w:rPr>
        <w:t>the Roadways (including parking areas, sidewalks, drainage facilities and other improvements) and (v) certain recreational amenities and facilities for the use and enjoyment of the</w:t>
      </w:r>
      <w:r w:rsidR="003A1F2B" w:rsidRPr="0031449E">
        <w:rPr>
          <w:rFonts w:ascii="Garamond" w:hAnsi="Garamond"/>
          <w:sz w:val="20"/>
          <w:szCs w:val="20"/>
        </w:rPr>
        <w:t xml:space="preserve"> Owners who</w:t>
      </w:r>
      <w:r w:rsidRPr="0031449E">
        <w:rPr>
          <w:rFonts w:ascii="Garamond" w:hAnsi="Garamond"/>
          <w:sz w:val="20"/>
          <w:szCs w:val="20"/>
        </w:rPr>
        <w:t xml:space="preserve"> are entitled to use such Common Areas as provided in this Declaration. Notwithstanding </w:t>
      </w:r>
      <w:r w:rsidR="00921F6C" w:rsidRPr="0031449E">
        <w:rPr>
          <w:rFonts w:ascii="Garamond" w:hAnsi="Garamond"/>
          <w:sz w:val="20"/>
          <w:szCs w:val="20"/>
        </w:rPr>
        <w:t>the reco</w:t>
      </w:r>
      <w:r w:rsidRPr="0031449E">
        <w:rPr>
          <w:rFonts w:ascii="Garamond" w:hAnsi="Garamond"/>
          <w:sz w:val="20"/>
          <w:szCs w:val="20"/>
        </w:rPr>
        <w:t>rdation of any Plat or any other action by Declarant or the Association, all C</w:t>
      </w:r>
      <w:r w:rsidR="00921F6C" w:rsidRPr="0031449E">
        <w:rPr>
          <w:rFonts w:ascii="Garamond" w:hAnsi="Garamond"/>
          <w:sz w:val="20"/>
          <w:szCs w:val="20"/>
        </w:rPr>
        <w:t>om</w:t>
      </w:r>
      <w:r w:rsidRPr="0031449E">
        <w:rPr>
          <w:rFonts w:ascii="Garamond" w:hAnsi="Garamond"/>
          <w:sz w:val="20"/>
          <w:szCs w:val="20"/>
        </w:rPr>
        <w:t>mon Areas shall remain private property and shall not be considered as dedicated to the use</w:t>
      </w:r>
      <w:r w:rsidR="00921F6C" w:rsidRPr="0031449E">
        <w:rPr>
          <w:rFonts w:ascii="Garamond" w:hAnsi="Garamond"/>
          <w:sz w:val="20"/>
          <w:szCs w:val="20"/>
        </w:rPr>
        <w:t xml:space="preserve"> </w:t>
      </w:r>
      <w:r w:rsidRPr="0031449E">
        <w:rPr>
          <w:rFonts w:ascii="Garamond" w:hAnsi="Garamond"/>
          <w:sz w:val="20"/>
          <w:szCs w:val="20"/>
        </w:rPr>
        <w:t>and enjoy</w:t>
      </w:r>
      <w:r w:rsidR="00921F6C" w:rsidRPr="0031449E">
        <w:rPr>
          <w:rFonts w:ascii="Garamond" w:hAnsi="Garamond"/>
          <w:sz w:val="20"/>
          <w:szCs w:val="20"/>
        </w:rPr>
        <w:t>ment of the</w:t>
      </w:r>
      <w:r w:rsidRPr="0031449E">
        <w:rPr>
          <w:rFonts w:ascii="Garamond" w:hAnsi="Garamond"/>
          <w:sz w:val="20"/>
          <w:szCs w:val="20"/>
        </w:rPr>
        <w:t xml:space="preserve"> public (with the exception of the Roadways, </w:t>
      </w:r>
      <w:r w:rsidR="00921F6C" w:rsidRPr="0031449E">
        <w:rPr>
          <w:rFonts w:ascii="Garamond" w:hAnsi="Garamond"/>
          <w:sz w:val="20"/>
          <w:szCs w:val="20"/>
        </w:rPr>
        <w:t>if accepted for public dedicatio</w:t>
      </w:r>
      <w:r w:rsidRPr="0031449E">
        <w:rPr>
          <w:rFonts w:ascii="Garamond" w:hAnsi="Garamond"/>
          <w:sz w:val="20"/>
          <w:szCs w:val="20"/>
        </w:rPr>
        <w:t>n</w:t>
      </w:r>
      <w:r w:rsidR="00921F6C" w:rsidRPr="0031449E">
        <w:rPr>
          <w:rFonts w:ascii="Garamond" w:hAnsi="Garamond"/>
          <w:sz w:val="20"/>
          <w:szCs w:val="20"/>
        </w:rPr>
        <w:t xml:space="preserve"> </w:t>
      </w:r>
      <w:r w:rsidRPr="0031449E">
        <w:rPr>
          <w:rFonts w:ascii="Garamond" w:hAnsi="Garamond"/>
          <w:sz w:val="20"/>
          <w:szCs w:val="20"/>
        </w:rPr>
        <w:t xml:space="preserve">and maintenance by the North Carolina Department of Transportation or other governmental </w:t>
      </w:r>
      <w:r w:rsidR="00921F6C" w:rsidRPr="0031449E">
        <w:rPr>
          <w:rFonts w:ascii="Garamond" w:hAnsi="Garamond"/>
          <w:sz w:val="20"/>
          <w:szCs w:val="20"/>
        </w:rPr>
        <w:t>entity</w:t>
      </w:r>
      <w:r w:rsidRPr="0031449E">
        <w:rPr>
          <w:rFonts w:ascii="Garamond" w:hAnsi="Garamond"/>
          <w:sz w:val="20"/>
          <w:szCs w:val="20"/>
        </w:rPr>
        <w:t>).</w:t>
      </w:r>
    </w:p>
    <w:p w:rsidR="00E734D8" w:rsidRPr="0031449E" w:rsidRDefault="00E734D8" w:rsidP="00937E3F">
      <w:pPr>
        <w:ind w:firstLine="720"/>
        <w:jc w:val="both"/>
        <w:rPr>
          <w:rFonts w:ascii="Garamond" w:hAnsi="Garamond"/>
          <w:sz w:val="20"/>
          <w:szCs w:val="20"/>
        </w:rPr>
      </w:pPr>
      <w:r w:rsidRPr="0031449E">
        <w:rPr>
          <w:rFonts w:ascii="Garamond" w:hAnsi="Garamond"/>
          <w:b/>
          <w:sz w:val="20"/>
          <w:szCs w:val="20"/>
        </w:rPr>
        <w:t>Section 3.3 Delegation of Use</w:t>
      </w:r>
      <w:r w:rsidRPr="0031449E">
        <w:rPr>
          <w:rFonts w:ascii="Garamond" w:hAnsi="Garamond"/>
          <w:sz w:val="20"/>
          <w:szCs w:val="20"/>
        </w:rPr>
        <w:t xml:space="preserve">. Any Owner may delegate, in accordance with the Project Documents, his rights of enjoyment to the Common Area to members of his family, tenants or contract purchasers who reside on the Property, or to such other persons as maybe permitted by the Association and subject to such rules and regulations as may be made pursuant to </w:t>
      </w:r>
      <w:r w:rsidRPr="0031449E">
        <w:rPr>
          <w:rFonts w:ascii="Garamond" w:hAnsi="Garamond"/>
          <w:b/>
          <w:sz w:val="20"/>
          <w:szCs w:val="20"/>
        </w:rPr>
        <w:t>Section 11.27</w:t>
      </w:r>
      <w:r w:rsidRPr="0031449E">
        <w:rPr>
          <w:rFonts w:ascii="Garamond" w:hAnsi="Garamond"/>
          <w:sz w:val="20"/>
          <w:szCs w:val="20"/>
        </w:rPr>
        <w:t>.</w:t>
      </w:r>
    </w:p>
    <w:p w:rsidR="00E734D8" w:rsidRPr="0031449E" w:rsidRDefault="00E734D8" w:rsidP="00937E3F">
      <w:pPr>
        <w:ind w:firstLine="720"/>
        <w:jc w:val="both"/>
        <w:rPr>
          <w:rFonts w:ascii="Garamond" w:hAnsi="Garamond"/>
          <w:sz w:val="20"/>
          <w:szCs w:val="20"/>
        </w:rPr>
      </w:pPr>
      <w:r w:rsidRPr="0031449E">
        <w:rPr>
          <w:rFonts w:ascii="Garamond" w:hAnsi="Garamond"/>
          <w:b/>
          <w:sz w:val="20"/>
          <w:szCs w:val="20"/>
        </w:rPr>
        <w:t>Section 3.4 Maintenance</w:t>
      </w:r>
      <w:r w:rsidRPr="0031449E">
        <w:rPr>
          <w:rFonts w:ascii="Garamond" w:hAnsi="Garamond"/>
          <w:sz w:val="20"/>
          <w:szCs w:val="20"/>
        </w:rPr>
        <w:t>. Prior to their acceptance for public maintenance, the Roadways</w:t>
      </w:r>
      <w:r w:rsidR="00921F6C" w:rsidRPr="0031449E">
        <w:rPr>
          <w:rFonts w:ascii="Garamond" w:hAnsi="Garamond"/>
          <w:sz w:val="20"/>
          <w:szCs w:val="20"/>
        </w:rPr>
        <w:t xml:space="preserve"> </w:t>
      </w:r>
      <w:r w:rsidRPr="0031449E">
        <w:rPr>
          <w:rFonts w:ascii="Garamond" w:hAnsi="Garamond"/>
          <w:sz w:val="20"/>
          <w:szCs w:val="20"/>
        </w:rPr>
        <w:t>shall be maintained by the Association, provided that the Declarant, in its sole discretion, has the right to reimburse the Association for maintenance costs until the Roadways are accepted for maintenance</w:t>
      </w:r>
      <w:r w:rsidR="00921F6C" w:rsidRPr="0031449E">
        <w:rPr>
          <w:rFonts w:ascii="Garamond" w:hAnsi="Garamond"/>
          <w:sz w:val="20"/>
          <w:szCs w:val="20"/>
        </w:rPr>
        <w:t xml:space="preserve"> b</w:t>
      </w:r>
      <w:r w:rsidRPr="0031449E">
        <w:rPr>
          <w:rFonts w:ascii="Garamond" w:hAnsi="Garamond"/>
          <w:sz w:val="20"/>
          <w:szCs w:val="20"/>
        </w:rPr>
        <w:t>y the North Carolina Department of Transportation or other governmental entity. Such maintenance shall include repair and reconstruction, when necessary. Maintenance of the Roadways shall conform to the standard of maintenance (if one is ascertainable) which would be required by the North Carolina Department of Transportation or other governmental entity before it would accept such Roadways for maintenance. Notwithstanding anything herein to the contrary, nothing herein shall require the Association or the Declarant to cause the Roadways to be accepted for maintenance by the North Carolina Department of Transportation.</w:t>
      </w:r>
    </w:p>
    <w:p w:rsidR="00E734D8" w:rsidRPr="0031449E" w:rsidRDefault="00E734D8" w:rsidP="00937E3F">
      <w:pPr>
        <w:jc w:val="both"/>
        <w:rPr>
          <w:rFonts w:ascii="Garamond" w:hAnsi="Garamond"/>
          <w:sz w:val="20"/>
          <w:szCs w:val="20"/>
        </w:rPr>
      </w:pPr>
      <w:r w:rsidRPr="0031449E">
        <w:rPr>
          <w:rFonts w:ascii="Garamond" w:hAnsi="Garamond"/>
          <w:sz w:val="20"/>
          <w:szCs w:val="20"/>
        </w:rPr>
        <w:t xml:space="preserve">The Common Areas and the Entrance Monument Easements, together </w:t>
      </w:r>
      <w:r w:rsidR="00921F6C" w:rsidRPr="0031449E">
        <w:rPr>
          <w:rFonts w:ascii="Garamond" w:hAnsi="Garamond"/>
          <w:sz w:val="20"/>
          <w:szCs w:val="20"/>
        </w:rPr>
        <w:t>withal utilities</w:t>
      </w:r>
      <w:r w:rsidRPr="0031449E">
        <w:rPr>
          <w:rFonts w:ascii="Garamond" w:hAnsi="Garamond"/>
          <w:sz w:val="20"/>
          <w:szCs w:val="20"/>
        </w:rPr>
        <w:t xml:space="preserve">, easements and amenities located therein and not otherwise maintained by public entities </w:t>
      </w:r>
      <w:r w:rsidR="00921F6C" w:rsidRPr="0031449E">
        <w:rPr>
          <w:rFonts w:ascii="Garamond" w:hAnsi="Garamond"/>
          <w:sz w:val="20"/>
          <w:szCs w:val="20"/>
        </w:rPr>
        <w:t>or utilities</w:t>
      </w:r>
      <w:r w:rsidR="00BC7B9A" w:rsidRPr="0031449E">
        <w:rPr>
          <w:rFonts w:ascii="Garamond" w:hAnsi="Garamond"/>
          <w:sz w:val="20"/>
          <w:szCs w:val="20"/>
        </w:rPr>
        <w:t xml:space="preserve"> or</w:t>
      </w:r>
      <w:r w:rsidRPr="0031449E">
        <w:rPr>
          <w:rFonts w:ascii="Garamond" w:hAnsi="Garamond"/>
          <w:sz w:val="20"/>
          <w:szCs w:val="20"/>
        </w:rPr>
        <w:t xml:space="preserve"> any other party as provided herein, shall be maintained by the </w:t>
      </w:r>
      <w:r w:rsidR="00921F6C" w:rsidRPr="0031449E">
        <w:rPr>
          <w:rFonts w:ascii="Garamond" w:hAnsi="Garamond"/>
          <w:sz w:val="20"/>
          <w:szCs w:val="20"/>
        </w:rPr>
        <w:t xml:space="preserve">Association </w:t>
      </w:r>
      <w:r w:rsidRPr="0031449E">
        <w:rPr>
          <w:rFonts w:ascii="Garamond" w:hAnsi="Garamond"/>
          <w:sz w:val="20"/>
          <w:szCs w:val="20"/>
        </w:rPr>
        <w:t>without limitation, the following:</w:t>
      </w:r>
    </w:p>
    <w:p w:rsidR="00E734D8" w:rsidRPr="0031449E" w:rsidRDefault="00E734D8" w:rsidP="00937E3F">
      <w:pPr>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t>Maintenance of the entryways to t</w:t>
      </w:r>
      <w:r w:rsidR="00BC7B9A" w:rsidRPr="0031449E">
        <w:rPr>
          <w:rFonts w:ascii="Garamond" w:hAnsi="Garamond"/>
          <w:sz w:val="20"/>
          <w:szCs w:val="20"/>
        </w:rPr>
        <w:t>he Project shall include mainten</w:t>
      </w:r>
      <w:r w:rsidRPr="0031449E">
        <w:rPr>
          <w:rFonts w:ascii="Garamond" w:hAnsi="Garamond"/>
          <w:sz w:val="20"/>
          <w:szCs w:val="20"/>
        </w:rPr>
        <w:t>ance, repair and reconstruction, when necessary, of the entrance monuments, signage,</w:t>
      </w:r>
      <w:r w:rsidR="00BC7B9A" w:rsidRPr="0031449E">
        <w:rPr>
          <w:rFonts w:ascii="Garamond" w:hAnsi="Garamond"/>
          <w:sz w:val="20"/>
          <w:szCs w:val="20"/>
        </w:rPr>
        <w:t xml:space="preserve"> irrigation, p</w:t>
      </w:r>
      <w:r w:rsidRPr="0031449E">
        <w:rPr>
          <w:rFonts w:ascii="Garamond" w:hAnsi="Garamond"/>
          <w:sz w:val="20"/>
          <w:szCs w:val="20"/>
        </w:rPr>
        <w:t>lanters and lighting located thereon and providing and p</w:t>
      </w:r>
      <w:r w:rsidR="00BC7B9A" w:rsidRPr="0031449E">
        <w:rPr>
          <w:rFonts w:ascii="Garamond" w:hAnsi="Garamond"/>
          <w:sz w:val="20"/>
          <w:szCs w:val="20"/>
        </w:rPr>
        <w:t>aying for landscaping, utility c</w:t>
      </w:r>
      <w:r w:rsidRPr="0031449E">
        <w:rPr>
          <w:rFonts w:ascii="Garamond" w:hAnsi="Garamond"/>
          <w:sz w:val="20"/>
          <w:szCs w:val="20"/>
        </w:rPr>
        <w:t>harge</w:t>
      </w:r>
      <w:r w:rsidR="00BC7B9A" w:rsidRPr="0031449E">
        <w:rPr>
          <w:rFonts w:ascii="Garamond" w:hAnsi="Garamond"/>
          <w:sz w:val="20"/>
          <w:szCs w:val="20"/>
        </w:rPr>
        <w:t>s</w:t>
      </w:r>
      <w:r w:rsidRPr="0031449E">
        <w:rPr>
          <w:rFonts w:ascii="Garamond" w:hAnsi="Garamond"/>
          <w:sz w:val="20"/>
          <w:szCs w:val="20"/>
        </w:rPr>
        <w:t xml:space="preserve"> for irrigati</w:t>
      </w:r>
      <w:r w:rsidR="00BC7B9A" w:rsidRPr="0031449E">
        <w:rPr>
          <w:rFonts w:ascii="Garamond" w:hAnsi="Garamond"/>
          <w:sz w:val="20"/>
          <w:szCs w:val="20"/>
        </w:rPr>
        <w:t>o</w:t>
      </w:r>
      <w:r w:rsidRPr="0031449E">
        <w:rPr>
          <w:rFonts w:ascii="Garamond" w:hAnsi="Garamond"/>
          <w:sz w:val="20"/>
          <w:szCs w:val="20"/>
        </w:rPr>
        <w:t>n and lighting of the entrance monuments and signage located thereon.</w:t>
      </w:r>
    </w:p>
    <w:p w:rsidR="00E734D8" w:rsidRPr="0031449E" w:rsidRDefault="00E734D8" w:rsidP="00937E3F">
      <w:pPr>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Maint</w:t>
      </w:r>
      <w:r w:rsidR="00BC7B9A" w:rsidRPr="0031449E">
        <w:rPr>
          <w:rFonts w:ascii="Garamond" w:hAnsi="Garamond"/>
          <w:sz w:val="20"/>
          <w:szCs w:val="20"/>
        </w:rPr>
        <w:t>enance of the parking areas(s) o</w:t>
      </w:r>
      <w:r w:rsidRPr="0031449E">
        <w:rPr>
          <w:rFonts w:ascii="Garamond" w:hAnsi="Garamond"/>
          <w:sz w:val="20"/>
          <w:szCs w:val="20"/>
        </w:rPr>
        <w:t>r</w:t>
      </w:r>
      <w:r w:rsidR="00BC7B9A" w:rsidRPr="0031449E">
        <w:rPr>
          <w:rFonts w:ascii="Garamond" w:hAnsi="Garamond"/>
          <w:sz w:val="20"/>
          <w:szCs w:val="20"/>
        </w:rPr>
        <w:t xml:space="preserve"> Common Areas</w:t>
      </w:r>
      <w:r w:rsidRPr="0031449E">
        <w:rPr>
          <w:rFonts w:ascii="Garamond" w:hAnsi="Garamond"/>
          <w:sz w:val="20"/>
          <w:szCs w:val="20"/>
        </w:rPr>
        <w:t xml:space="preserve"> (if any) shall include the maintenance, repair and reconstruction, when necessar</w:t>
      </w:r>
      <w:r w:rsidR="00BC7B9A" w:rsidRPr="0031449E">
        <w:rPr>
          <w:rFonts w:ascii="Garamond" w:hAnsi="Garamond"/>
          <w:sz w:val="20"/>
          <w:szCs w:val="20"/>
        </w:rPr>
        <w:t>y</w:t>
      </w:r>
      <w:r w:rsidRPr="0031449E">
        <w:rPr>
          <w:rFonts w:ascii="Garamond" w:hAnsi="Garamond"/>
          <w:sz w:val="20"/>
          <w:szCs w:val="20"/>
        </w:rPr>
        <w:t>, of-the parking area(s) or Common Area, including all lighting, water lines and other fixtures, wire, railings and other facilities located thereon, and providing and paying for utility char</w:t>
      </w:r>
      <w:r w:rsidR="00BC7B9A" w:rsidRPr="0031449E">
        <w:rPr>
          <w:rFonts w:ascii="Garamond" w:hAnsi="Garamond"/>
          <w:sz w:val="20"/>
          <w:szCs w:val="20"/>
        </w:rPr>
        <w:t>ges and other operatio</w:t>
      </w:r>
      <w:r w:rsidRPr="0031449E">
        <w:rPr>
          <w:rFonts w:ascii="Garamond" w:hAnsi="Garamond"/>
          <w:sz w:val="20"/>
          <w:szCs w:val="20"/>
        </w:rPr>
        <w:t>nal costs.</w:t>
      </w:r>
    </w:p>
    <w:p w:rsidR="00E734D8" w:rsidRPr="0031449E" w:rsidRDefault="00E734D8" w:rsidP="00937E3F">
      <w:pPr>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t>To the extent not maintained by the North Carolina Department of Transportation or other governmental entity, as the ea</w:t>
      </w:r>
      <w:r w:rsidR="00BC7B9A" w:rsidRPr="0031449E">
        <w:rPr>
          <w:rFonts w:ascii="Garamond" w:hAnsi="Garamond"/>
          <w:sz w:val="20"/>
          <w:szCs w:val="20"/>
        </w:rPr>
        <w:t>se may</w:t>
      </w:r>
      <w:r w:rsidRPr="0031449E">
        <w:rPr>
          <w:rFonts w:ascii="Garamond" w:hAnsi="Garamond"/>
          <w:sz w:val="20"/>
          <w:szCs w:val="20"/>
        </w:rPr>
        <w:t xml:space="preserve"> be, the</w:t>
      </w:r>
      <w:r w:rsidR="00BC7B9A" w:rsidRPr="0031449E">
        <w:rPr>
          <w:rFonts w:ascii="Garamond" w:hAnsi="Garamond"/>
          <w:sz w:val="20"/>
          <w:szCs w:val="20"/>
        </w:rPr>
        <w:t xml:space="preserve"> </w:t>
      </w:r>
      <w:r w:rsidRPr="0031449E">
        <w:rPr>
          <w:rFonts w:ascii="Garamond" w:hAnsi="Garamond"/>
          <w:sz w:val="20"/>
          <w:szCs w:val="20"/>
        </w:rPr>
        <w:t>Association shall maintain or cause to be ma</w:t>
      </w:r>
      <w:r w:rsidR="00BC7B9A" w:rsidRPr="0031449E">
        <w:rPr>
          <w:rFonts w:ascii="Garamond" w:hAnsi="Garamond"/>
          <w:sz w:val="20"/>
          <w:szCs w:val="20"/>
        </w:rPr>
        <w:t xml:space="preserve">intained the swales and medians </w:t>
      </w:r>
      <w:r w:rsidRPr="0031449E">
        <w:rPr>
          <w:rFonts w:ascii="Garamond" w:hAnsi="Garamond"/>
          <w:sz w:val="20"/>
          <w:szCs w:val="20"/>
        </w:rPr>
        <w:t>and associated landscaping and related improvements along and wi</w:t>
      </w:r>
      <w:r w:rsidR="00BC7B9A" w:rsidRPr="0031449E">
        <w:rPr>
          <w:rFonts w:ascii="Garamond" w:hAnsi="Garamond"/>
          <w:sz w:val="20"/>
          <w:szCs w:val="20"/>
        </w:rPr>
        <w:t>thin the right-of-way of the Roa</w:t>
      </w:r>
      <w:r w:rsidRPr="0031449E">
        <w:rPr>
          <w:rFonts w:ascii="Garamond" w:hAnsi="Garamond"/>
          <w:sz w:val="20"/>
          <w:szCs w:val="20"/>
        </w:rPr>
        <w:t>dways.</w:t>
      </w:r>
    </w:p>
    <w:p w:rsidR="00E734D8" w:rsidRPr="0031449E" w:rsidRDefault="00E734D8" w:rsidP="00937E3F">
      <w:pPr>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Maintenance of</w:t>
      </w:r>
      <w:r w:rsidR="00BC7B9A" w:rsidRPr="0031449E">
        <w:rPr>
          <w:rFonts w:ascii="Garamond" w:hAnsi="Garamond"/>
          <w:sz w:val="20"/>
          <w:szCs w:val="20"/>
        </w:rPr>
        <w:t xml:space="preserve"> </w:t>
      </w:r>
      <w:r w:rsidRPr="0031449E">
        <w:rPr>
          <w:rFonts w:ascii="Garamond" w:hAnsi="Garamond"/>
          <w:sz w:val="20"/>
          <w:szCs w:val="20"/>
        </w:rPr>
        <w:t>all areas a</w:t>
      </w:r>
      <w:r w:rsidR="00C9101B">
        <w:rPr>
          <w:rFonts w:ascii="Garamond" w:hAnsi="Garamond"/>
          <w:sz w:val="20"/>
          <w:szCs w:val="20"/>
        </w:rPr>
        <w:t>nd</w:t>
      </w:r>
      <w:r w:rsidRPr="0031449E">
        <w:rPr>
          <w:rFonts w:ascii="Garamond" w:hAnsi="Garamond"/>
          <w:sz w:val="20"/>
          <w:szCs w:val="20"/>
        </w:rPr>
        <w:t xml:space="preserve"> facilities for which the Association is responsible</w:t>
      </w:r>
      <w:r w:rsidR="00BC7B9A" w:rsidRPr="0031449E">
        <w:rPr>
          <w:rFonts w:ascii="Garamond" w:hAnsi="Garamond"/>
          <w:sz w:val="20"/>
          <w:szCs w:val="20"/>
        </w:rPr>
        <w:t xml:space="preserve"> hereunder clean and free from </w:t>
      </w:r>
      <w:r w:rsidRPr="0031449E">
        <w:rPr>
          <w:rFonts w:ascii="Garamond" w:hAnsi="Garamond"/>
          <w:sz w:val="20"/>
          <w:szCs w:val="20"/>
        </w:rPr>
        <w:t>debris and in a safe and orderly condition, together w</w:t>
      </w:r>
      <w:r w:rsidR="00BC7B9A" w:rsidRPr="0031449E">
        <w:rPr>
          <w:rFonts w:ascii="Garamond" w:hAnsi="Garamond"/>
          <w:sz w:val="20"/>
          <w:szCs w:val="20"/>
        </w:rPr>
        <w:t xml:space="preserve">ith the landscaping thereon (if </w:t>
      </w:r>
      <w:r w:rsidRPr="0031449E">
        <w:rPr>
          <w:rFonts w:ascii="Garamond" w:hAnsi="Garamond"/>
          <w:sz w:val="20"/>
          <w:szCs w:val="20"/>
        </w:rPr>
        <w:t>a</w:t>
      </w:r>
      <w:r w:rsidR="00BC7B9A" w:rsidRPr="0031449E">
        <w:rPr>
          <w:rFonts w:ascii="Garamond" w:hAnsi="Garamond"/>
          <w:sz w:val="20"/>
          <w:szCs w:val="20"/>
        </w:rPr>
        <w:t>ny),</w:t>
      </w:r>
      <w:r w:rsidRPr="0031449E">
        <w:rPr>
          <w:rFonts w:ascii="Garamond" w:hAnsi="Garamond"/>
          <w:sz w:val="20"/>
          <w:szCs w:val="20"/>
        </w:rPr>
        <w:t xml:space="preserve"> in accordance with the highest standards for first-class residential developments located in the </w:t>
      </w:r>
      <w:r w:rsidR="00BC7B9A" w:rsidRPr="0031449E">
        <w:rPr>
          <w:rFonts w:ascii="Garamond" w:hAnsi="Garamond"/>
          <w:sz w:val="20"/>
          <w:szCs w:val="20"/>
        </w:rPr>
        <w:t>___________</w:t>
      </w:r>
      <w:r w:rsidRPr="0031449E">
        <w:rPr>
          <w:rFonts w:ascii="Garamond" w:hAnsi="Garamond"/>
          <w:sz w:val="20"/>
          <w:szCs w:val="20"/>
        </w:rPr>
        <w:t xml:space="preserve">County, North Carolina, metropolitan area, </w:t>
      </w:r>
      <w:r w:rsidR="00BC7B9A" w:rsidRPr="0031449E">
        <w:rPr>
          <w:rFonts w:ascii="Garamond" w:hAnsi="Garamond"/>
          <w:sz w:val="20"/>
          <w:szCs w:val="20"/>
        </w:rPr>
        <w:t>including any removal and replac</w:t>
      </w:r>
      <w:r w:rsidRPr="0031449E">
        <w:rPr>
          <w:rFonts w:ascii="Garamond" w:hAnsi="Garamond"/>
          <w:sz w:val="20"/>
          <w:szCs w:val="20"/>
        </w:rPr>
        <w:t>ement of any landscaping, utilities, or improvements located thereon.</w:t>
      </w:r>
    </w:p>
    <w:p w:rsidR="00E734D8" w:rsidRPr="0031449E" w:rsidRDefault="00E734D8" w:rsidP="00937E3F">
      <w:pPr>
        <w:jc w:val="both"/>
        <w:rPr>
          <w:rFonts w:ascii="Garamond" w:hAnsi="Garamond"/>
          <w:sz w:val="20"/>
          <w:szCs w:val="20"/>
        </w:rPr>
      </w:pPr>
      <w:r w:rsidRPr="0031449E">
        <w:rPr>
          <w:rFonts w:ascii="Garamond" w:hAnsi="Garamond"/>
          <w:sz w:val="20"/>
          <w:szCs w:val="20"/>
        </w:rPr>
        <w:t>(e)</w:t>
      </w:r>
      <w:r w:rsidRPr="0031449E">
        <w:rPr>
          <w:rFonts w:ascii="Garamond" w:hAnsi="Garamond"/>
          <w:sz w:val="20"/>
          <w:szCs w:val="20"/>
        </w:rPr>
        <w:tab/>
        <w:t>Maintenance of the Lake Access Areas and other Common Areas shall be limited to maintaining the paths constructed thereon (if any) in passable condition for pedestrian use, and in accordance with the construction standards and materials as the original paths constructed by Declarant (if any), reasonable wear and tear excepted.</w:t>
      </w:r>
    </w:p>
    <w:p w:rsidR="00E734D8" w:rsidRPr="0031449E" w:rsidRDefault="00BC7B9A" w:rsidP="00937E3F">
      <w:pPr>
        <w:jc w:val="both"/>
        <w:rPr>
          <w:rFonts w:ascii="Garamond" w:hAnsi="Garamond"/>
          <w:sz w:val="20"/>
          <w:szCs w:val="20"/>
        </w:rPr>
      </w:pPr>
      <w:r w:rsidRPr="0031449E">
        <w:rPr>
          <w:rFonts w:ascii="Garamond" w:hAnsi="Garamond"/>
          <w:sz w:val="20"/>
          <w:szCs w:val="20"/>
        </w:rPr>
        <w:t>(f)</w:t>
      </w:r>
      <w:r w:rsidR="00E734D8" w:rsidRPr="0031449E">
        <w:rPr>
          <w:rFonts w:ascii="Garamond" w:hAnsi="Garamond"/>
          <w:sz w:val="20"/>
          <w:szCs w:val="20"/>
        </w:rPr>
        <w:tab/>
        <w:t>Maintenance and operation of the Water System should the Association need to do so</w:t>
      </w:r>
      <w:r w:rsidRPr="0031449E">
        <w:rPr>
          <w:rFonts w:ascii="Garamond" w:hAnsi="Garamond"/>
          <w:sz w:val="20"/>
          <w:szCs w:val="20"/>
        </w:rPr>
        <w:t xml:space="preserve"> </w:t>
      </w:r>
      <w:r w:rsidR="00E734D8" w:rsidRPr="0031449E">
        <w:rPr>
          <w:rFonts w:ascii="Garamond" w:hAnsi="Garamond"/>
          <w:sz w:val="20"/>
          <w:szCs w:val="20"/>
        </w:rPr>
        <w:t xml:space="preserve">under </w:t>
      </w:r>
      <w:r w:rsidR="00E734D8" w:rsidRPr="0031449E">
        <w:rPr>
          <w:rFonts w:ascii="Garamond" w:hAnsi="Garamond"/>
          <w:b/>
          <w:sz w:val="20"/>
          <w:szCs w:val="20"/>
        </w:rPr>
        <w:t>Article VI</w:t>
      </w:r>
      <w:r w:rsidR="00E734D8" w:rsidRPr="0031449E">
        <w:rPr>
          <w:rFonts w:ascii="Garamond" w:hAnsi="Garamond"/>
          <w:sz w:val="20"/>
          <w:szCs w:val="20"/>
        </w:rPr>
        <w:t xml:space="preserve"> below.</w:t>
      </w:r>
    </w:p>
    <w:p w:rsidR="00E734D8" w:rsidRPr="0031449E" w:rsidRDefault="00E734D8" w:rsidP="00937E3F">
      <w:pPr>
        <w:jc w:val="both"/>
        <w:rPr>
          <w:rFonts w:ascii="Garamond" w:hAnsi="Garamond"/>
          <w:sz w:val="20"/>
          <w:szCs w:val="20"/>
        </w:rPr>
      </w:pPr>
      <w:r w:rsidRPr="0031449E">
        <w:rPr>
          <w:rFonts w:ascii="Garamond" w:hAnsi="Garamond"/>
          <w:sz w:val="20"/>
          <w:szCs w:val="20"/>
        </w:rPr>
        <w:t>(g)</w:t>
      </w:r>
      <w:r w:rsidRPr="0031449E">
        <w:rPr>
          <w:rFonts w:ascii="Garamond" w:hAnsi="Garamond"/>
          <w:sz w:val="20"/>
          <w:szCs w:val="20"/>
        </w:rPr>
        <w:tab/>
        <w:t>The Association shall not be responsible for the maintenance of any Lot of any portion</w:t>
      </w:r>
      <w:r w:rsidR="00BC7B9A" w:rsidRPr="0031449E">
        <w:rPr>
          <w:rFonts w:ascii="Garamond" w:hAnsi="Garamond"/>
          <w:sz w:val="20"/>
          <w:szCs w:val="20"/>
        </w:rPr>
        <w:t xml:space="preserve"> </w:t>
      </w:r>
      <w:r w:rsidRPr="0031449E">
        <w:rPr>
          <w:rFonts w:ascii="Garamond" w:hAnsi="Garamond"/>
          <w:sz w:val="20"/>
          <w:szCs w:val="20"/>
        </w:rPr>
        <w:t>of any Lot or the improvements within the boundaries thereof, including, without limitation, any</w:t>
      </w:r>
      <w:r w:rsidR="00BC7B9A" w:rsidRPr="0031449E">
        <w:rPr>
          <w:rFonts w:ascii="Garamond" w:hAnsi="Garamond"/>
          <w:sz w:val="20"/>
          <w:szCs w:val="20"/>
        </w:rPr>
        <w:t xml:space="preserve"> </w:t>
      </w:r>
      <w:r w:rsidRPr="0031449E">
        <w:rPr>
          <w:rFonts w:ascii="Garamond" w:hAnsi="Garamond"/>
          <w:sz w:val="20"/>
          <w:szCs w:val="20"/>
        </w:rPr>
        <w:t>House or any dock, pier or boat slip located adjacent to any Waterfront Lot. The Owners of such Lots shall be solely responsible for same.</w:t>
      </w:r>
    </w:p>
    <w:p w:rsidR="00E734D8" w:rsidRPr="0031449E" w:rsidRDefault="00E734D8" w:rsidP="00937E3F">
      <w:pPr>
        <w:ind w:firstLine="720"/>
        <w:jc w:val="both"/>
        <w:rPr>
          <w:rFonts w:ascii="Garamond" w:hAnsi="Garamond"/>
          <w:sz w:val="20"/>
          <w:szCs w:val="20"/>
        </w:rPr>
      </w:pPr>
      <w:r w:rsidRPr="0031449E">
        <w:rPr>
          <w:rFonts w:ascii="Garamond" w:hAnsi="Garamond"/>
          <w:b/>
          <w:sz w:val="20"/>
          <w:szCs w:val="20"/>
          <w:u w:val="single"/>
        </w:rPr>
        <w:t xml:space="preserve">Section 3.5 </w:t>
      </w:r>
      <w:r w:rsidRPr="00C9101B">
        <w:rPr>
          <w:rFonts w:ascii="Garamond" w:hAnsi="Garamond"/>
          <w:b/>
          <w:sz w:val="20"/>
          <w:szCs w:val="20"/>
          <w:highlight w:val="yellow"/>
          <w:u w:val="single"/>
        </w:rPr>
        <w:t>Reserve Fund(s).</w:t>
      </w:r>
      <w:r w:rsidRPr="00C9101B">
        <w:rPr>
          <w:rFonts w:ascii="Garamond" w:hAnsi="Garamond"/>
          <w:sz w:val="20"/>
          <w:szCs w:val="20"/>
          <w:highlight w:val="yellow"/>
        </w:rPr>
        <w:t xml:space="preserve"> The Association may establish and maintain reserve fund(s</w:t>
      </w:r>
      <w:r w:rsidRPr="0031449E">
        <w:rPr>
          <w:rFonts w:ascii="Garamond" w:hAnsi="Garamond"/>
          <w:sz w:val="20"/>
          <w:szCs w:val="20"/>
        </w:rPr>
        <w:t xml:space="preserve">) for the periodic maintenance, repair and replacement of all or a portion of the Common Areas and in order to fund unanticipated expenses of the Association or to acquire equipment or services as may from time to time be deemed reasonable, necessary or desirable </w:t>
      </w:r>
      <w:r w:rsidR="00BC7B9A" w:rsidRPr="0031449E">
        <w:rPr>
          <w:rFonts w:ascii="Garamond" w:hAnsi="Garamond"/>
          <w:sz w:val="20"/>
          <w:szCs w:val="20"/>
        </w:rPr>
        <w:t xml:space="preserve">by the Board of Directors. </w:t>
      </w:r>
      <w:r w:rsidR="00BC7B9A" w:rsidRPr="00C9101B">
        <w:rPr>
          <w:rFonts w:ascii="Garamond" w:hAnsi="Garamond"/>
          <w:sz w:val="20"/>
          <w:szCs w:val="20"/>
          <w:highlight w:val="yellow"/>
        </w:rPr>
        <w:t>Such</w:t>
      </w:r>
      <w:r w:rsidRPr="00C9101B">
        <w:rPr>
          <w:rFonts w:ascii="Garamond" w:hAnsi="Garamond"/>
          <w:sz w:val="20"/>
          <w:szCs w:val="20"/>
          <w:highlight w:val="yellow"/>
        </w:rPr>
        <w:t xml:space="preserve"> reserve fund(s) </w:t>
      </w:r>
      <w:r w:rsidRPr="00C9101B">
        <w:rPr>
          <w:rFonts w:ascii="Garamond" w:hAnsi="Garamond"/>
          <w:sz w:val="20"/>
          <w:szCs w:val="20"/>
          <w:highlight w:val="yellow"/>
        </w:rPr>
        <w:lastRenderedPageBreak/>
        <w:t xml:space="preserve">shall be collected and maintained out </w:t>
      </w:r>
      <w:r w:rsidR="00BC7B9A" w:rsidRPr="00C9101B">
        <w:rPr>
          <w:rFonts w:ascii="Garamond" w:hAnsi="Garamond"/>
          <w:sz w:val="20"/>
          <w:szCs w:val="20"/>
          <w:highlight w:val="yellow"/>
        </w:rPr>
        <w:t>of the assessments,</w:t>
      </w:r>
      <w:r w:rsidR="00BC7B9A" w:rsidRPr="0031449E">
        <w:rPr>
          <w:rFonts w:ascii="Garamond" w:hAnsi="Garamond"/>
          <w:sz w:val="20"/>
          <w:szCs w:val="20"/>
        </w:rPr>
        <w:t xml:space="preserve"> as hereinaft</w:t>
      </w:r>
      <w:r w:rsidRPr="0031449E">
        <w:rPr>
          <w:rFonts w:ascii="Garamond" w:hAnsi="Garamond"/>
          <w:sz w:val="20"/>
          <w:szCs w:val="20"/>
        </w:rPr>
        <w:t>er</w:t>
      </w:r>
      <w:r w:rsidR="00BC7B9A" w:rsidRPr="0031449E">
        <w:rPr>
          <w:rFonts w:ascii="Garamond" w:hAnsi="Garamond"/>
          <w:sz w:val="20"/>
          <w:szCs w:val="20"/>
        </w:rPr>
        <w:t xml:space="preserve"> </w:t>
      </w:r>
      <w:r w:rsidRPr="0031449E">
        <w:rPr>
          <w:rFonts w:ascii="Garamond" w:hAnsi="Garamond"/>
          <w:sz w:val="20"/>
          <w:szCs w:val="20"/>
        </w:rPr>
        <w:t xml:space="preserve">provided </w:t>
      </w:r>
      <w:r w:rsidRPr="0031449E">
        <w:rPr>
          <w:rFonts w:ascii="Garamond" w:hAnsi="Garamond"/>
          <w:b/>
          <w:sz w:val="20"/>
          <w:szCs w:val="20"/>
        </w:rPr>
        <w:t>Article V</w:t>
      </w:r>
      <w:r w:rsidRPr="0031449E">
        <w:rPr>
          <w:rFonts w:ascii="Garamond" w:hAnsi="Garamond"/>
          <w:sz w:val="20"/>
          <w:szCs w:val="20"/>
        </w:rPr>
        <w:t xml:space="preserve">. Assessments collected as reserves shall not be considered to be advance </w:t>
      </w:r>
      <w:r w:rsidR="00BC7B9A" w:rsidRPr="0031449E">
        <w:rPr>
          <w:rFonts w:ascii="Garamond" w:hAnsi="Garamond"/>
          <w:sz w:val="20"/>
          <w:szCs w:val="20"/>
        </w:rPr>
        <w:t>payments</w:t>
      </w:r>
      <w:r w:rsidRPr="0031449E">
        <w:rPr>
          <w:rFonts w:ascii="Garamond" w:hAnsi="Garamond"/>
          <w:sz w:val="20"/>
          <w:szCs w:val="20"/>
        </w:rPr>
        <w:t xml:space="preserve"> of Annual Assessments.</w:t>
      </w:r>
    </w:p>
    <w:p w:rsidR="00E734D8" w:rsidRPr="0031449E" w:rsidRDefault="00E734D8" w:rsidP="00937E3F">
      <w:pPr>
        <w:ind w:firstLine="720"/>
        <w:jc w:val="both"/>
        <w:rPr>
          <w:rFonts w:ascii="Garamond" w:hAnsi="Garamond"/>
          <w:sz w:val="20"/>
          <w:szCs w:val="20"/>
        </w:rPr>
      </w:pPr>
      <w:r w:rsidRPr="0031449E">
        <w:rPr>
          <w:rFonts w:ascii="Garamond" w:hAnsi="Garamond"/>
          <w:b/>
          <w:sz w:val="20"/>
          <w:szCs w:val="20"/>
          <w:u w:val="single"/>
        </w:rPr>
        <w:t>Section 3.6 Conveyance or Encumbrance of Common Area</w:t>
      </w:r>
      <w:r w:rsidR="00937E3F" w:rsidRPr="0031449E">
        <w:rPr>
          <w:rFonts w:ascii="Garamond" w:hAnsi="Garamond"/>
          <w:sz w:val="20"/>
          <w:szCs w:val="20"/>
        </w:rPr>
        <w:t xml:space="preserve">. While the </w:t>
      </w:r>
      <w:r w:rsidRPr="0031449E">
        <w:rPr>
          <w:rFonts w:ascii="Garamond" w:hAnsi="Garamond"/>
          <w:sz w:val="20"/>
          <w:szCs w:val="20"/>
        </w:rPr>
        <w:t>P</w:t>
      </w:r>
      <w:r w:rsidR="00937E3F" w:rsidRPr="0031449E">
        <w:rPr>
          <w:rFonts w:ascii="Garamond" w:hAnsi="Garamond"/>
          <w:sz w:val="20"/>
          <w:szCs w:val="20"/>
        </w:rPr>
        <w:t>r</w:t>
      </w:r>
      <w:r w:rsidRPr="0031449E">
        <w:rPr>
          <w:rFonts w:ascii="Garamond" w:hAnsi="Garamond"/>
          <w:sz w:val="20"/>
          <w:szCs w:val="20"/>
        </w:rPr>
        <w:t>operty remains subject to this Declaration, no conveyances shall be made of</w:t>
      </w:r>
      <w:r w:rsidR="00937E3F" w:rsidRPr="0031449E">
        <w:rPr>
          <w:rFonts w:ascii="Garamond" w:hAnsi="Garamond"/>
          <w:sz w:val="20"/>
          <w:szCs w:val="20"/>
        </w:rPr>
        <w:t xml:space="preserve"> any </w:t>
      </w:r>
      <w:r w:rsidRPr="0031449E">
        <w:rPr>
          <w:rFonts w:ascii="Garamond" w:hAnsi="Garamond"/>
          <w:sz w:val="20"/>
          <w:szCs w:val="20"/>
        </w:rPr>
        <w:t xml:space="preserve">portion </w:t>
      </w:r>
      <w:r w:rsidR="00937E3F" w:rsidRPr="0031449E">
        <w:rPr>
          <w:rFonts w:ascii="Garamond" w:hAnsi="Garamond"/>
          <w:sz w:val="20"/>
          <w:szCs w:val="20"/>
        </w:rPr>
        <w:t>of the Co</w:t>
      </w:r>
      <w:r w:rsidRPr="0031449E">
        <w:rPr>
          <w:rFonts w:ascii="Garamond" w:hAnsi="Garamond"/>
          <w:sz w:val="20"/>
          <w:szCs w:val="20"/>
        </w:rPr>
        <w:t>mmon Area nor shall any security interest or lien of any nature arise or be created against</w:t>
      </w:r>
      <w:r w:rsidR="00937E3F" w:rsidRPr="0031449E">
        <w:rPr>
          <w:rFonts w:ascii="Garamond" w:hAnsi="Garamond"/>
          <w:sz w:val="20"/>
          <w:szCs w:val="20"/>
        </w:rPr>
        <w:t xml:space="preserve"> </w:t>
      </w:r>
      <w:r w:rsidRPr="0031449E">
        <w:rPr>
          <w:rFonts w:ascii="Garamond" w:hAnsi="Garamond"/>
          <w:sz w:val="20"/>
          <w:szCs w:val="20"/>
        </w:rPr>
        <w:t>the Common Area except as permitted under N.C.G.S. § 47F-3- 112. This section shall not apply to</w:t>
      </w:r>
      <w:r w:rsidR="00937E3F" w:rsidRPr="0031449E">
        <w:rPr>
          <w:rFonts w:ascii="Garamond" w:hAnsi="Garamond"/>
          <w:sz w:val="20"/>
          <w:szCs w:val="20"/>
        </w:rPr>
        <w:t xml:space="preserve"> a </w:t>
      </w:r>
      <w:r w:rsidRPr="0031449E">
        <w:rPr>
          <w:rFonts w:ascii="Garamond" w:hAnsi="Garamond"/>
          <w:sz w:val="20"/>
          <w:szCs w:val="20"/>
        </w:rPr>
        <w:t xml:space="preserve">grant or transfer of an easement or right-of-way. </w:t>
      </w:r>
      <w:r w:rsidRPr="00223A55">
        <w:rPr>
          <w:rFonts w:ascii="Garamond" w:hAnsi="Garamond"/>
          <w:sz w:val="20"/>
          <w:szCs w:val="20"/>
          <w:highlight w:val="yellow"/>
        </w:rPr>
        <w:t>For so long as the Declarant owns any</w:t>
      </w:r>
      <w:r w:rsidR="00937E3F" w:rsidRPr="00223A55">
        <w:rPr>
          <w:rFonts w:ascii="Garamond" w:hAnsi="Garamond"/>
          <w:sz w:val="20"/>
          <w:szCs w:val="20"/>
          <w:highlight w:val="yellow"/>
        </w:rPr>
        <w:t xml:space="preserve"> Lot</w:t>
      </w:r>
      <w:r w:rsidRPr="00223A55">
        <w:rPr>
          <w:rFonts w:ascii="Garamond" w:hAnsi="Garamond"/>
          <w:sz w:val="20"/>
          <w:szCs w:val="20"/>
          <w:highlight w:val="yellow"/>
        </w:rPr>
        <w:t>,</w:t>
      </w:r>
      <w:r w:rsidR="00937E3F" w:rsidRPr="00223A55">
        <w:rPr>
          <w:rFonts w:ascii="Garamond" w:hAnsi="Garamond"/>
          <w:sz w:val="20"/>
          <w:szCs w:val="20"/>
          <w:highlight w:val="yellow"/>
        </w:rPr>
        <w:t xml:space="preserve"> </w:t>
      </w:r>
      <w:r w:rsidRPr="00223A55">
        <w:rPr>
          <w:rFonts w:ascii="Garamond" w:hAnsi="Garamond"/>
          <w:sz w:val="20"/>
          <w:szCs w:val="20"/>
          <w:highlight w:val="yellow"/>
        </w:rPr>
        <w:t>agreement to any such action must be obtained from the Declarant</w:t>
      </w:r>
      <w:r w:rsidRPr="0031449E">
        <w:rPr>
          <w:rFonts w:ascii="Garamond" w:hAnsi="Garamond"/>
          <w:sz w:val="20"/>
          <w:szCs w:val="20"/>
        </w:rPr>
        <w:t xml:space="preserve"> and from Owne</w:t>
      </w:r>
      <w:r w:rsidR="00937E3F" w:rsidRPr="0031449E">
        <w:rPr>
          <w:rFonts w:ascii="Garamond" w:hAnsi="Garamond"/>
          <w:sz w:val="20"/>
          <w:szCs w:val="20"/>
        </w:rPr>
        <w:t>rs entitled to c</w:t>
      </w:r>
      <w:r w:rsidRPr="0031449E">
        <w:rPr>
          <w:rFonts w:ascii="Garamond" w:hAnsi="Garamond"/>
          <w:sz w:val="20"/>
          <w:szCs w:val="20"/>
        </w:rPr>
        <w:t>a</w:t>
      </w:r>
      <w:r w:rsidR="00937E3F" w:rsidRPr="0031449E">
        <w:rPr>
          <w:rFonts w:ascii="Garamond" w:hAnsi="Garamond"/>
          <w:sz w:val="20"/>
          <w:szCs w:val="20"/>
        </w:rPr>
        <w:t>st the s</w:t>
      </w:r>
      <w:r w:rsidRPr="0031449E">
        <w:rPr>
          <w:rFonts w:ascii="Garamond" w:hAnsi="Garamond"/>
          <w:sz w:val="20"/>
          <w:szCs w:val="20"/>
        </w:rPr>
        <w:t>tatutorily required percentage, excluding and without consideration of</w:t>
      </w:r>
      <w:r w:rsidR="00937E3F" w:rsidRPr="0031449E">
        <w:rPr>
          <w:rFonts w:ascii="Garamond" w:hAnsi="Garamond"/>
          <w:sz w:val="20"/>
          <w:szCs w:val="20"/>
        </w:rPr>
        <w:t xml:space="preserve"> </w:t>
      </w:r>
      <w:r w:rsidRPr="0031449E">
        <w:rPr>
          <w:rFonts w:ascii="Garamond" w:hAnsi="Garamond"/>
          <w:sz w:val="20"/>
          <w:szCs w:val="20"/>
        </w:rPr>
        <w:t>any</w:t>
      </w:r>
      <w:r w:rsidR="00937E3F" w:rsidRPr="0031449E">
        <w:rPr>
          <w:rFonts w:ascii="Garamond" w:hAnsi="Garamond"/>
          <w:sz w:val="20"/>
          <w:szCs w:val="20"/>
        </w:rPr>
        <w:t xml:space="preserve"> vo</w:t>
      </w:r>
      <w:r w:rsidRPr="0031449E">
        <w:rPr>
          <w:rFonts w:ascii="Garamond" w:hAnsi="Garamond"/>
          <w:sz w:val="20"/>
          <w:szCs w:val="20"/>
        </w:rPr>
        <w:t>tes allocated to a Lot or Lots owned by the Declarant. Any grant of a mortgage or security interest in the Common Area shall expressly be subject to the rights and easements created by this</w:t>
      </w:r>
      <w:r w:rsidR="00937E3F" w:rsidRPr="0031449E">
        <w:rPr>
          <w:rFonts w:ascii="Garamond" w:hAnsi="Garamond"/>
          <w:sz w:val="20"/>
          <w:szCs w:val="20"/>
        </w:rPr>
        <w:t xml:space="preserve"> </w:t>
      </w:r>
      <w:r w:rsidRPr="0031449E">
        <w:rPr>
          <w:rFonts w:ascii="Garamond" w:hAnsi="Garamond"/>
          <w:sz w:val="20"/>
          <w:szCs w:val="20"/>
        </w:rPr>
        <w:t>Dec</w:t>
      </w:r>
      <w:r w:rsidR="00937E3F" w:rsidRPr="0031449E">
        <w:rPr>
          <w:rFonts w:ascii="Garamond" w:hAnsi="Garamond"/>
          <w:sz w:val="20"/>
          <w:szCs w:val="20"/>
        </w:rPr>
        <w:t>laration</w:t>
      </w:r>
      <w:r w:rsidRPr="0031449E">
        <w:rPr>
          <w:rFonts w:ascii="Garamond" w:hAnsi="Garamond"/>
          <w:sz w:val="20"/>
          <w:szCs w:val="20"/>
        </w:rPr>
        <w:t xml:space="preserve">. Every agreement for the performance of labor or the furnishing of </w:t>
      </w:r>
      <w:r w:rsidR="00937E3F" w:rsidRPr="0031449E">
        <w:rPr>
          <w:rFonts w:ascii="Garamond" w:hAnsi="Garamond"/>
          <w:sz w:val="20"/>
          <w:szCs w:val="20"/>
        </w:rPr>
        <w:t>materials to the Common Area w</w:t>
      </w:r>
      <w:r w:rsidRPr="0031449E">
        <w:rPr>
          <w:rFonts w:ascii="Garamond" w:hAnsi="Garamond"/>
          <w:sz w:val="20"/>
          <w:szCs w:val="20"/>
        </w:rPr>
        <w:t>hether oral or in writing, must provide that it is subject to the provisions of this De</w:t>
      </w:r>
      <w:r w:rsidR="00937E3F" w:rsidRPr="0031449E">
        <w:rPr>
          <w:rFonts w:ascii="Garamond" w:hAnsi="Garamond"/>
          <w:sz w:val="20"/>
          <w:szCs w:val="20"/>
        </w:rPr>
        <w:t>c</w:t>
      </w:r>
      <w:r w:rsidRPr="0031449E">
        <w:rPr>
          <w:rFonts w:ascii="Garamond" w:hAnsi="Garamond"/>
          <w:sz w:val="20"/>
          <w:szCs w:val="20"/>
        </w:rPr>
        <w:t>laration</w:t>
      </w:r>
      <w:r w:rsidR="00937E3F" w:rsidRPr="0031449E">
        <w:rPr>
          <w:rFonts w:ascii="Garamond" w:hAnsi="Garamond"/>
          <w:sz w:val="20"/>
          <w:szCs w:val="20"/>
        </w:rPr>
        <w:t xml:space="preserve"> </w:t>
      </w:r>
      <w:r w:rsidRPr="0031449E">
        <w:rPr>
          <w:rFonts w:ascii="Garamond" w:hAnsi="Garamond"/>
          <w:sz w:val="20"/>
          <w:szCs w:val="20"/>
        </w:rPr>
        <w:t>and that the right to file a mechanic's lien or other similar lien by reason of labor perf</w:t>
      </w:r>
      <w:r w:rsidR="00937E3F" w:rsidRPr="0031449E">
        <w:rPr>
          <w:rFonts w:ascii="Garamond" w:hAnsi="Garamond"/>
          <w:sz w:val="20"/>
          <w:szCs w:val="20"/>
        </w:rPr>
        <w:t>ormed or</w:t>
      </w:r>
      <w:r w:rsidRPr="0031449E">
        <w:rPr>
          <w:rFonts w:ascii="Garamond" w:hAnsi="Garamond"/>
          <w:sz w:val="20"/>
          <w:szCs w:val="20"/>
        </w:rPr>
        <w:t xml:space="preserve"> material furnished is subordinated to this Declaration.</w:t>
      </w:r>
    </w:p>
    <w:p w:rsidR="00E734D8" w:rsidRPr="0031449E" w:rsidRDefault="00E734D8" w:rsidP="00937E3F">
      <w:pPr>
        <w:ind w:firstLine="720"/>
        <w:jc w:val="both"/>
        <w:rPr>
          <w:rFonts w:ascii="Garamond" w:hAnsi="Garamond"/>
          <w:sz w:val="20"/>
          <w:szCs w:val="20"/>
        </w:rPr>
      </w:pPr>
      <w:r w:rsidRPr="0031449E">
        <w:rPr>
          <w:rFonts w:ascii="Garamond" w:hAnsi="Garamond"/>
          <w:b/>
          <w:sz w:val="20"/>
          <w:szCs w:val="20"/>
          <w:u w:val="single"/>
        </w:rPr>
        <w:t>Section 3.7 Piers and Common Boat Slips</w:t>
      </w:r>
      <w:r w:rsidRPr="0031449E">
        <w:rPr>
          <w:rFonts w:ascii="Garamond" w:hAnsi="Garamond"/>
          <w:sz w:val="20"/>
          <w:szCs w:val="20"/>
        </w:rPr>
        <w:t>. Subject to and contingent upon the approval of the Federal Regulatory Commissio</w:t>
      </w:r>
      <w:r w:rsidR="00937E3F" w:rsidRPr="0031449E">
        <w:rPr>
          <w:rFonts w:ascii="Garamond" w:hAnsi="Garamond"/>
          <w:sz w:val="20"/>
          <w:szCs w:val="20"/>
        </w:rPr>
        <w:t>n</w:t>
      </w:r>
      <w:r w:rsidRPr="0031449E">
        <w:rPr>
          <w:rFonts w:ascii="Garamond" w:hAnsi="Garamond"/>
          <w:sz w:val="20"/>
          <w:szCs w:val="20"/>
        </w:rPr>
        <w:t>, Duke Energy Corporation and any other regulatory body having jurisd</w:t>
      </w:r>
      <w:r w:rsidR="00937E3F" w:rsidRPr="0031449E">
        <w:rPr>
          <w:rFonts w:ascii="Garamond" w:hAnsi="Garamond"/>
          <w:sz w:val="20"/>
          <w:szCs w:val="20"/>
        </w:rPr>
        <w:t>iction, Declarant and Association</w:t>
      </w:r>
      <w:r w:rsidRPr="0031449E">
        <w:rPr>
          <w:rFonts w:ascii="Garamond" w:hAnsi="Garamond"/>
          <w:sz w:val="20"/>
          <w:szCs w:val="20"/>
        </w:rPr>
        <w:t xml:space="preserve"> (or another association created by Declarant or the Ass</w:t>
      </w:r>
      <w:r w:rsidR="00937E3F" w:rsidRPr="0031449E">
        <w:rPr>
          <w:rFonts w:ascii="Garamond" w:hAnsi="Garamond"/>
          <w:sz w:val="20"/>
          <w:szCs w:val="20"/>
        </w:rPr>
        <w:t>ociation) shall have the exclus</w:t>
      </w:r>
      <w:r w:rsidRPr="0031449E">
        <w:rPr>
          <w:rFonts w:ascii="Garamond" w:hAnsi="Garamond"/>
          <w:sz w:val="20"/>
          <w:szCs w:val="20"/>
        </w:rPr>
        <w:t>ive right to construct piers and common boat slips for use by off water Lot Owners adjacent to</w:t>
      </w:r>
      <w:r w:rsidR="00937E3F" w:rsidRPr="0031449E">
        <w:rPr>
          <w:rFonts w:ascii="Garamond" w:hAnsi="Garamond"/>
          <w:sz w:val="20"/>
          <w:szCs w:val="20"/>
        </w:rPr>
        <w:t xml:space="preserve">, on or over </w:t>
      </w:r>
      <w:r w:rsidRPr="0031449E">
        <w:rPr>
          <w:rFonts w:ascii="Garamond" w:hAnsi="Garamond"/>
          <w:sz w:val="20"/>
          <w:szCs w:val="20"/>
        </w:rPr>
        <w:t>the Lake. The total distance of the shoreline of</w:t>
      </w:r>
      <w:r w:rsidR="00937E3F" w:rsidRPr="0031449E">
        <w:rPr>
          <w:rFonts w:ascii="Garamond" w:hAnsi="Garamond"/>
          <w:sz w:val="20"/>
          <w:szCs w:val="20"/>
        </w:rPr>
        <w:t xml:space="preserve"> </w:t>
      </w:r>
      <w:r w:rsidRPr="0031449E">
        <w:rPr>
          <w:rFonts w:ascii="Garamond" w:hAnsi="Garamond"/>
          <w:sz w:val="20"/>
          <w:szCs w:val="20"/>
        </w:rPr>
        <w:t>the Project shall be used to</w:t>
      </w:r>
      <w:r w:rsidR="00937E3F" w:rsidRPr="0031449E">
        <w:rPr>
          <w:rFonts w:ascii="Garamond" w:hAnsi="Garamond"/>
          <w:sz w:val="20"/>
          <w:szCs w:val="20"/>
        </w:rPr>
        <w:t xml:space="preserve"> calculate </w:t>
      </w:r>
      <w:r w:rsidRPr="0031449E">
        <w:rPr>
          <w:rFonts w:ascii="Garamond" w:hAnsi="Garamond"/>
          <w:sz w:val="20"/>
          <w:szCs w:val="20"/>
        </w:rPr>
        <w:t>the number of commercial residential boat slips available for construction, subject to approval by the aforementioned regulatory bodies.</w:t>
      </w:r>
    </w:p>
    <w:p w:rsidR="0031449E" w:rsidRDefault="0031449E" w:rsidP="00984AB2">
      <w:pPr>
        <w:jc w:val="center"/>
        <w:rPr>
          <w:rFonts w:ascii="Garamond" w:hAnsi="Garamond"/>
          <w:b/>
          <w:sz w:val="20"/>
          <w:szCs w:val="20"/>
        </w:rPr>
      </w:pPr>
    </w:p>
    <w:p w:rsidR="00E734D8" w:rsidRPr="0031449E" w:rsidRDefault="00E734D8" w:rsidP="00984AB2">
      <w:pPr>
        <w:jc w:val="center"/>
        <w:rPr>
          <w:rFonts w:ascii="Garamond" w:hAnsi="Garamond"/>
          <w:b/>
          <w:sz w:val="20"/>
          <w:szCs w:val="20"/>
        </w:rPr>
      </w:pPr>
      <w:r w:rsidRPr="0031449E">
        <w:rPr>
          <w:rFonts w:ascii="Garamond" w:hAnsi="Garamond"/>
          <w:b/>
          <w:sz w:val="20"/>
          <w:szCs w:val="20"/>
        </w:rPr>
        <w:t>ARTICLE IV</w:t>
      </w:r>
    </w:p>
    <w:p w:rsidR="00E734D8" w:rsidRPr="0031449E" w:rsidRDefault="00E734D8" w:rsidP="00984AB2">
      <w:pPr>
        <w:jc w:val="center"/>
        <w:rPr>
          <w:rFonts w:ascii="Garamond" w:hAnsi="Garamond"/>
          <w:b/>
          <w:sz w:val="20"/>
          <w:szCs w:val="20"/>
        </w:rPr>
      </w:pPr>
      <w:r w:rsidRPr="0031449E">
        <w:rPr>
          <w:rFonts w:ascii="Garamond" w:hAnsi="Garamond"/>
          <w:b/>
          <w:sz w:val="20"/>
          <w:szCs w:val="20"/>
        </w:rPr>
        <w:t>THE ASSOCIATION</w:t>
      </w:r>
    </w:p>
    <w:p w:rsidR="00E734D8" w:rsidRPr="0031449E" w:rsidRDefault="00E734D8" w:rsidP="00984AB2">
      <w:pPr>
        <w:ind w:firstLine="720"/>
        <w:jc w:val="both"/>
        <w:rPr>
          <w:rFonts w:ascii="Garamond" w:hAnsi="Garamond"/>
          <w:sz w:val="20"/>
          <w:szCs w:val="20"/>
        </w:rPr>
      </w:pPr>
      <w:r w:rsidRPr="0031449E">
        <w:rPr>
          <w:rFonts w:ascii="Garamond" w:hAnsi="Garamond"/>
          <w:b/>
          <w:sz w:val="20"/>
          <w:szCs w:val="20"/>
          <w:u w:val="single"/>
        </w:rPr>
        <w:t>Section 4.1 Automatic Membership</w:t>
      </w:r>
      <w:r w:rsidRPr="0031449E">
        <w:rPr>
          <w:rFonts w:ascii="Garamond" w:hAnsi="Garamond"/>
          <w:sz w:val="20"/>
          <w:szCs w:val="20"/>
        </w:rPr>
        <w:t xml:space="preserve">. </w:t>
      </w:r>
      <w:r w:rsidRPr="00223A55">
        <w:rPr>
          <w:rFonts w:ascii="Garamond" w:hAnsi="Garamond"/>
          <w:sz w:val="20"/>
          <w:szCs w:val="20"/>
          <w:highlight w:val="yellow"/>
        </w:rPr>
        <w:t>All Owners shall automatically be Members of the Association</w:t>
      </w:r>
      <w:r w:rsidRPr="0031449E">
        <w:rPr>
          <w:rFonts w:ascii="Garamond" w:hAnsi="Garamond"/>
          <w:sz w:val="20"/>
          <w:szCs w:val="20"/>
        </w:rPr>
        <w:t>, and shall enjoy the privileges and be bound by the obligations contained in the Project Documents, including the obligation to pay assessments. Ownership of any fee or undivided interest in any Lot shall be the sole qualification for membership in the Association. Membership shall be appurtenant to and may not be separated from the ownership of any Lot. The Board may make reasonable rules regarding proof of ownership.</w:t>
      </w:r>
    </w:p>
    <w:p w:rsidR="00E734D8" w:rsidRPr="0031449E" w:rsidRDefault="00E734D8" w:rsidP="00984AB2">
      <w:pPr>
        <w:ind w:firstLine="720"/>
        <w:jc w:val="both"/>
        <w:rPr>
          <w:rFonts w:ascii="Garamond" w:hAnsi="Garamond"/>
          <w:sz w:val="20"/>
          <w:szCs w:val="20"/>
        </w:rPr>
      </w:pPr>
      <w:r w:rsidRPr="0031449E">
        <w:rPr>
          <w:rFonts w:ascii="Garamond" w:hAnsi="Garamond"/>
          <w:b/>
          <w:sz w:val="20"/>
          <w:szCs w:val="20"/>
          <w:u w:val="single"/>
        </w:rPr>
        <w:t>Section 4.2 Voting Rights</w:t>
      </w:r>
      <w:r w:rsidRPr="0031449E">
        <w:rPr>
          <w:rFonts w:ascii="Garamond" w:hAnsi="Garamond"/>
          <w:sz w:val="20"/>
          <w:szCs w:val="20"/>
        </w:rPr>
        <w:t xml:space="preserve">. </w:t>
      </w:r>
      <w:r w:rsidRPr="00223A55">
        <w:rPr>
          <w:rFonts w:ascii="Garamond" w:hAnsi="Garamond"/>
          <w:sz w:val="20"/>
          <w:szCs w:val="20"/>
          <w:highlight w:val="yellow"/>
        </w:rPr>
        <w:t>There shall be two classes of Lots and Members with respect to voting rights</w:t>
      </w:r>
      <w:r w:rsidRPr="0031449E">
        <w:rPr>
          <w:rFonts w:ascii="Garamond" w:hAnsi="Garamond"/>
          <w:sz w:val="20"/>
          <w:szCs w:val="20"/>
        </w:rPr>
        <w:t xml:space="preserve"> in the Association:</w:t>
      </w:r>
    </w:p>
    <w:p w:rsidR="00E734D8" w:rsidRPr="0031449E" w:rsidRDefault="002A0135" w:rsidP="00937E3F">
      <w:pPr>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00E734D8" w:rsidRPr="00223A55">
        <w:rPr>
          <w:rFonts w:ascii="Garamond" w:hAnsi="Garamond"/>
          <w:sz w:val="20"/>
          <w:szCs w:val="20"/>
          <w:highlight w:val="yellow"/>
        </w:rPr>
        <w:t>Class A Lots shall be all Lots in the Project except for Class B Lots</w:t>
      </w:r>
      <w:r w:rsidR="00E734D8" w:rsidRPr="0031449E">
        <w:rPr>
          <w:rFonts w:ascii="Garamond" w:hAnsi="Garamond"/>
          <w:sz w:val="20"/>
          <w:szCs w:val="20"/>
        </w:rPr>
        <w:t>, as defined below. The Owner (or group of Owners) of each Class A Lot shall be entitled to one (1) vote i</w:t>
      </w:r>
      <w:r w:rsidRPr="0031449E">
        <w:rPr>
          <w:rFonts w:ascii="Garamond" w:hAnsi="Garamond"/>
          <w:sz w:val="20"/>
          <w:szCs w:val="20"/>
        </w:rPr>
        <w:t xml:space="preserve">n </w:t>
      </w:r>
      <w:r w:rsidR="00E734D8" w:rsidRPr="0031449E">
        <w:rPr>
          <w:rFonts w:ascii="Garamond" w:hAnsi="Garamond"/>
          <w:sz w:val="20"/>
          <w:szCs w:val="20"/>
        </w:rPr>
        <w:t>the Association. If a Lot is owned by more than one person or entity as tenants in common or tenants by the entirety, then each such person or entity shall be deemed an Owner and a Me</w:t>
      </w:r>
      <w:r w:rsidRPr="0031449E">
        <w:rPr>
          <w:rFonts w:ascii="Garamond" w:hAnsi="Garamond"/>
          <w:sz w:val="20"/>
          <w:szCs w:val="20"/>
        </w:rPr>
        <w:t>m</w:t>
      </w:r>
      <w:r w:rsidR="00E734D8" w:rsidRPr="0031449E">
        <w:rPr>
          <w:rFonts w:ascii="Garamond" w:hAnsi="Garamond"/>
          <w:sz w:val="20"/>
          <w:szCs w:val="20"/>
        </w:rPr>
        <w:t>ber of the Association, but in no event shall more than one (1) vote in the Association be cast with' respect to each Class A Lot, as is more particularly set forth in the Bylaws.</w:t>
      </w:r>
    </w:p>
    <w:p w:rsidR="00E734D8" w:rsidRPr="0031449E" w:rsidRDefault="00E734D8" w:rsidP="00937E3F">
      <w:pPr>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r>
      <w:r w:rsidRPr="00223A55">
        <w:rPr>
          <w:rFonts w:ascii="Garamond" w:hAnsi="Garamond"/>
          <w:sz w:val="20"/>
          <w:szCs w:val="20"/>
          <w:highlight w:val="yellow"/>
        </w:rPr>
        <w:t>Class B Lots shall be all Lots in the Project owned by Declarant</w:t>
      </w:r>
      <w:r w:rsidRPr="0031449E">
        <w:rPr>
          <w:rFonts w:ascii="Garamond" w:hAnsi="Garamond"/>
          <w:sz w:val="20"/>
          <w:szCs w:val="20"/>
        </w:rPr>
        <w:t xml:space="preserve"> that</w:t>
      </w:r>
      <w:r w:rsidR="002A0135" w:rsidRPr="0031449E">
        <w:rPr>
          <w:rFonts w:ascii="Garamond" w:hAnsi="Garamond"/>
          <w:sz w:val="20"/>
          <w:szCs w:val="20"/>
        </w:rPr>
        <w:t xml:space="preserve"> </w:t>
      </w:r>
      <w:r w:rsidRPr="0031449E">
        <w:rPr>
          <w:rFonts w:ascii="Garamond" w:hAnsi="Garamond"/>
          <w:sz w:val="20"/>
          <w:szCs w:val="20"/>
        </w:rPr>
        <w:t>have not been converted to Class</w:t>
      </w:r>
      <w:r w:rsidR="002A0135" w:rsidRPr="0031449E">
        <w:rPr>
          <w:rFonts w:ascii="Garamond" w:hAnsi="Garamond"/>
          <w:sz w:val="20"/>
          <w:szCs w:val="20"/>
        </w:rPr>
        <w:t xml:space="preserve"> </w:t>
      </w:r>
      <w:r w:rsidRPr="0031449E">
        <w:rPr>
          <w:rFonts w:ascii="Garamond" w:hAnsi="Garamond"/>
          <w:sz w:val="20"/>
          <w:szCs w:val="20"/>
        </w:rPr>
        <w:t xml:space="preserve"> A Lots. The Declarant shall be entitled to ten (10) votes in the Association for each Class B Lot owned by it,</w:t>
      </w:r>
    </w:p>
    <w:p w:rsidR="002A0135" w:rsidRPr="0031449E" w:rsidRDefault="00E734D8" w:rsidP="002A0135">
      <w:pPr>
        <w:ind w:firstLine="720"/>
        <w:jc w:val="both"/>
        <w:rPr>
          <w:rFonts w:ascii="Garamond" w:hAnsi="Garamond"/>
          <w:sz w:val="20"/>
          <w:szCs w:val="20"/>
        </w:rPr>
      </w:pPr>
      <w:r w:rsidRPr="0031449E">
        <w:rPr>
          <w:rFonts w:ascii="Garamond" w:hAnsi="Garamond"/>
          <w:b/>
          <w:sz w:val="20"/>
          <w:szCs w:val="20"/>
          <w:u w:val="single"/>
        </w:rPr>
        <w:t>Section 4</w:t>
      </w:r>
      <w:r w:rsidR="002A0135" w:rsidRPr="0031449E">
        <w:rPr>
          <w:rFonts w:ascii="Garamond" w:hAnsi="Garamond"/>
          <w:b/>
          <w:sz w:val="20"/>
          <w:szCs w:val="20"/>
          <w:u w:val="single"/>
        </w:rPr>
        <w:t>.</w:t>
      </w:r>
      <w:r w:rsidRPr="0031449E">
        <w:rPr>
          <w:rFonts w:ascii="Garamond" w:hAnsi="Garamond"/>
          <w:b/>
          <w:sz w:val="20"/>
          <w:szCs w:val="20"/>
          <w:u w:val="single"/>
        </w:rPr>
        <w:t xml:space="preserve">3 </w:t>
      </w:r>
      <w:r w:rsidRPr="00223A55">
        <w:rPr>
          <w:rFonts w:ascii="Garamond" w:hAnsi="Garamond"/>
          <w:b/>
          <w:sz w:val="20"/>
          <w:szCs w:val="20"/>
          <w:highlight w:val="yellow"/>
          <w:u w:val="single"/>
        </w:rPr>
        <w:t>Termination of Class B Lots and Membership</w:t>
      </w:r>
      <w:r w:rsidR="002A0135" w:rsidRPr="0031449E">
        <w:rPr>
          <w:rFonts w:ascii="Garamond" w:hAnsi="Garamond"/>
          <w:sz w:val="20"/>
          <w:szCs w:val="20"/>
        </w:rPr>
        <w:t xml:space="preserve">. </w:t>
      </w:r>
      <w:r w:rsidRPr="0031449E">
        <w:rPr>
          <w:rFonts w:ascii="Garamond" w:hAnsi="Garamond"/>
          <w:sz w:val="20"/>
          <w:szCs w:val="20"/>
        </w:rPr>
        <w:t>Notwithstanding anything contained herein to the contrary, the Cl</w:t>
      </w:r>
      <w:r w:rsidR="002A0135" w:rsidRPr="0031449E">
        <w:rPr>
          <w:rFonts w:ascii="Garamond" w:hAnsi="Garamond"/>
          <w:sz w:val="20"/>
          <w:szCs w:val="20"/>
        </w:rPr>
        <w:t>ass B Lots and Membership shall ce</w:t>
      </w:r>
      <w:r w:rsidRPr="0031449E">
        <w:rPr>
          <w:rFonts w:ascii="Garamond" w:hAnsi="Garamond"/>
          <w:sz w:val="20"/>
          <w:szCs w:val="20"/>
        </w:rPr>
        <w:t>ase</w:t>
      </w:r>
      <w:r w:rsidR="002A0135" w:rsidRPr="0031449E">
        <w:rPr>
          <w:rFonts w:ascii="Garamond" w:hAnsi="Garamond"/>
          <w:sz w:val="20"/>
          <w:szCs w:val="20"/>
        </w:rPr>
        <w:t xml:space="preserve"> </w:t>
      </w:r>
      <w:r w:rsidRPr="0031449E">
        <w:rPr>
          <w:rFonts w:ascii="Garamond" w:hAnsi="Garamond"/>
          <w:sz w:val="20"/>
          <w:szCs w:val="20"/>
        </w:rPr>
        <w:t xml:space="preserve">and be converted to Class A Lots and Membership upon the earliest to occur :of (a) </w:t>
      </w:r>
      <w:r w:rsidRPr="00223A55">
        <w:rPr>
          <w:rFonts w:ascii="Garamond" w:hAnsi="Garamond"/>
          <w:sz w:val="20"/>
          <w:szCs w:val="20"/>
          <w:highlight w:val="yellow"/>
        </w:rPr>
        <w:t>the date on which the Declarant no longer owns any part of the Entire Parcel</w:t>
      </w:r>
      <w:r w:rsidRPr="0031449E">
        <w:rPr>
          <w:rFonts w:ascii="Garamond" w:hAnsi="Garamond"/>
          <w:sz w:val="20"/>
          <w:szCs w:val="20"/>
        </w:rPr>
        <w:t xml:space="preserve">; (b) </w:t>
      </w:r>
      <w:r w:rsidRPr="00223A55">
        <w:rPr>
          <w:rFonts w:ascii="Garamond" w:hAnsi="Garamond"/>
          <w:sz w:val="20"/>
          <w:szCs w:val="20"/>
          <w:highlight w:val="yellow"/>
        </w:rPr>
        <w:t>the date the Declarant shalt 'elect, in its sole discretion, that Class B Memberships cease</w:t>
      </w:r>
      <w:r w:rsidRPr="0031449E">
        <w:rPr>
          <w:rFonts w:ascii="Garamond" w:hAnsi="Garamond"/>
          <w:sz w:val="20"/>
          <w:szCs w:val="20"/>
        </w:rPr>
        <w:t xml:space="preserve"> and be converted to Class -A Membership, which election must be made, if at all, by the execution and delivery of Written no</w:t>
      </w:r>
      <w:r w:rsidR="002A0135" w:rsidRPr="0031449E">
        <w:rPr>
          <w:rFonts w:ascii="Garamond" w:hAnsi="Garamond"/>
          <w:sz w:val="20"/>
          <w:szCs w:val="20"/>
        </w:rPr>
        <w:t xml:space="preserve">tice </w:t>
      </w:r>
      <w:r w:rsidRPr="0031449E">
        <w:rPr>
          <w:rFonts w:ascii="Garamond" w:hAnsi="Garamond"/>
          <w:sz w:val="20"/>
          <w:szCs w:val="20"/>
        </w:rPr>
        <w:t xml:space="preserve">by the Declarant to the Board; or (c) </w:t>
      </w:r>
      <w:r w:rsidRPr="00223A55">
        <w:rPr>
          <w:rFonts w:ascii="Garamond" w:hAnsi="Garamond"/>
          <w:sz w:val="20"/>
          <w:szCs w:val="20"/>
          <w:highlight w:val="yellow"/>
        </w:rPr>
        <w:t>December 31, 2030</w:t>
      </w:r>
      <w:r w:rsidRPr="0031449E">
        <w:rPr>
          <w:rFonts w:ascii="Garamond" w:hAnsi="Garamond"/>
          <w:sz w:val="20"/>
          <w:szCs w:val="20"/>
        </w:rPr>
        <w:t xml:space="preserve">. </w:t>
      </w:r>
      <w:r w:rsidRPr="00223A55">
        <w:rPr>
          <w:rFonts w:ascii="Garamond" w:hAnsi="Garamond"/>
          <w:sz w:val="20"/>
          <w:szCs w:val="20"/>
          <w:highlight w:val="yellow"/>
        </w:rPr>
        <w:t>The earliest to occur</w:t>
      </w:r>
      <w:r w:rsidRPr="0031449E">
        <w:rPr>
          <w:rFonts w:ascii="Garamond" w:hAnsi="Garamond"/>
          <w:sz w:val="20"/>
          <w:szCs w:val="20"/>
        </w:rPr>
        <w:t xml:space="preserve"> </w:t>
      </w:r>
      <w:r w:rsidR="002A0135" w:rsidRPr="0031449E">
        <w:rPr>
          <w:rFonts w:ascii="Garamond" w:hAnsi="Garamond"/>
          <w:sz w:val="20"/>
          <w:szCs w:val="20"/>
        </w:rPr>
        <w:t>o</w:t>
      </w:r>
      <w:r w:rsidRPr="0031449E">
        <w:rPr>
          <w:rFonts w:ascii="Garamond" w:hAnsi="Garamond"/>
          <w:sz w:val="20"/>
          <w:szCs w:val="20"/>
        </w:rPr>
        <w:t>f (a), (</w:t>
      </w:r>
      <w:r w:rsidR="002A0135" w:rsidRPr="0031449E">
        <w:rPr>
          <w:rFonts w:ascii="Garamond" w:hAnsi="Garamond"/>
          <w:sz w:val="20"/>
          <w:szCs w:val="20"/>
        </w:rPr>
        <w:t>b)</w:t>
      </w:r>
      <w:r w:rsidRPr="0031449E">
        <w:rPr>
          <w:rFonts w:ascii="Garamond" w:hAnsi="Garamond"/>
          <w:sz w:val="20"/>
          <w:szCs w:val="20"/>
        </w:rPr>
        <w:t xml:space="preserve"> or (c)</w:t>
      </w:r>
      <w:r w:rsidR="002A0135" w:rsidRPr="0031449E">
        <w:rPr>
          <w:rFonts w:ascii="Garamond" w:hAnsi="Garamond"/>
          <w:sz w:val="20"/>
          <w:szCs w:val="20"/>
        </w:rPr>
        <w:t xml:space="preserve"> sh</w:t>
      </w:r>
      <w:r w:rsidRPr="0031449E">
        <w:rPr>
          <w:rFonts w:ascii="Garamond" w:hAnsi="Garamond"/>
          <w:sz w:val="20"/>
          <w:szCs w:val="20"/>
        </w:rPr>
        <w:t xml:space="preserve">all be referred to as the "Turnover Date". After the Turnover Date and for so </w:t>
      </w:r>
      <w:r w:rsidR="002A0135" w:rsidRPr="0031449E">
        <w:rPr>
          <w:rFonts w:ascii="Garamond" w:hAnsi="Garamond"/>
          <w:sz w:val="20"/>
          <w:szCs w:val="20"/>
        </w:rPr>
        <w:t>lo</w:t>
      </w:r>
      <w:r w:rsidRPr="0031449E">
        <w:rPr>
          <w:rFonts w:ascii="Garamond" w:hAnsi="Garamond"/>
          <w:sz w:val="20"/>
          <w:szCs w:val="20"/>
        </w:rPr>
        <w:t>ng as Declarant owns any part of the Property, the Declarant shall he a Class A Member</w:t>
      </w:r>
      <w:r w:rsidR="002A0135" w:rsidRPr="0031449E">
        <w:rPr>
          <w:rFonts w:ascii="Garamond" w:hAnsi="Garamond"/>
          <w:sz w:val="20"/>
          <w:szCs w:val="20"/>
        </w:rPr>
        <w:t>.</w:t>
      </w:r>
    </w:p>
    <w:p w:rsidR="00E734D8" w:rsidRPr="0031449E" w:rsidRDefault="00E734D8" w:rsidP="002A0135">
      <w:pPr>
        <w:ind w:firstLine="720"/>
        <w:jc w:val="both"/>
        <w:rPr>
          <w:rFonts w:ascii="Garamond" w:hAnsi="Garamond"/>
          <w:sz w:val="20"/>
          <w:szCs w:val="20"/>
        </w:rPr>
      </w:pPr>
      <w:r w:rsidRPr="0031449E">
        <w:rPr>
          <w:rFonts w:ascii="Garamond" w:hAnsi="Garamond"/>
          <w:b/>
          <w:sz w:val="20"/>
          <w:szCs w:val="20"/>
          <w:u w:val="single"/>
        </w:rPr>
        <w:t>Sect</w:t>
      </w:r>
      <w:r w:rsidR="002A0135" w:rsidRPr="0031449E">
        <w:rPr>
          <w:rFonts w:ascii="Garamond" w:hAnsi="Garamond"/>
          <w:b/>
          <w:sz w:val="20"/>
          <w:szCs w:val="20"/>
          <w:u w:val="single"/>
        </w:rPr>
        <w:t xml:space="preserve">ion 4.4 </w:t>
      </w:r>
      <w:r w:rsidR="002A0135" w:rsidRPr="00223A55">
        <w:rPr>
          <w:rFonts w:ascii="Garamond" w:hAnsi="Garamond"/>
          <w:b/>
          <w:sz w:val="20"/>
          <w:szCs w:val="20"/>
          <w:highlight w:val="yellow"/>
          <w:u w:val="single"/>
        </w:rPr>
        <w:t>Directors Appointed by</w:t>
      </w:r>
      <w:r w:rsidRPr="00223A55">
        <w:rPr>
          <w:rFonts w:ascii="Garamond" w:hAnsi="Garamond"/>
          <w:b/>
          <w:sz w:val="20"/>
          <w:szCs w:val="20"/>
          <w:highlight w:val="yellow"/>
          <w:u w:val="single"/>
        </w:rPr>
        <w:t xml:space="preserve"> Declarant</w:t>
      </w:r>
      <w:r w:rsidRPr="0031449E">
        <w:rPr>
          <w:rFonts w:ascii="Garamond" w:hAnsi="Garamond"/>
          <w:sz w:val="20"/>
          <w:szCs w:val="20"/>
        </w:rPr>
        <w:t xml:space="preserve">. As more specifically provided in the Bylaws, </w:t>
      </w:r>
      <w:r w:rsidRPr="00223A55">
        <w:rPr>
          <w:rFonts w:ascii="Garamond" w:hAnsi="Garamond"/>
          <w:sz w:val="20"/>
          <w:szCs w:val="20"/>
          <w:highlight w:val="yellow"/>
        </w:rPr>
        <w:t>the initial Board</w:t>
      </w:r>
      <w:r w:rsidRPr="0031449E">
        <w:rPr>
          <w:rFonts w:ascii="Garamond" w:hAnsi="Garamond"/>
          <w:sz w:val="20"/>
          <w:szCs w:val="20"/>
        </w:rPr>
        <w:t xml:space="preserve"> and the members of all subsequent Boards serving prior to the Turnove</w:t>
      </w:r>
      <w:r w:rsidR="002A0135" w:rsidRPr="0031449E">
        <w:rPr>
          <w:rFonts w:ascii="Garamond" w:hAnsi="Garamond"/>
          <w:sz w:val="20"/>
          <w:szCs w:val="20"/>
        </w:rPr>
        <w:t xml:space="preserve">r Date </w:t>
      </w:r>
      <w:r w:rsidR="002A0135" w:rsidRPr="00223A55">
        <w:rPr>
          <w:rFonts w:ascii="Garamond" w:hAnsi="Garamond"/>
          <w:sz w:val="20"/>
          <w:szCs w:val="20"/>
          <w:highlight w:val="yellow"/>
        </w:rPr>
        <w:t xml:space="preserve">shall consist of not less </w:t>
      </w:r>
      <w:r w:rsidRPr="00223A55">
        <w:rPr>
          <w:rFonts w:ascii="Garamond" w:hAnsi="Garamond"/>
          <w:sz w:val="20"/>
          <w:szCs w:val="20"/>
          <w:highlight w:val="yellow"/>
        </w:rPr>
        <w:t>than three (3) Persons all of whom shall be appointed by Declaran</w:t>
      </w:r>
      <w:r w:rsidR="002A0135" w:rsidRPr="00223A55">
        <w:rPr>
          <w:rFonts w:ascii="Garamond" w:hAnsi="Garamond"/>
          <w:sz w:val="20"/>
          <w:szCs w:val="20"/>
          <w:highlight w:val="yellow"/>
        </w:rPr>
        <w:t>t.</w:t>
      </w:r>
      <w:r w:rsidR="002A0135" w:rsidRPr="0031449E">
        <w:rPr>
          <w:rFonts w:ascii="Garamond" w:hAnsi="Garamond"/>
          <w:sz w:val="20"/>
          <w:szCs w:val="20"/>
        </w:rPr>
        <w:t xml:space="preserve"> These persons may or may not </w:t>
      </w:r>
      <w:r w:rsidRPr="0031449E">
        <w:rPr>
          <w:rFonts w:ascii="Garamond" w:hAnsi="Garamond"/>
          <w:sz w:val="20"/>
          <w:szCs w:val="20"/>
        </w:rPr>
        <w:t>be</w:t>
      </w:r>
      <w:r w:rsidR="002A0135" w:rsidRPr="0031449E">
        <w:rPr>
          <w:rFonts w:ascii="Garamond" w:hAnsi="Garamond"/>
          <w:sz w:val="20"/>
          <w:szCs w:val="20"/>
        </w:rPr>
        <w:t xml:space="preserve"> </w:t>
      </w:r>
      <w:r w:rsidRPr="0031449E">
        <w:rPr>
          <w:rFonts w:ascii="Garamond" w:hAnsi="Garamond"/>
          <w:sz w:val="20"/>
          <w:szCs w:val="20"/>
        </w:rPr>
        <w:t>employees of Declarant, and need not be Members. U</w:t>
      </w:r>
      <w:r w:rsidR="002A0135" w:rsidRPr="0031449E">
        <w:rPr>
          <w:rFonts w:ascii="Garamond" w:hAnsi="Garamond"/>
          <w:sz w:val="20"/>
          <w:szCs w:val="20"/>
        </w:rPr>
        <w:t xml:space="preserve">ntil these persons are replaced by </w:t>
      </w:r>
      <w:r w:rsidRPr="0031449E">
        <w:rPr>
          <w:rFonts w:ascii="Garamond" w:hAnsi="Garamond"/>
          <w:sz w:val="20"/>
          <w:szCs w:val="20"/>
        </w:rPr>
        <w:t>elected Board members at the first annual meeting of Members after the Turnover Date,</w:t>
      </w:r>
      <w:r w:rsidR="002A0135" w:rsidRPr="0031449E">
        <w:rPr>
          <w:rFonts w:ascii="Garamond" w:hAnsi="Garamond"/>
          <w:sz w:val="20"/>
          <w:szCs w:val="20"/>
        </w:rPr>
        <w:t xml:space="preserve"> </w:t>
      </w:r>
      <w:r w:rsidRPr="0031449E">
        <w:rPr>
          <w:rFonts w:ascii="Garamond" w:hAnsi="Garamond"/>
          <w:sz w:val="20"/>
          <w:szCs w:val="20"/>
        </w:rPr>
        <w:t>they shall</w:t>
      </w:r>
      <w:r w:rsidR="002A0135" w:rsidRPr="0031449E">
        <w:rPr>
          <w:rFonts w:ascii="Garamond" w:hAnsi="Garamond"/>
          <w:sz w:val="20"/>
          <w:szCs w:val="20"/>
        </w:rPr>
        <w:t xml:space="preserve"> constitute</w:t>
      </w:r>
      <w:r w:rsidRPr="0031449E">
        <w:rPr>
          <w:rFonts w:ascii="Garamond" w:hAnsi="Garamond"/>
          <w:sz w:val="20"/>
          <w:szCs w:val="20"/>
        </w:rPr>
        <w:t xml:space="preserve"> the Board of the Association and exercise all powers and duties granted to the Beard in the Bylaws.</w:t>
      </w:r>
    </w:p>
    <w:p w:rsidR="00E734D8" w:rsidRPr="0031449E" w:rsidRDefault="00E734D8" w:rsidP="002A0135">
      <w:pPr>
        <w:ind w:firstLine="720"/>
        <w:jc w:val="both"/>
        <w:rPr>
          <w:rFonts w:ascii="Garamond" w:hAnsi="Garamond"/>
          <w:sz w:val="20"/>
          <w:szCs w:val="20"/>
        </w:rPr>
      </w:pPr>
      <w:r w:rsidRPr="00223A55">
        <w:rPr>
          <w:rFonts w:ascii="Garamond" w:hAnsi="Garamond"/>
          <w:b/>
          <w:sz w:val="20"/>
          <w:szCs w:val="20"/>
          <w:highlight w:val="yellow"/>
          <w:u w:val="single"/>
        </w:rPr>
        <w:t>Section 4.5 Association to Maintain Books and Records</w:t>
      </w:r>
      <w:r w:rsidRPr="00223A55">
        <w:rPr>
          <w:rFonts w:ascii="Garamond" w:hAnsi="Garamond"/>
          <w:sz w:val="20"/>
          <w:szCs w:val="20"/>
          <w:highlight w:val="yellow"/>
        </w:rPr>
        <w:t>. The Association shall maintain at all times current copies of all Project Documents, all rules and regulations concerning the Property, as well.as its own books, records and financial statements as required by N.C.G.S. §47F-3¬118(a) and the North Carolina Non-Profit Corporations Act.</w:t>
      </w:r>
    </w:p>
    <w:p w:rsidR="00E734D8" w:rsidRPr="0031449E" w:rsidRDefault="00E734D8" w:rsidP="002A0135">
      <w:pPr>
        <w:ind w:firstLine="720"/>
        <w:jc w:val="both"/>
        <w:rPr>
          <w:rFonts w:ascii="Garamond" w:hAnsi="Garamond"/>
          <w:sz w:val="20"/>
          <w:szCs w:val="20"/>
        </w:rPr>
      </w:pPr>
      <w:r w:rsidRPr="0031449E">
        <w:rPr>
          <w:rFonts w:ascii="Garamond" w:hAnsi="Garamond"/>
          <w:b/>
          <w:sz w:val="20"/>
          <w:szCs w:val="20"/>
          <w:u w:val="single"/>
        </w:rPr>
        <w:t>Section 4.6 Management and Other Agreements</w:t>
      </w:r>
      <w:r w:rsidRPr="0031449E">
        <w:rPr>
          <w:rFonts w:ascii="Garamond" w:hAnsi="Garamond"/>
          <w:sz w:val="20"/>
          <w:szCs w:val="20"/>
        </w:rPr>
        <w:t xml:space="preserve">. </w:t>
      </w:r>
      <w:r w:rsidRPr="00223A55">
        <w:rPr>
          <w:rFonts w:ascii="Garamond" w:hAnsi="Garamond"/>
          <w:sz w:val="20"/>
          <w:szCs w:val="20"/>
          <w:highlight w:val="yellow"/>
        </w:rPr>
        <w:t>The Association shall professionally manage and shall enter into management and other agreements for the management</w:t>
      </w:r>
      <w:r w:rsidRPr="0031449E">
        <w:rPr>
          <w:rFonts w:ascii="Garamond" w:hAnsi="Garamond"/>
          <w:sz w:val="20"/>
          <w:szCs w:val="20"/>
        </w:rPr>
        <w:t xml:space="preserve">, operation and administration of the Project, with the individual, firm or entity that the Association deems appropriate and in the best interest of the Project from time to time. A copy of all such agreements shall be made available to each </w:t>
      </w:r>
      <w:r w:rsidRPr="0031449E">
        <w:rPr>
          <w:rFonts w:ascii="Garamond" w:hAnsi="Garamond"/>
          <w:sz w:val="20"/>
          <w:szCs w:val="20"/>
        </w:rPr>
        <w:lastRenderedPageBreak/>
        <w:t xml:space="preserve">Owner upon request. </w:t>
      </w:r>
      <w:r w:rsidRPr="00223A55">
        <w:rPr>
          <w:rFonts w:ascii="Garamond" w:hAnsi="Garamond"/>
          <w:sz w:val="20"/>
          <w:szCs w:val="20"/>
          <w:highlight w:val="yellow"/>
        </w:rPr>
        <w:t>Any management and agreements for the ongoing provision of goods or services entered into by the Association shall provide that it may be</w:t>
      </w:r>
      <w:r w:rsidR="002A0135" w:rsidRPr="00223A55">
        <w:rPr>
          <w:rFonts w:ascii="Garamond" w:hAnsi="Garamond"/>
          <w:sz w:val="20"/>
          <w:szCs w:val="20"/>
          <w:highlight w:val="yellow"/>
        </w:rPr>
        <w:t xml:space="preserve"> </w:t>
      </w:r>
      <w:r w:rsidRPr="00223A55">
        <w:rPr>
          <w:rFonts w:ascii="Garamond" w:hAnsi="Garamond"/>
          <w:sz w:val="20"/>
          <w:szCs w:val="20"/>
          <w:highlight w:val="yellow"/>
        </w:rPr>
        <w:t>canceled, with or without cause, upon no more than ninety (90) days' notice and without penalty at any time</w:t>
      </w:r>
      <w:r w:rsidRPr="0031449E">
        <w:rPr>
          <w:rFonts w:ascii="Garamond" w:hAnsi="Garamond"/>
          <w:sz w:val="20"/>
          <w:szCs w:val="20"/>
        </w:rPr>
        <w:t xml:space="preserve">. Should the Association enter into a management agreement for the Property as permitted herein, the manager shall obtain and at all times maintain fidelity insurance as provided in </w:t>
      </w:r>
      <w:r w:rsidRPr="0031449E">
        <w:rPr>
          <w:rFonts w:ascii="Garamond" w:hAnsi="Garamond"/>
          <w:b/>
          <w:sz w:val="20"/>
          <w:szCs w:val="20"/>
        </w:rPr>
        <w:t>Section 7.1(c)</w:t>
      </w:r>
      <w:r w:rsidRPr="0031449E">
        <w:rPr>
          <w:rFonts w:ascii="Garamond" w:hAnsi="Garamond"/>
          <w:sz w:val="20"/>
          <w:szCs w:val="20"/>
        </w:rPr>
        <w:t xml:space="preserve"> of this Declaration.</w:t>
      </w:r>
    </w:p>
    <w:p w:rsidR="00E734D8" w:rsidRPr="0031449E" w:rsidRDefault="002A0135" w:rsidP="002A0135">
      <w:pPr>
        <w:ind w:firstLine="720"/>
        <w:jc w:val="both"/>
        <w:rPr>
          <w:rFonts w:ascii="Garamond" w:hAnsi="Garamond"/>
          <w:sz w:val="20"/>
          <w:szCs w:val="20"/>
        </w:rPr>
      </w:pPr>
      <w:r w:rsidRPr="0031449E">
        <w:rPr>
          <w:rFonts w:ascii="Garamond" w:hAnsi="Garamond"/>
          <w:b/>
          <w:sz w:val="20"/>
          <w:szCs w:val="20"/>
          <w:u w:val="single"/>
        </w:rPr>
        <w:t>S</w:t>
      </w:r>
      <w:r w:rsidR="00E734D8" w:rsidRPr="0031449E">
        <w:rPr>
          <w:rFonts w:ascii="Garamond" w:hAnsi="Garamond"/>
          <w:b/>
          <w:sz w:val="20"/>
          <w:szCs w:val="20"/>
          <w:u w:val="single"/>
        </w:rPr>
        <w:t>ection 4.7 Liability Limitations</w:t>
      </w:r>
      <w:r w:rsidR="00E734D8" w:rsidRPr="0031449E">
        <w:rPr>
          <w:rFonts w:ascii="Garamond" w:hAnsi="Garamond"/>
          <w:sz w:val="20"/>
          <w:szCs w:val="20"/>
        </w:rPr>
        <w:t xml:space="preserve">. </w:t>
      </w:r>
      <w:r w:rsidR="00E734D8" w:rsidRPr="00223A55">
        <w:rPr>
          <w:rFonts w:ascii="Garamond" w:hAnsi="Garamond"/>
          <w:sz w:val="20"/>
          <w:szCs w:val="20"/>
          <w:highlight w:val="yellow"/>
        </w:rPr>
        <w:t>Neither Declarant, nor any Member, nor the Board, nor any officers, directors, agents or employees of any of them shall be personally liable for debt contracted for or otherwise incurred by the Association or for a tort of another Member,</w:t>
      </w:r>
      <w:r w:rsidR="00EE729D" w:rsidRPr="0031449E">
        <w:rPr>
          <w:rFonts w:ascii="Garamond" w:hAnsi="Garamond"/>
          <w:sz w:val="20"/>
          <w:szCs w:val="20"/>
        </w:rPr>
        <w:t xml:space="preserve"> </w:t>
      </w:r>
      <w:r w:rsidR="00E734D8" w:rsidRPr="0031449E">
        <w:rPr>
          <w:rFonts w:ascii="Garamond" w:hAnsi="Garamond"/>
          <w:sz w:val="20"/>
          <w:szCs w:val="20"/>
        </w:rPr>
        <w:t xml:space="preserve">whether not such other Member was acting on behalf </w:t>
      </w:r>
      <w:r w:rsidR="00EE729D" w:rsidRPr="0031449E">
        <w:rPr>
          <w:rFonts w:ascii="Garamond" w:hAnsi="Garamond"/>
          <w:sz w:val="20"/>
          <w:szCs w:val="20"/>
        </w:rPr>
        <w:t>of the Association or otherwise.</w:t>
      </w:r>
      <w:r w:rsidR="00E734D8" w:rsidRPr="0031449E">
        <w:rPr>
          <w:rFonts w:ascii="Garamond" w:hAnsi="Garamond"/>
          <w:sz w:val="20"/>
          <w:szCs w:val="20"/>
        </w:rPr>
        <w:t xml:space="preserve"> </w:t>
      </w:r>
      <w:r w:rsidR="00E734D8" w:rsidRPr="00E34681">
        <w:rPr>
          <w:rFonts w:ascii="Garamond" w:hAnsi="Garamond"/>
          <w:sz w:val="20"/>
          <w:szCs w:val="20"/>
          <w:highlight w:val="yellow"/>
        </w:rPr>
        <w:t xml:space="preserve">Neither </w:t>
      </w:r>
      <w:r w:rsidR="00EE729D" w:rsidRPr="00E34681">
        <w:rPr>
          <w:rFonts w:ascii="Garamond" w:hAnsi="Garamond"/>
          <w:sz w:val="20"/>
          <w:szCs w:val="20"/>
          <w:highlight w:val="yellow"/>
        </w:rPr>
        <w:t>Declarant</w:t>
      </w:r>
      <w:r w:rsidR="00EE729D" w:rsidRPr="0031449E">
        <w:rPr>
          <w:rFonts w:ascii="Garamond" w:hAnsi="Garamond"/>
          <w:sz w:val="20"/>
          <w:szCs w:val="20"/>
        </w:rPr>
        <w:t xml:space="preserve"> or</w:t>
      </w:r>
      <w:r w:rsidR="00E734D8" w:rsidRPr="0031449E">
        <w:rPr>
          <w:rFonts w:ascii="Garamond" w:hAnsi="Garamond"/>
          <w:sz w:val="20"/>
          <w:szCs w:val="20"/>
        </w:rPr>
        <w:t xml:space="preserve"> the Association, </w:t>
      </w:r>
      <w:r w:rsidR="00E734D8" w:rsidRPr="00E34681">
        <w:rPr>
          <w:rFonts w:ascii="Garamond" w:hAnsi="Garamond"/>
          <w:sz w:val="20"/>
          <w:szCs w:val="20"/>
          <w:highlight w:val="yellow"/>
        </w:rPr>
        <w:t>nor</w:t>
      </w:r>
      <w:r w:rsidR="00E734D8" w:rsidRPr="0031449E">
        <w:rPr>
          <w:rFonts w:ascii="Garamond" w:hAnsi="Garamond"/>
          <w:sz w:val="20"/>
          <w:szCs w:val="20"/>
        </w:rPr>
        <w:t xml:space="preserve"> their directors, officers, </w:t>
      </w:r>
      <w:r w:rsidR="00E734D8" w:rsidRPr="00E34681">
        <w:rPr>
          <w:rFonts w:ascii="Garamond" w:hAnsi="Garamond"/>
          <w:sz w:val="20"/>
          <w:szCs w:val="20"/>
          <w:highlight w:val="yellow"/>
        </w:rPr>
        <w:t>agents</w:t>
      </w:r>
      <w:r w:rsidR="00E734D8" w:rsidRPr="0031449E">
        <w:rPr>
          <w:rFonts w:ascii="Garamond" w:hAnsi="Garamond"/>
          <w:sz w:val="20"/>
          <w:szCs w:val="20"/>
        </w:rPr>
        <w:t xml:space="preserve"> or employees </w:t>
      </w:r>
      <w:r w:rsidR="00E734D8" w:rsidRPr="00E34681">
        <w:rPr>
          <w:rFonts w:ascii="Garamond" w:hAnsi="Garamond"/>
          <w:sz w:val="20"/>
          <w:szCs w:val="20"/>
          <w:highlight w:val="yellow"/>
        </w:rPr>
        <w:t xml:space="preserve">shall be liable for any </w:t>
      </w:r>
      <w:r w:rsidR="00EE729D" w:rsidRPr="00E34681">
        <w:rPr>
          <w:rFonts w:ascii="Garamond" w:hAnsi="Garamond"/>
          <w:sz w:val="20"/>
          <w:szCs w:val="20"/>
          <w:highlight w:val="yellow"/>
        </w:rPr>
        <w:t>identical or</w:t>
      </w:r>
      <w:r w:rsidR="00E734D8" w:rsidRPr="00E34681">
        <w:rPr>
          <w:rFonts w:ascii="Garamond" w:hAnsi="Garamond"/>
          <w:sz w:val="20"/>
          <w:szCs w:val="20"/>
          <w:highlight w:val="yellow"/>
        </w:rPr>
        <w:t xml:space="preserve"> consequential damages</w:t>
      </w:r>
      <w:r w:rsidR="00E734D8" w:rsidRPr="0031449E">
        <w:rPr>
          <w:rFonts w:ascii="Garamond" w:hAnsi="Garamond"/>
          <w:sz w:val="20"/>
          <w:szCs w:val="20"/>
        </w:rPr>
        <w:t xml:space="preserve"> for failure to inspect any premises, improvements or portions there</w:t>
      </w:r>
      <w:r w:rsidR="00EE729D" w:rsidRPr="0031449E">
        <w:rPr>
          <w:rFonts w:ascii="Garamond" w:hAnsi="Garamond"/>
          <w:sz w:val="20"/>
          <w:szCs w:val="20"/>
        </w:rPr>
        <w:t xml:space="preserve">of </w:t>
      </w:r>
      <w:r w:rsidR="00E734D8" w:rsidRPr="0031449E">
        <w:rPr>
          <w:rFonts w:ascii="Garamond" w:hAnsi="Garamond"/>
          <w:sz w:val="20"/>
          <w:szCs w:val="20"/>
        </w:rPr>
        <w:t>or for failure to repair or maintain the same. Neither the Declarant, the Association nor</w:t>
      </w:r>
      <w:r w:rsidR="00EE729D" w:rsidRPr="0031449E">
        <w:rPr>
          <w:rFonts w:ascii="Garamond" w:hAnsi="Garamond"/>
          <w:sz w:val="20"/>
          <w:szCs w:val="20"/>
        </w:rPr>
        <w:t xml:space="preserve"> </w:t>
      </w:r>
      <w:r w:rsidR="00E734D8" w:rsidRPr="0031449E">
        <w:rPr>
          <w:rFonts w:ascii="Garamond" w:hAnsi="Garamond"/>
          <w:sz w:val="20"/>
          <w:szCs w:val="20"/>
        </w:rPr>
        <w:t>any other</w:t>
      </w:r>
      <w:r w:rsidR="00EE729D" w:rsidRPr="0031449E">
        <w:rPr>
          <w:rFonts w:ascii="Garamond" w:hAnsi="Garamond"/>
          <w:sz w:val="20"/>
          <w:szCs w:val="20"/>
        </w:rPr>
        <w:t xml:space="preserve"> </w:t>
      </w:r>
      <w:r w:rsidR="00E734D8" w:rsidRPr="0031449E">
        <w:rPr>
          <w:rFonts w:ascii="Garamond" w:hAnsi="Garamond"/>
          <w:sz w:val="20"/>
          <w:szCs w:val="20"/>
        </w:rPr>
        <w:t>person, firm or association making such repairs or maintenance shall not be liable</w:t>
      </w:r>
      <w:r w:rsidR="00EE729D" w:rsidRPr="0031449E">
        <w:rPr>
          <w:rFonts w:ascii="Garamond" w:hAnsi="Garamond"/>
          <w:sz w:val="20"/>
          <w:szCs w:val="20"/>
        </w:rPr>
        <w:t xml:space="preserve"> fo</w:t>
      </w:r>
      <w:r w:rsidR="00E734D8" w:rsidRPr="0031449E">
        <w:rPr>
          <w:rFonts w:ascii="Garamond" w:hAnsi="Garamond"/>
          <w:sz w:val="20"/>
          <w:szCs w:val="20"/>
        </w:rPr>
        <w:t>r any per</w:t>
      </w:r>
      <w:r w:rsidR="00EE729D" w:rsidRPr="0031449E">
        <w:rPr>
          <w:rFonts w:ascii="Garamond" w:hAnsi="Garamond"/>
          <w:sz w:val="20"/>
          <w:szCs w:val="20"/>
        </w:rPr>
        <w:t>sona</w:t>
      </w:r>
      <w:r w:rsidR="00E734D8" w:rsidRPr="0031449E">
        <w:rPr>
          <w:rFonts w:ascii="Garamond" w:hAnsi="Garamond"/>
          <w:sz w:val="20"/>
          <w:szCs w:val="20"/>
        </w:rPr>
        <w:t>l injury or other incidental or consequential damages occasioned by any act</w:t>
      </w:r>
      <w:r w:rsidR="00EE729D" w:rsidRPr="0031449E">
        <w:rPr>
          <w:rFonts w:ascii="Garamond" w:hAnsi="Garamond"/>
          <w:sz w:val="20"/>
          <w:szCs w:val="20"/>
        </w:rPr>
        <w:t xml:space="preserve"> </w:t>
      </w:r>
      <w:r w:rsidR="00E734D8" w:rsidRPr="0031449E">
        <w:rPr>
          <w:rFonts w:ascii="Garamond" w:hAnsi="Garamond"/>
          <w:sz w:val="20"/>
          <w:szCs w:val="20"/>
        </w:rPr>
        <w:t>or omission</w:t>
      </w:r>
      <w:r w:rsidR="00EE729D" w:rsidRPr="0031449E">
        <w:rPr>
          <w:rFonts w:ascii="Garamond" w:hAnsi="Garamond"/>
          <w:sz w:val="20"/>
          <w:szCs w:val="20"/>
        </w:rPr>
        <w:t xml:space="preserve"> </w:t>
      </w:r>
      <w:r w:rsidR="00E734D8" w:rsidRPr="0031449E">
        <w:rPr>
          <w:rFonts w:ascii="Garamond" w:hAnsi="Garamond"/>
          <w:sz w:val="20"/>
          <w:szCs w:val="20"/>
        </w:rPr>
        <w:t>in the repair or maintenance of any premises, improvements or portions thereof.</w:t>
      </w:r>
      <w:r w:rsidR="00EE729D" w:rsidRPr="0031449E">
        <w:rPr>
          <w:rFonts w:ascii="Garamond" w:hAnsi="Garamond"/>
          <w:sz w:val="20"/>
          <w:szCs w:val="20"/>
        </w:rPr>
        <w:t xml:space="preserve"> The </w:t>
      </w:r>
      <w:r w:rsidR="00E734D8" w:rsidRPr="0031449E">
        <w:rPr>
          <w:rFonts w:ascii="Garamond" w:hAnsi="Garamond"/>
          <w:sz w:val="20"/>
          <w:szCs w:val="20"/>
        </w:rPr>
        <w:t>Association</w:t>
      </w:r>
      <w:r w:rsidR="00EE729D" w:rsidRPr="0031449E">
        <w:rPr>
          <w:rFonts w:ascii="Garamond" w:hAnsi="Garamond"/>
          <w:sz w:val="20"/>
          <w:szCs w:val="20"/>
        </w:rPr>
        <w:t xml:space="preserve"> sh</w:t>
      </w:r>
      <w:r w:rsidR="00E734D8" w:rsidRPr="0031449E">
        <w:rPr>
          <w:rFonts w:ascii="Garamond" w:hAnsi="Garamond"/>
          <w:sz w:val="20"/>
          <w:szCs w:val="20"/>
        </w:rPr>
        <w:t>all, to the extent permitted by applicable law, indemni</w:t>
      </w:r>
      <w:r w:rsidR="00EE729D" w:rsidRPr="0031449E">
        <w:rPr>
          <w:rFonts w:ascii="Garamond" w:hAnsi="Garamond"/>
          <w:sz w:val="20"/>
          <w:szCs w:val="20"/>
        </w:rPr>
        <w:t>fy and defend all members o</w:t>
      </w:r>
      <w:r w:rsidR="00E734D8" w:rsidRPr="0031449E">
        <w:rPr>
          <w:rFonts w:ascii="Garamond" w:hAnsi="Garamond"/>
          <w:sz w:val="20"/>
          <w:szCs w:val="20"/>
        </w:rPr>
        <w:t>f</w:t>
      </w:r>
      <w:r w:rsidR="00EE729D" w:rsidRPr="0031449E">
        <w:rPr>
          <w:rFonts w:ascii="Garamond" w:hAnsi="Garamond"/>
          <w:sz w:val="20"/>
          <w:szCs w:val="20"/>
        </w:rPr>
        <w:t xml:space="preserve"> the Bo</w:t>
      </w:r>
      <w:r w:rsidR="00E734D8" w:rsidRPr="0031449E">
        <w:rPr>
          <w:rFonts w:ascii="Garamond" w:hAnsi="Garamond"/>
          <w:sz w:val="20"/>
          <w:szCs w:val="20"/>
        </w:rPr>
        <w:t>ard from</w:t>
      </w:r>
      <w:r w:rsidR="00EE729D" w:rsidRPr="0031449E">
        <w:rPr>
          <w:rFonts w:ascii="Garamond" w:hAnsi="Garamond"/>
          <w:sz w:val="20"/>
          <w:szCs w:val="20"/>
        </w:rPr>
        <w:t xml:space="preserve"> </w:t>
      </w:r>
      <w:r w:rsidR="00391A57" w:rsidRPr="0031449E">
        <w:rPr>
          <w:rFonts w:ascii="Garamond" w:hAnsi="Garamond"/>
          <w:sz w:val="20"/>
          <w:szCs w:val="20"/>
        </w:rPr>
        <w:t>an</w:t>
      </w:r>
      <w:r w:rsidR="00E734D8" w:rsidRPr="0031449E">
        <w:rPr>
          <w:rFonts w:ascii="Garamond" w:hAnsi="Garamond"/>
          <w:sz w:val="20"/>
          <w:szCs w:val="20"/>
        </w:rPr>
        <w:t>d against any and all loss, cost, performance b</w:t>
      </w:r>
      <w:r w:rsidR="00391A57" w:rsidRPr="0031449E">
        <w:rPr>
          <w:rFonts w:ascii="Garamond" w:hAnsi="Garamond"/>
          <w:sz w:val="20"/>
          <w:szCs w:val="20"/>
        </w:rPr>
        <w:t>y the Board of its duties and ob</w:t>
      </w:r>
      <w:r w:rsidR="00E734D8" w:rsidRPr="0031449E">
        <w:rPr>
          <w:rFonts w:ascii="Garamond" w:hAnsi="Garamond"/>
          <w:sz w:val="20"/>
          <w:szCs w:val="20"/>
        </w:rPr>
        <w:t>ligati</w:t>
      </w:r>
      <w:r w:rsidR="00391A57" w:rsidRPr="0031449E">
        <w:rPr>
          <w:rFonts w:ascii="Garamond" w:hAnsi="Garamond"/>
          <w:sz w:val="20"/>
          <w:szCs w:val="20"/>
        </w:rPr>
        <w:t>o</w:t>
      </w:r>
      <w:r w:rsidR="00E734D8" w:rsidRPr="0031449E">
        <w:rPr>
          <w:rFonts w:ascii="Garamond" w:hAnsi="Garamond"/>
          <w:sz w:val="20"/>
          <w:szCs w:val="20"/>
        </w:rPr>
        <w:t>n</w:t>
      </w:r>
      <w:r w:rsidR="00391A57" w:rsidRPr="0031449E">
        <w:rPr>
          <w:rFonts w:ascii="Garamond" w:hAnsi="Garamond"/>
          <w:sz w:val="20"/>
          <w:szCs w:val="20"/>
        </w:rPr>
        <w:t xml:space="preserve">s, </w:t>
      </w:r>
      <w:r w:rsidR="00E734D8" w:rsidRPr="0031449E">
        <w:rPr>
          <w:rFonts w:ascii="Garamond" w:hAnsi="Garamond"/>
          <w:sz w:val="20"/>
          <w:szCs w:val="20"/>
        </w:rPr>
        <w:t>ex</w:t>
      </w:r>
      <w:r w:rsidR="00391A57" w:rsidRPr="0031449E">
        <w:rPr>
          <w:rFonts w:ascii="Garamond" w:hAnsi="Garamond"/>
          <w:sz w:val="20"/>
          <w:szCs w:val="20"/>
        </w:rPr>
        <w:t>c</w:t>
      </w:r>
      <w:r w:rsidR="00E734D8" w:rsidRPr="0031449E">
        <w:rPr>
          <w:rFonts w:ascii="Garamond" w:hAnsi="Garamond"/>
          <w:sz w:val="20"/>
          <w:szCs w:val="20"/>
        </w:rPr>
        <w:t>ept for</w:t>
      </w:r>
      <w:r w:rsidR="00391A57" w:rsidRPr="0031449E">
        <w:rPr>
          <w:rFonts w:ascii="Garamond" w:hAnsi="Garamond"/>
          <w:sz w:val="20"/>
          <w:szCs w:val="20"/>
        </w:rPr>
        <w:t xml:space="preserve"> </w:t>
      </w:r>
      <w:r w:rsidR="00E734D8" w:rsidRPr="0031449E">
        <w:rPr>
          <w:rFonts w:ascii="Garamond" w:hAnsi="Garamond"/>
          <w:sz w:val="20"/>
          <w:szCs w:val="20"/>
        </w:rPr>
        <w:t>any such loss, cost, expense, damage, liabili</w:t>
      </w:r>
      <w:r w:rsidR="00391A57" w:rsidRPr="0031449E">
        <w:rPr>
          <w:rFonts w:ascii="Garamond" w:hAnsi="Garamond"/>
          <w:sz w:val="20"/>
          <w:szCs w:val="20"/>
        </w:rPr>
        <w:t xml:space="preserve">ty, claim, action or cause of action </w:t>
      </w:r>
      <w:r w:rsidR="00E734D8" w:rsidRPr="0031449E">
        <w:rPr>
          <w:rFonts w:ascii="Garamond" w:hAnsi="Garamond"/>
          <w:sz w:val="20"/>
          <w:szCs w:val="20"/>
        </w:rPr>
        <w:t>resulting</w:t>
      </w:r>
      <w:r w:rsidR="00391A57" w:rsidRPr="0031449E">
        <w:rPr>
          <w:rFonts w:ascii="Garamond" w:hAnsi="Garamond"/>
          <w:sz w:val="20"/>
          <w:szCs w:val="20"/>
        </w:rPr>
        <w:t xml:space="preserve"> </w:t>
      </w:r>
      <w:r w:rsidR="00E734D8" w:rsidRPr="0031449E">
        <w:rPr>
          <w:rFonts w:ascii="Garamond" w:hAnsi="Garamond"/>
          <w:sz w:val="20"/>
          <w:szCs w:val="20"/>
        </w:rPr>
        <w:t xml:space="preserve">from the gross negligence or willful misconduct of </w:t>
      </w:r>
      <w:r w:rsidR="00391A57" w:rsidRPr="0031449E">
        <w:rPr>
          <w:rFonts w:ascii="Garamond" w:hAnsi="Garamond"/>
          <w:sz w:val="20"/>
          <w:szCs w:val="20"/>
        </w:rPr>
        <w:t>the person(s) to be indemnified.</w:t>
      </w:r>
    </w:p>
    <w:p w:rsidR="00471652" w:rsidRDefault="00471652" w:rsidP="00391A57">
      <w:pPr>
        <w:jc w:val="center"/>
        <w:rPr>
          <w:rFonts w:ascii="Garamond" w:hAnsi="Garamond"/>
          <w:b/>
          <w:sz w:val="20"/>
          <w:szCs w:val="20"/>
        </w:rPr>
      </w:pPr>
    </w:p>
    <w:p w:rsidR="00E734D8" w:rsidRPr="0031449E" w:rsidRDefault="00E734D8" w:rsidP="00391A57">
      <w:pPr>
        <w:jc w:val="center"/>
        <w:rPr>
          <w:rFonts w:ascii="Garamond" w:hAnsi="Garamond"/>
          <w:b/>
          <w:sz w:val="20"/>
          <w:szCs w:val="20"/>
        </w:rPr>
      </w:pPr>
      <w:r w:rsidRPr="0031449E">
        <w:rPr>
          <w:rFonts w:ascii="Garamond" w:hAnsi="Garamond"/>
          <w:b/>
          <w:sz w:val="20"/>
          <w:szCs w:val="20"/>
        </w:rPr>
        <w:t>ARTICLE V</w:t>
      </w:r>
    </w:p>
    <w:p w:rsidR="00E734D8" w:rsidRPr="0031449E" w:rsidRDefault="00E734D8" w:rsidP="00391A57">
      <w:pPr>
        <w:jc w:val="center"/>
        <w:rPr>
          <w:rFonts w:ascii="Garamond" w:hAnsi="Garamond"/>
          <w:b/>
          <w:sz w:val="20"/>
          <w:szCs w:val="20"/>
        </w:rPr>
      </w:pPr>
      <w:r w:rsidRPr="0031449E">
        <w:rPr>
          <w:rFonts w:ascii="Garamond" w:hAnsi="Garamond"/>
          <w:b/>
          <w:sz w:val="20"/>
          <w:szCs w:val="20"/>
        </w:rPr>
        <w:t>OPERATION OF THE PROPERTY AND ASSESSMENTS</w:t>
      </w:r>
    </w:p>
    <w:p w:rsidR="00E734D8" w:rsidRPr="0031449E" w:rsidRDefault="00E734D8" w:rsidP="00391A57">
      <w:pPr>
        <w:ind w:firstLine="720"/>
        <w:jc w:val="both"/>
        <w:rPr>
          <w:rFonts w:ascii="Garamond" w:hAnsi="Garamond"/>
          <w:sz w:val="20"/>
          <w:szCs w:val="20"/>
        </w:rPr>
      </w:pPr>
      <w:r w:rsidRPr="0031449E">
        <w:rPr>
          <w:rFonts w:ascii="Garamond" w:hAnsi="Garamond"/>
          <w:b/>
          <w:sz w:val="20"/>
          <w:szCs w:val="20"/>
          <w:u w:val="single"/>
        </w:rPr>
        <w:t>Section 5.4 Adoption of Budget</w:t>
      </w:r>
      <w:r w:rsidR="00391A57" w:rsidRPr="0031449E">
        <w:rPr>
          <w:rFonts w:ascii="Garamond" w:hAnsi="Garamond"/>
          <w:b/>
          <w:sz w:val="20"/>
          <w:szCs w:val="20"/>
          <w:u w:val="single"/>
        </w:rPr>
        <w:t>:</w:t>
      </w:r>
      <w:r w:rsidRPr="0031449E">
        <w:rPr>
          <w:rFonts w:ascii="Garamond" w:hAnsi="Garamond"/>
          <w:b/>
          <w:sz w:val="20"/>
          <w:szCs w:val="20"/>
          <w:u w:val="single"/>
        </w:rPr>
        <w:t xml:space="preserve"> Creation of Lien and Personal Obli</w:t>
      </w:r>
      <w:r w:rsidR="00391A57" w:rsidRPr="0031449E">
        <w:rPr>
          <w:rFonts w:ascii="Garamond" w:hAnsi="Garamond"/>
          <w:b/>
          <w:sz w:val="20"/>
          <w:szCs w:val="20"/>
          <w:u w:val="single"/>
        </w:rPr>
        <w:t>g</w:t>
      </w:r>
      <w:r w:rsidRPr="0031449E">
        <w:rPr>
          <w:rFonts w:ascii="Garamond" w:hAnsi="Garamond"/>
          <w:b/>
          <w:sz w:val="20"/>
          <w:szCs w:val="20"/>
          <w:u w:val="single"/>
        </w:rPr>
        <w:t>ation for Assessments</w:t>
      </w:r>
      <w:r w:rsidR="00391A57" w:rsidRPr="0031449E">
        <w:rPr>
          <w:rFonts w:ascii="Garamond" w:hAnsi="Garamond"/>
          <w:sz w:val="20"/>
          <w:szCs w:val="20"/>
        </w:rPr>
        <w:t xml:space="preserve">. The Board shall, </w:t>
      </w:r>
      <w:r w:rsidRPr="0031449E">
        <w:rPr>
          <w:rFonts w:ascii="Garamond" w:hAnsi="Garamond"/>
          <w:sz w:val="20"/>
          <w:szCs w:val="20"/>
        </w:rPr>
        <w:t>from time</w:t>
      </w:r>
      <w:r w:rsidR="00391A57" w:rsidRPr="0031449E">
        <w:rPr>
          <w:rFonts w:ascii="Garamond" w:hAnsi="Garamond"/>
          <w:sz w:val="20"/>
          <w:szCs w:val="20"/>
        </w:rPr>
        <w:t xml:space="preserve"> to</w:t>
      </w:r>
      <w:r w:rsidRPr="0031449E">
        <w:rPr>
          <w:rFonts w:ascii="Garamond" w:hAnsi="Garamond"/>
          <w:sz w:val="20"/>
          <w:szCs w:val="20"/>
        </w:rPr>
        <w:t xml:space="preserve"> time and at least annually, prepare and adopt a proposed budget for Project, determine the amount of expenditures payable by the Owners to meet the proposed budget ("Com</w:t>
      </w:r>
      <w:r w:rsidR="00391A57" w:rsidRPr="0031449E">
        <w:rPr>
          <w:rFonts w:ascii="Garamond" w:hAnsi="Garamond"/>
          <w:sz w:val="20"/>
          <w:szCs w:val="20"/>
        </w:rPr>
        <w:t>m</w:t>
      </w:r>
      <w:r w:rsidRPr="0031449E">
        <w:rPr>
          <w:rFonts w:ascii="Garamond" w:hAnsi="Garamond"/>
          <w:sz w:val="20"/>
          <w:szCs w:val="20"/>
        </w:rPr>
        <w:t xml:space="preserve">on Expenses") and allocate and assess Common Expenses among the Owners as provided in </w:t>
      </w:r>
      <w:r w:rsidR="00391A57" w:rsidRPr="0031449E">
        <w:rPr>
          <w:rFonts w:ascii="Garamond" w:hAnsi="Garamond"/>
          <w:b/>
          <w:sz w:val="20"/>
          <w:szCs w:val="20"/>
        </w:rPr>
        <w:t xml:space="preserve">Section </w:t>
      </w:r>
      <w:r w:rsidRPr="0031449E">
        <w:rPr>
          <w:rFonts w:ascii="Garamond" w:hAnsi="Garamond"/>
          <w:b/>
          <w:sz w:val="20"/>
          <w:szCs w:val="20"/>
        </w:rPr>
        <w:t>5</w:t>
      </w:r>
      <w:r w:rsidR="00391A57" w:rsidRPr="0031449E">
        <w:rPr>
          <w:rFonts w:ascii="Garamond" w:hAnsi="Garamond"/>
          <w:b/>
          <w:sz w:val="20"/>
          <w:szCs w:val="20"/>
        </w:rPr>
        <w:t>.</w:t>
      </w:r>
      <w:r w:rsidRPr="0031449E">
        <w:rPr>
          <w:rFonts w:ascii="Garamond" w:hAnsi="Garamond"/>
          <w:b/>
          <w:sz w:val="20"/>
          <w:szCs w:val="20"/>
        </w:rPr>
        <w:t>6</w:t>
      </w:r>
      <w:r w:rsidRPr="0031449E">
        <w:rPr>
          <w:rFonts w:ascii="Garamond" w:hAnsi="Garamond"/>
          <w:sz w:val="20"/>
          <w:szCs w:val="20"/>
        </w:rPr>
        <w:t>, The Co</w:t>
      </w:r>
      <w:r w:rsidR="00391A57" w:rsidRPr="0031449E">
        <w:rPr>
          <w:rFonts w:ascii="Garamond" w:hAnsi="Garamond"/>
          <w:sz w:val="20"/>
          <w:szCs w:val="20"/>
        </w:rPr>
        <w:t>m</w:t>
      </w:r>
      <w:r w:rsidRPr="0031449E">
        <w:rPr>
          <w:rFonts w:ascii="Garamond" w:hAnsi="Garamond"/>
          <w:sz w:val="20"/>
          <w:szCs w:val="20"/>
        </w:rPr>
        <w:t>mon Expenses shall include such amounts as the Board deems necessary for</w:t>
      </w:r>
      <w:r w:rsidR="00391A57" w:rsidRPr="0031449E">
        <w:rPr>
          <w:rFonts w:ascii="Garamond" w:hAnsi="Garamond"/>
          <w:sz w:val="20"/>
          <w:szCs w:val="20"/>
        </w:rPr>
        <w:t xml:space="preserve"> </w:t>
      </w:r>
      <w:r w:rsidRPr="0031449E">
        <w:rPr>
          <w:rFonts w:ascii="Garamond" w:hAnsi="Garamond"/>
          <w:sz w:val="20"/>
          <w:szCs w:val="20"/>
        </w:rPr>
        <w:t xml:space="preserve">the </w:t>
      </w:r>
      <w:r w:rsidR="00391A57" w:rsidRPr="0031449E">
        <w:rPr>
          <w:rFonts w:ascii="Garamond" w:hAnsi="Garamond"/>
          <w:sz w:val="20"/>
          <w:szCs w:val="20"/>
        </w:rPr>
        <w:t>operation</w:t>
      </w:r>
      <w:r w:rsidRPr="0031449E">
        <w:rPr>
          <w:rFonts w:ascii="Garamond" w:hAnsi="Garamond"/>
          <w:sz w:val="20"/>
          <w:szCs w:val="20"/>
        </w:rPr>
        <w:t xml:space="preserve"> and maintenance of the Property and shall include, without limitation, amounts for</w:t>
      </w:r>
      <w:r w:rsidR="00391A57" w:rsidRPr="0031449E">
        <w:rPr>
          <w:rFonts w:ascii="Garamond" w:hAnsi="Garamond"/>
          <w:sz w:val="20"/>
          <w:szCs w:val="20"/>
        </w:rPr>
        <w:t xml:space="preserve"> </w:t>
      </w:r>
      <w:r w:rsidRPr="0031449E">
        <w:rPr>
          <w:rFonts w:ascii="Garamond" w:hAnsi="Garamond"/>
          <w:sz w:val="20"/>
          <w:szCs w:val="20"/>
        </w:rPr>
        <w:t xml:space="preserve">purposes set forth in </w:t>
      </w:r>
      <w:r w:rsidRPr="0031449E">
        <w:rPr>
          <w:rFonts w:ascii="Garamond" w:hAnsi="Garamond"/>
          <w:b/>
          <w:sz w:val="20"/>
          <w:szCs w:val="20"/>
        </w:rPr>
        <w:t xml:space="preserve">Section </w:t>
      </w:r>
      <w:r w:rsidR="00391A57" w:rsidRPr="0031449E">
        <w:rPr>
          <w:rFonts w:ascii="Garamond" w:hAnsi="Garamond"/>
          <w:b/>
          <w:sz w:val="20"/>
          <w:szCs w:val="20"/>
        </w:rPr>
        <w:t>5.2</w:t>
      </w:r>
      <w:r w:rsidRPr="0031449E">
        <w:rPr>
          <w:rFonts w:ascii="Garamond" w:hAnsi="Garamond"/>
          <w:sz w:val="20"/>
          <w:szCs w:val="20"/>
        </w:rPr>
        <w:t>, amounts for permitted reserves and such amounts as ma</w:t>
      </w:r>
      <w:r w:rsidR="00391A57" w:rsidRPr="0031449E">
        <w:rPr>
          <w:rFonts w:ascii="Garamond" w:hAnsi="Garamond"/>
          <w:sz w:val="20"/>
          <w:szCs w:val="20"/>
        </w:rPr>
        <w:t>y</w:t>
      </w:r>
      <w:r w:rsidRPr="0031449E">
        <w:rPr>
          <w:rFonts w:ascii="Garamond" w:hAnsi="Garamond"/>
          <w:sz w:val="20"/>
          <w:szCs w:val="20"/>
        </w:rPr>
        <w:t>be neces</w:t>
      </w:r>
      <w:r w:rsidR="00391A57" w:rsidRPr="0031449E">
        <w:rPr>
          <w:rFonts w:ascii="Garamond" w:hAnsi="Garamond"/>
          <w:sz w:val="20"/>
          <w:szCs w:val="20"/>
        </w:rPr>
        <w:t>s</w:t>
      </w:r>
      <w:r w:rsidRPr="0031449E">
        <w:rPr>
          <w:rFonts w:ascii="Garamond" w:hAnsi="Garamond"/>
          <w:sz w:val="20"/>
          <w:szCs w:val="20"/>
        </w:rPr>
        <w:t>ary to make up any deficit for outstanding Common Expenses for any previous year. No proposed budget shall be effective until ratified as provided in N.C.G.S. § 47F-3¬104(c).</w:t>
      </w:r>
    </w:p>
    <w:p w:rsidR="00E734D8" w:rsidRPr="0031449E" w:rsidRDefault="00E734D8" w:rsidP="00391A57">
      <w:pPr>
        <w:ind w:firstLine="720"/>
        <w:jc w:val="both"/>
        <w:rPr>
          <w:rFonts w:ascii="Garamond" w:hAnsi="Garamond"/>
          <w:sz w:val="20"/>
          <w:szCs w:val="20"/>
        </w:rPr>
      </w:pPr>
      <w:r w:rsidRPr="00E34681">
        <w:rPr>
          <w:rFonts w:ascii="Garamond" w:hAnsi="Garamond"/>
          <w:sz w:val="20"/>
          <w:szCs w:val="20"/>
          <w:highlight w:val="yellow"/>
        </w:rPr>
        <w:t>Each Owne</w:t>
      </w:r>
      <w:r w:rsidR="00391A57" w:rsidRPr="00E34681">
        <w:rPr>
          <w:rFonts w:ascii="Garamond" w:hAnsi="Garamond"/>
          <w:sz w:val="20"/>
          <w:szCs w:val="20"/>
          <w:highlight w:val="yellow"/>
        </w:rPr>
        <w:t xml:space="preserve">r </w:t>
      </w:r>
      <w:r w:rsidRPr="00E34681">
        <w:rPr>
          <w:rFonts w:ascii="Garamond" w:hAnsi="Garamond"/>
          <w:sz w:val="20"/>
          <w:szCs w:val="20"/>
          <w:highlight w:val="yellow"/>
        </w:rPr>
        <w:t>of any Lot or portion of the Property other than the Declarant, by acceptance of a deed therefor, is deemed to covenant and agree to pay to the Association: (I) Annual Assessments or charges of the Association, (2) Supplemental Annual Assessments,</w:t>
      </w:r>
      <w:r w:rsidR="00391A57" w:rsidRPr="00E34681">
        <w:rPr>
          <w:rFonts w:ascii="Garamond" w:hAnsi="Garamond"/>
          <w:sz w:val="20"/>
          <w:szCs w:val="20"/>
          <w:highlight w:val="yellow"/>
        </w:rPr>
        <w:t xml:space="preserve"> </w:t>
      </w:r>
      <w:r w:rsidRPr="00E34681">
        <w:rPr>
          <w:rFonts w:ascii="Garamond" w:hAnsi="Garamond"/>
          <w:sz w:val="20"/>
          <w:szCs w:val="20"/>
          <w:highlight w:val="yellow"/>
        </w:rPr>
        <w:t>(3) Special Assessments, and (4) Special Individual Assessments,</w:t>
      </w:r>
      <w:r w:rsidRPr="0031449E">
        <w:rPr>
          <w:rFonts w:ascii="Garamond" w:hAnsi="Garamond"/>
          <w:sz w:val="20"/>
          <w:szCs w:val="20"/>
        </w:rPr>
        <w:t xml:space="preserve"> such assessments to be established and collected as hereinafter provided. Each annual and special assessment, together with interest, costs and reasonable attorneys' fees, shall be a continuing lien upon the Lot against which each such assessment is made. Each such assessment, together with interest, costs and reasonable attorneys' fees, shall also be the personal financial obligation of the person who was the Owner of such Lot at the time when the assessment fell due. </w:t>
      </w:r>
      <w:r w:rsidRPr="00E34681">
        <w:rPr>
          <w:rFonts w:ascii="Garamond" w:hAnsi="Garamond"/>
          <w:sz w:val="20"/>
          <w:szCs w:val="20"/>
          <w:highlight w:val="yellow"/>
        </w:rPr>
        <w:t>The personal obligation for delinquent assessments shall not pass to his successors in title (other</w:t>
      </w:r>
      <w:r w:rsidR="00391A57" w:rsidRPr="00E34681">
        <w:rPr>
          <w:rFonts w:ascii="Garamond" w:hAnsi="Garamond"/>
          <w:sz w:val="20"/>
          <w:szCs w:val="20"/>
          <w:highlight w:val="yellow"/>
        </w:rPr>
        <w:t xml:space="preserve"> </w:t>
      </w:r>
      <w:r w:rsidRPr="00E34681">
        <w:rPr>
          <w:rFonts w:ascii="Garamond" w:hAnsi="Garamond"/>
          <w:sz w:val="20"/>
          <w:szCs w:val="20"/>
          <w:highlight w:val="yellow"/>
        </w:rPr>
        <w:t>than as a lien on the Lot) unless expressly assumed by them. Declarant shall be exempt from all assessments relating to any portion of the Property owned by Declarant.</w:t>
      </w:r>
    </w:p>
    <w:p w:rsidR="00E734D8" w:rsidRPr="0031449E" w:rsidRDefault="00E734D8" w:rsidP="00391A57">
      <w:pPr>
        <w:ind w:firstLine="720"/>
        <w:jc w:val="both"/>
        <w:rPr>
          <w:rFonts w:ascii="Garamond" w:hAnsi="Garamond"/>
          <w:b/>
          <w:sz w:val="20"/>
          <w:szCs w:val="20"/>
          <w:u w:val="single"/>
        </w:rPr>
      </w:pPr>
      <w:r w:rsidRPr="0031449E">
        <w:rPr>
          <w:rFonts w:ascii="Garamond" w:hAnsi="Garamond"/>
          <w:b/>
          <w:sz w:val="20"/>
          <w:szCs w:val="20"/>
          <w:u w:val="single"/>
        </w:rPr>
        <w:t>Section 5.2 Purpose of Assessments</w:t>
      </w:r>
      <w:r w:rsidRPr="0031449E">
        <w:rPr>
          <w:rFonts w:ascii="Garamond" w:hAnsi="Garamond"/>
          <w:sz w:val="20"/>
          <w:szCs w:val="20"/>
        </w:rPr>
        <w:t>. The assessments levied by the Association shall be used exclusively to promote the recreation, health, safety and welfare of the Owners and other</w:t>
      </w:r>
      <w:r w:rsidR="00391A57" w:rsidRPr="0031449E">
        <w:rPr>
          <w:rFonts w:ascii="Garamond" w:hAnsi="Garamond"/>
          <w:sz w:val="20"/>
          <w:szCs w:val="20"/>
        </w:rPr>
        <w:t xml:space="preserve"> </w:t>
      </w:r>
      <w:r w:rsidRPr="0031449E">
        <w:rPr>
          <w:rFonts w:ascii="Garamond" w:hAnsi="Garamond"/>
          <w:sz w:val="20"/>
          <w:szCs w:val="20"/>
        </w:rPr>
        <w:t>residents of the Property to the fullest extent authority or responsibility is granted to the Association hereunder including, and without limiting the generality of the foregoi</w:t>
      </w:r>
      <w:r w:rsidR="00391A57" w:rsidRPr="0031449E">
        <w:rPr>
          <w:rFonts w:ascii="Garamond" w:hAnsi="Garamond"/>
          <w:sz w:val="20"/>
          <w:szCs w:val="20"/>
        </w:rPr>
        <w:t>ng, for the leasing, acquisitio</w:t>
      </w:r>
      <w:r w:rsidRPr="0031449E">
        <w:rPr>
          <w:rFonts w:ascii="Garamond" w:hAnsi="Garamond"/>
          <w:sz w:val="20"/>
          <w:szCs w:val="20"/>
        </w:rPr>
        <w:t>n improvement, maintenance and operation of the Property including, without limitation,</w:t>
      </w:r>
      <w:r w:rsidR="00D03A75" w:rsidRPr="0031449E">
        <w:rPr>
          <w:rFonts w:ascii="Garamond" w:hAnsi="Garamond"/>
          <w:sz w:val="20"/>
          <w:szCs w:val="20"/>
        </w:rPr>
        <w:t xml:space="preserve"> t</w:t>
      </w:r>
      <w:r w:rsidRPr="0031449E">
        <w:rPr>
          <w:rFonts w:ascii="Garamond" w:hAnsi="Garamond"/>
          <w:sz w:val="20"/>
          <w:szCs w:val="20"/>
        </w:rPr>
        <w:t>hat</w:t>
      </w:r>
      <w:r w:rsidR="00D03A75" w:rsidRPr="0031449E">
        <w:rPr>
          <w:rFonts w:ascii="Garamond" w:hAnsi="Garamond"/>
          <w:sz w:val="20"/>
          <w:szCs w:val="20"/>
        </w:rPr>
        <w:t xml:space="preserve"> specified</w:t>
      </w:r>
      <w:r w:rsidRPr="0031449E">
        <w:rPr>
          <w:rFonts w:ascii="Garamond" w:hAnsi="Garamond"/>
          <w:sz w:val="20"/>
          <w:szCs w:val="20"/>
        </w:rPr>
        <w:t xml:space="preserve"> in </w:t>
      </w:r>
      <w:r w:rsidRPr="0031449E">
        <w:rPr>
          <w:rFonts w:ascii="Garamond" w:hAnsi="Garamond"/>
          <w:b/>
          <w:sz w:val="20"/>
          <w:szCs w:val="20"/>
        </w:rPr>
        <w:t>Section 3.4</w:t>
      </w:r>
      <w:r w:rsidRPr="0031449E">
        <w:rPr>
          <w:rFonts w:ascii="Garamond" w:hAnsi="Garamond"/>
          <w:sz w:val="20"/>
          <w:szCs w:val="20"/>
        </w:rPr>
        <w:t>; provision of services and facilities devoted to this purpose and related to the</w:t>
      </w:r>
      <w:r w:rsidR="00E34681">
        <w:rPr>
          <w:rFonts w:ascii="Garamond" w:hAnsi="Garamond"/>
          <w:sz w:val="20"/>
          <w:szCs w:val="20"/>
        </w:rPr>
        <w:t xml:space="preserve"> use and</w:t>
      </w:r>
      <w:r w:rsidRPr="0031449E">
        <w:rPr>
          <w:rFonts w:ascii="Garamond" w:hAnsi="Garamond"/>
          <w:sz w:val="20"/>
          <w:szCs w:val="20"/>
        </w:rPr>
        <w:t xml:space="preserve"> enjoyment of the Property, including but not limited to maintenance, landscaping and </w:t>
      </w:r>
      <w:r w:rsidR="00D03A75" w:rsidRPr="0031449E">
        <w:rPr>
          <w:rFonts w:ascii="Garamond" w:hAnsi="Garamond"/>
          <w:sz w:val="20"/>
          <w:szCs w:val="20"/>
        </w:rPr>
        <w:t xml:space="preserve">security </w:t>
      </w:r>
      <w:r w:rsidRPr="0031449E">
        <w:rPr>
          <w:rFonts w:ascii="Garamond" w:hAnsi="Garamond"/>
          <w:sz w:val="20"/>
          <w:szCs w:val="20"/>
        </w:rPr>
        <w:t>services; payment of taxes and governmental assessments on the Comm</w:t>
      </w:r>
      <w:r w:rsidR="00D03A75" w:rsidRPr="0031449E">
        <w:rPr>
          <w:rFonts w:ascii="Garamond" w:hAnsi="Garamond"/>
          <w:sz w:val="20"/>
          <w:szCs w:val="20"/>
        </w:rPr>
        <w:t>on Areas</w:t>
      </w:r>
      <w:r w:rsidRPr="0031449E">
        <w:rPr>
          <w:rFonts w:ascii="Garamond" w:hAnsi="Garamond"/>
          <w:sz w:val="20"/>
          <w:szCs w:val="20"/>
        </w:rPr>
        <w:t>; payment of insurance premiums for the insurance policies maintained by the Association in a</w:t>
      </w:r>
      <w:r w:rsidR="00D03A75" w:rsidRPr="0031449E">
        <w:rPr>
          <w:rFonts w:ascii="Garamond" w:hAnsi="Garamond"/>
          <w:sz w:val="20"/>
          <w:szCs w:val="20"/>
        </w:rPr>
        <w:t>ccordance w</w:t>
      </w:r>
      <w:r w:rsidRPr="0031449E">
        <w:rPr>
          <w:rFonts w:ascii="Garamond" w:hAnsi="Garamond"/>
          <w:sz w:val="20"/>
          <w:szCs w:val="20"/>
        </w:rPr>
        <w:t xml:space="preserve">ith the Project Documents; payment in connection with the Water System, Street, Lights or other utilities serving the Property; payment of management fees </w:t>
      </w:r>
      <w:r w:rsidR="00D03A75" w:rsidRPr="0031449E">
        <w:rPr>
          <w:rFonts w:ascii="Garamond" w:hAnsi="Garamond"/>
          <w:sz w:val="20"/>
          <w:szCs w:val="20"/>
        </w:rPr>
        <w:t>to a property manager in accord</w:t>
      </w:r>
      <w:r w:rsidRPr="0031449E">
        <w:rPr>
          <w:rFonts w:ascii="Garamond" w:hAnsi="Garamond"/>
          <w:sz w:val="20"/>
          <w:szCs w:val="20"/>
        </w:rPr>
        <w:t>ance</w:t>
      </w:r>
      <w:r w:rsidR="00D03A75" w:rsidRPr="0031449E">
        <w:rPr>
          <w:rFonts w:ascii="Garamond" w:hAnsi="Garamond"/>
          <w:sz w:val="20"/>
          <w:szCs w:val="20"/>
        </w:rPr>
        <w:t xml:space="preserve"> w</w:t>
      </w:r>
      <w:r w:rsidRPr="0031449E">
        <w:rPr>
          <w:rFonts w:ascii="Garamond" w:hAnsi="Garamond"/>
          <w:sz w:val="20"/>
          <w:szCs w:val="20"/>
        </w:rPr>
        <w:t xml:space="preserve">ith </w:t>
      </w:r>
      <w:r w:rsidRPr="0031449E">
        <w:rPr>
          <w:rFonts w:ascii="Garamond" w:hAnsi="Garamond"/>
          <w:b/>
          <w:sz w:val="20"/>
          <w:szCs w:val="20"/>
        </w:rPr>
        <w:t>Section 5.14</w:t>
      </w:r>
      <w:r w:rsidRPr="0031449E">
        <w:rPr>
          <w:rFonts w:ascii="Garamond" w:hAnsi="Garamond"/>
          <w:sz w:val="20"/>
          <w:szCs w:val="20"/>
        </w:rPr>
        <w:t xml:space="preserve">; </w:t>
      </w:r>
      <w:r w:rsidRPr="00E34681">
        <w:rPr>
          <w:rFonts w:ascii="Garamond" w:hAnsi="Garamond"/>
          <w:sz w:val="20"/>
          <w:szCs w:val="20"/>
          <w:highlight w:val="yellow"/>
        </w:rPr>
        <w:t>the employment of attorne</w:t>
      </w:r>
      <w:r w:rsidR="00D03A75" w:rsidRPr="00E34681">
        <w:rPr>
          <w:rFonts w:ascii="Garamond" w:hAnsi="Garamond"/>
          <w:sz w:val="20"/>
          <w:szCs w:val="20"/>
          <w:highlight w:val="yellow"/>
        </w:rPr>
        <w:t xml:space="preserve">ys, architects, accountants and other professionals </w:t>
      </w:r>
      <w:r w:rsidRPr="00E34681">
        <w:rPr>
          <w:rFonts w:ascii="Garamond" w:hAnsi="Garamond"/>
          <w:sz w:val="20"/>
          <w:szCs w:val="20"/>
          <w:highlight w:val="yellow"/>
        </w:rPr>
        <w:t>to represent or assist the Association deemed necessary or appropriate by the</w:t>
      </w:r>
      <w:r w:rsidR="00D03A75" w:rsidRPr="00E34681">
        <w:rPr>
          <w:rFonts w:ascii="Garamond" w:hAnsi="Garamond"/>
          <w:sz w:val="20"/>
          <w:szCs w:val="20"/>
          <w:highlight w:val="yellow"/>
        </w:rPr>
        <w:t xml:space="preserve"> Board</w:t>
      </w:r>
      <w:r w:rsidR="00D03A75" w:rsidRPr="0031449E">
        <w:rPr>
          <w:rFonts w:ascii="Garamond" w:hAnsi="Garamond"/>
          <w:sz w:val="20"/>
          <w:szCs w:val="20"/>
        </w:rPr>
        <w:t xml:space="preserve"> the cost</w:t>
      </w:r>
      <w:r w:rsidRPr="0031449E">
        <w:rPr>
          <w:rFonts w:ascii="Garamond" w:hAnsi="Garamond"/>
          <w:sz w:val="20"/>
          <w:szCs w:val="20"/>
        </w:rPr>
        <w:t xml:space="preserve"> </w:t>
      </w:r>
      <w:r w:rsidR="00D03A75" w:rsidRPr="0031449E">
        <w:rPr>
          <w:rFonts w:ascii="Garamond" w:hAnsi="Garamond"/>
          <w:sz w:val="20"/>
          <w:szCs w:val="20"/>
        </w:rPr>
        <w:t>of u</w:t>
      </w:r>
      <w:r w:rsidRPr="0031449E">
        <w:rPr>
          <w:rFonts w:ascii="Garamond" w:hAnsi="Garamond"/>
          <w:sz w:val="20"/>
          <w:szCs w:val="20"/>
        </w:rPr>
        <w:t>tilities and fuel used in operating facilities in the Common Area; the maintenance and upkeep</w:t>
      </w:r>
      <w:r w:rsidR="00D03A75" w:rsidRPr="0031449E">
        <w:rPr>
          <w:rFonts w:ascii="Garamond" w:hAnsi="Garamond"/>
          <w:sz w:val="20"/>
          <w:szCs w:val="20"/>
        </w:rPr>
        <w:t xml:space="preserve"> o</w:t>
      </w:r>
      <w:r w:rsidRPr="0031449E">
        <w:rPr>
          <w:rFonts w:ascii="Garamond" w:hAnsi="Garamond"/>
          <w:sz w:val="20"/>
          <w:szCs w:val="20"/>
        </w:rPr>
        <w:t>f</w:t>
      </w:r>
      <w:r w:rsidR="00D03A75" w:rsidRPr="0031449E">
        <w:rPr>
          <w:rFonts w:ascii="Garamond" w:hAnsi="Garamond"/>
          <w:sz w:val="20"/>
          <w:szCs w:val="20"/>
        </w:rPr>
        <w:t xml:space="preserve"> </w:t>
      </w:r>
      <w:r w:rsidRPr="0031449E">
        <w:rPr>
          <w:rFonts w:ascii="Garamond" w:hAnsi="Garamond"/>
          <w:sz w:val="20"/>
          <w:szCs w:val="20"/>
        </w:rPr>
        <w:t xml:space="preserve">all Roadways in the Property; for reserves as permitted in </w:t>
      </w:r>
      <w:r w:rsidRPr="0031449E">
        <w:rPr>
          <w:rFonts w:ascii="Garamond" w:hAnsi="Garamond"/>
          <w:b/>
          <w:sz w:val="20"/>
          <w:szCs w:val="20"/>
        </w:rPr>
        <w:t>Section 3.5</w:t>
      </w:r>
      <w:r w:rsidRPr="0031449E">
        <w:rPr>
          <w:rFonts w:ascii="Garamond" w:hAnsi="Garamond"/>
          <w:sz w:val="20"/>
          <w:szCs w:val="20"/>
        </w:rPr>
        <w:t xml:space="preserve"> and to</w:t>
      </w:r>
      <w:r w:rsidR="00D03A75" w:rsidRPr="0031449E">
        <w:rPr>
          <w:rFonts w:ascii="Garamond" w:hAnsi="Garamond"/>
          <w:sz w:val="20"/>
          <w:szCs w:val="20"/>
        </w:rPr>
        <w:t xml:space="preserve"> c</w:t>
      </w:r>
      <w:r w:rsidRPr="0031449E">
        <w:rPr>
          <w:rFonts w:ascii="Garamond" w:hAnsi="Garamond"/>
          <w:sz w:val="20"/>
          <w:szCs w:val="20"/>
        </w:rPr>
        <w:t>ar</w:t>
      </w:r>
      <w:r w:rsidR="00D03A75" w:rsidRPr="0031449E">
        <w:rPr>
          <w:rFonts w:ascii="Garamond" w:hAnsi="Garamond"/>
          <w:sz w:val="20"/>
          <w:szCs w:val="20"/>
        </w:rPr>
        <w:t>ry out all o</w:t>
      </w:r>
      <w:r w:rsidRPr="0031449E">
        <w:rPr>
          <w:rFonts w:ascii="Garamond" w:hAnsi="Garamond"/>
          <w:sz w:val="20"/>
          <w:szCs w:val="20"/>
        </w:rPr>
        <w:t>ther purposes and duties of</w:t>
      </w:r>
      <w:r w:rsidR="00D03A75" w:rsidRPr="0031449E">
        <w:rPr>
          <w:rFonts w:ascii="Garamond" w:hAnsi="Garamond"/>
          <w:sz w:val="20"/>
          <w:szCs w:val="20"/>
        </w:rPr>
        <w:t xml:space="preserve"> </w:t>
      </w:r>
      <w:r w:rsidRPr="0031449E">
        <w:rPr>
          <w:rFonts w:ascii="Garamond" w:hAnsi="Garamond"/>
          <w:sz w:val="20"/>
          <w:szCs w:val="20"/>
        </w:rPr>
        <w:t>the Association, the Board or the Architectural Control</w:t>
      </w:r>
      <w:r w:rsidR="00D03A75" w:rsidRPr="0031449E">
        <w:rPr>
          <w:rFonts w:ascii="Garamond" w:hAnsi="Garamond"/>
          <w:sz w:val="20"/>
          <w:szCs w:val="20"/>
        </w:rPr>
        <w:t xml:space="preserve"> Committee </w:t>
      </w:r>
      <w:r w:rsidRPr="0031449E">
        <w:rPr>
          <w:rFonts w:ascii="Garamond" w:hAnsi="Garamond"/>
          <w:sz w:val="20"/>
          <w:szCs w:val="20"/>
        </w:rPr>
        <w:t>as</w:t>
      </w:r>
      <w:r w:rsidR="00D03A75" w:rsidRPr="0031449E">
        <w:rPr>
          <w:rFonts w:ascii="Garamond" w:hAnsi="Garamond"/>
          <w:sz w:val="20"/>
          <w:szCs w:val="20"/>
        </w:rPr>
        <w:t xml:space="preserve"> </w:t>
      </w:r>
      <w:r w:rsidRPr="0031449E">
        <w:rPr>
          <w:rFonts w:ascii="Garamond" w:hAnsi="Garamond"/>
          <w:sz w:val="20"/>
          <w:szCs w:val="20"/>
        </w:rPr>
        <w:t>pr</w:t>
      </w:r>
      <w:r w:rsidR="00D03A75" w:rsidRPr="0031449E">
        <w:rPr>
          <w:rFonts w:ascii="Garamond" w:hAnsi="Garamond"/>
          <w:sz w:val="20"/>
          <w:szCs w:val="20"/>
        </w:rPr>
        <w:t>ovided in the Project Documents.</w:t>
      </w:r>
    </w:p>
    <w:p w:rsidR="00906E18" w:rsidRPr="0031449E" w:rsidRDefault="00D03A75" w:rsidP="00937E3F">
      <w:pPr>
        <w:jc w:val="both"/>
        <w:rPr>
          <w:rFonts w:ascii="Garamond" w:hAnsi="Garamond"/>
          <w:sz w:val="20"/>
          <w:szCs w:val="20"/>
        </w:rPr>
      </w:pPr>
      <w:r w:rsidRPr="0031449E">
        <w:rPr>
          <w:rFonts w:ascii="Garamond" w:hAnsi="Garamond"/>
          <w:b/>
          <w:sz w:val="20"/>
          <w:szCs w:val="20"/>
          <w:u w:val="single"/>
        </w:rPr>
        <w:t>Section 5.</w:t>
      </w:r>
      <w:r w:rsidR="00E734D8" w:rsidRPr="0031449E">
        <w:rPr>
          <w:rFonts w:ascii="Garamond" w:hAnsi="Garamond"/>
          <w:b/>
          <w:sz w:val="20"/>
          <w:szCs w:val="20"/>
          <w:u w:val="single"/>
        </w:rPr>
        <w:t>3 Payment of Annual Assessments; Due Dates and Maximums</w:t>
      </w:r>
      <w:r w:rsidR="00E734D8" w:rsidRPr="0031449E">
        <w:rPr>
          <w:rFonts w:ascii="Garamond" w:hAnsi="Garamond"/>
          <w:sz w:val="20"/>
          <w:szCs w:val="20"/>
        </w:rPr>
        <w:t>. Each Owner of a Lot shall pay t</w:t>
      </w:r>
      <w:r w:rsidR="00906E18" w:rsidRPr="0031449E">
        <w:rPr>
          <w:rFonts w:ascii="Garamond" w:hAnsi="Garamond"/>
          <w:sz w:val="20"/>
          <w:szCs w:val="20"/>
        </w:rPr>
        <w:t>o the Association Annual Assessm</w:t>
      </w:r>
      <w:r w:rsidR="00E734D8" w:rsidRPr="0031449E">
        <w:rPr>
          <w:rFonts w:ascii="Garamond" w:hAnsi="Garamond"/>
          <w:sz w:val="20"/>
          <w:szCs w:val="20"/>
        </w:rPr>
        <w:t>ents as hereinafter set forth,</w:t>
      </w:r>
      <w:r w:rsidR="00906E18" w:rsidRPr="0031449E">
        <w:rPr>
          <w:rFonts w:ascii="Garamond" w:hAnsi="Garamond"/>
          <w:sz w:val="20"/>
          <w:szCs w:val="20"/>
        </w:rPr>
        <w:t xml:space="preserve"> </w:t>
      </w:r>
    </w:p>
    <w:p w:rsidR="00E734D8" w:rsidRPr="0031449E" w:rsidRDefault="00906E18" w:rsidP="00937E3F">
      <w:pPr>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t>Annual assessments provided fo</w:t>
      </w:r>
      <w:r w:rsidR="00E734D8" w:rsidRPr="0031449E">
        <w:rPr>
          <w:rFonts w:ascii="Garamond" w:hAnsi="Garamond"/>
          <w:sz w:val="20"/>
          <w:szCs w:val="20"/>
        </w:rPr>
        <w:t>r</w:t>
      </w:r>
      <w:r w:rsidRPr="0031449E">
        <w:rPr>
          <w:rFonts w:ascii="Garamond" w:hAnsi="Garamond"/>
          <w:sz w:val="20"/>
          <w:szCs w:val="20"/>
        </w:rPr>
        <w:t xml:space="preserve"> h</w:t>
      </w:r>
      <w:r w:rsidR="00E734D8" w:rsidRPr="0031449E">
        <w:rPr>
          <w:rFonts w:ascii="Garamond" w:hAnsi="Garamond"/>
          <w:sz w:val="20"/>
          <w:szCs w:val="20"/>
        </w:rPr>
        <w:t>erein shall commence as to any Lot as of</w:t>
      </w:r>
      <w:r w:rsidRPr="0031449E">
        <w:rPr>
          <w:rFonts w:ascii="Garamond" w:hAnsi="Garamond"/>
          <w:sz w:val="20"/>
          <w:szCs w:val="20"/>
        </w:rPr>
        <w:t xml:space="preserve"> </w:t>
      </w:r>
      <w:r w:rsidR="00E734D8" w:rsidRPr="0031449E">
        <w:rPr>
          <w:rFonts w:ascii="Garamond" w:hAnsi="Garamond"/>
          <w:sz w:val="20"/>
          <w:szCs w:val="20"/>
        </w:rPr>
        <w:t xml:space="preserve">the date of the conveyance by Declarant to an </w:t>
      </w:r>
      <w:r w:rsidRPr="0031449E">
        <w:rPr>
          <w:rFonts w:ascii="Garamond" w:hAnsi="Garamond"/>
          <w:sz w:val="20"/>
          <w:szCs w:val="20"/>
        </w:rPr>
        <w:t>O</w:t>
      </w:r>
      <w:r w:rsidR="00E734D8" w:rsidRPr="0031449E">
        <w:rPr>
          <w:rFonts w:ascii="Garamond" w:hAnsi="Garamond"/>
          <w:sz w:val="20"/>
          <w:szCs w:val="20"/>
        </w:rPr>
        <w:t>w</w:t>
      </w:r>
      <w:r w:rsidRPr="0031449E">
        <w:rPr>
          <w:rFonts w:ascii="Garamond" w:hAnsi="Garamond"/>
          <w:sz w:val="20"/>
          <w:szCs w:val="20"/>
        </w:rPr>
        <w:t xml:space="preserve">ner </w:t>
      </w:r>
      <w:r w:rsidR="00E734D8" w:rsidRPr="0031449E">
        <w:rPr>
          <w:rFonts w:ascii="Garamond" w:hAnsi="Garamond"/>
          <w:sz w:val="20"/>
          <w:szCs w:val="20"/>
        </w:rPr>
        <w:t>(</w:t>
      </w:r>
      <w:r w:rsidRPr="0031449E">
        <w:rPr>
          <w:rFonts w:ascii="Garamond" w:hAnsi="Garamond"/>
          <w:sz w:val="20"/>
          <w:szCs w:val="20"/>
        </w:rPr>
        <w:t>Other than Declarant) of such Lo</w:t>
      </w:r>
      <w:r w:rsidR="00E734D8" w:rsidRPr="0031449E">
        <w:rPr>
          <w:rFonts w:ascii="Garamond" w:hAnsi="Garamond"/>
          <w:sz w:val="20"/>
          <w:szCs w:val="20"/>
        </w:rPr>
        <w:t>t. The Annua</w:t>
      </w:r>
      <w:r w:rsidRPr="0031449E">
        <w:rPr>
          <w:rFonts w:ascii="Garamond" w:hAnsi="Garamond"/>
          <w:sz w:val="20"/>
          <w:szCs w:val="20"/>
        </w:rPr>
        <w:t xml:space="preserve">l Assessment for the first year in which a Lot </w:t>
      </w:r>
      <w:r w:rsidR="00E734D8" w:rsidRPr="0031449E">
        <w:rPr>
          <w:rFonts w:ascii="Garamond" w:hAnsi="Garamond"/>
          <w:sz w:val="20"/>
          <w:szCs w:val="20"/>
        </w:rPr>
        <w:t>is</w:t>
      </w:r>
      <w:r w:rsidRPr="0031449E">
        <w:rPr>
          <w:rFonts w:ascii="Garamond" w:hAnsi="Garamond"/>
          <w:sz w:val="20"/>
          <w:szCs w:val="20"/>
        </w:rPr>
        <w:t xml:space="preserve"> s</w:t>
      </w:r>
      <w:r w:rsidR="00E734D8" w:rsidRPr="0031449E">
        <w:rPr>
          <w:rFonts w:ascii="Garamond" w:hAnsi="Garamond"/>
          <w:sz w:val="20"/>
          <w:szCs w:val="20"/>
        </w:rPr>
        <w:t xml:space="preserve">ubject thereto shall be prorated based upon the number of days remaining </w:t>
      </w:r>
      <w:r w:rsidRPr="0031449E">
        <w:rPr>
          <w:rFonts w:ascii="Garamond" w:hAnsi="Garamond"/>
          <w:sz w:val="20"/>
          <w:szCs w:val="20"/>
        </w:rPr>
        <w:t xml:space="preserve">in the applicable </w:t>
      </w:r>
      <w:r w:rsidR="00E734D8" w:rsidRPr="0031449E">
        <w:rPr>
          <w:rFonts w:ascii="Garamond" w:hAnsi="Garamond"/>
          <w:sz w:val="20"/>
          <w:szCs w:val="20"/>
        </w:rPr>
        <w:t>billing period from the date of such conveyance</w:t>
      </w:r>
      <w:r w:rsidRPr="0031449E">
        <w:rPr>
          <w:rFonts w:ascii="Garamond" w:hAnsi="Garamond"/>
          <w:sz w:val="20"/>
          <w:szCs w:val="20"/>
        </w:rPr>
        <w:t>. The Annual Assessment amount of each and ev</w:t>
      </w:r>
      <w:r w:rsidR="00E734D8" w:rsidRPr="0031449E">
        <w:rPr>
          <w:rFonts w:ascii="Garamond" w:hAnsi="Garamond"/>
          <w:sz w:val="20"/>
          <w:szCs w:val="20"/>
        </w:rPr>
        <w:t>ery year shall be in an amount as set by the Board of Directors, in accordan</w:t>
      </w:r>
      <w:r w:rsidRPr="0031449E">
        <w:rPr>
          <w:rFonts w:ascii="Garamond" w:hAnsi="Garamond"/>
          <w:sz w:val="20"/>
          <w:szCs w:val="20"/>
        </w:rPr>
        <w:t>c</w:t>
      </w:r>
      <w:r w:rsidR="00E734D8" w:rsidRPr="0031449E">
        <w:rPr>
          <w:rFonts w:ascii="Garamond" w:hAnsi="Garamond"/>
          <w:sz w:val="20"/>
          <w:szCs w:val="20"/>
        </w:rPr>
        <w:t>e</w:t>
      </w:r>
      <w:r w:rsidRPr="0031449E">
        <w:rPr>
          <w:rFonts w:ascii="Garamond" w:hAnsi="Garamond"/>
          <w:sz w:val="20"/>
          <w:szCs w:val="20"/>
        </w:rPr>
        <w:t xml:space="preserve"> with </w:t>
      </w:r>
      <w:r w:rsidR="00E734D8" w:rsidRPr="0031449E">
        <w:rPr>
          <w:rFonts w:ascii="Garamond" w:hAnsi="Garamond"/>
          <w:sz w:val="20"/>
          <w:szCs w:val="20"/>
        </w:rPr>
        <w:t>the</w:t>
      </w:r>
      <w:r w:rsidRPr="0031449E">
        <w:rPr>
          <w:rFonts w:ascii="Garamond" w:hAnsi="Garamond"/>
          <w:sz w:val="20"/>
          <w:szCs w:val="20"/>
        </w:rPr>
        <w:t xml:space="preserve"> </w:t>
      </w:r>
      <w:r w:rsidR="00E734D8" w:rsidRPr="0031449E">
        <w:rPr>
          <w:rFonts w:ascii="Garamond" w:hAnsi="Garamond"/>
          <w:sz w:val="20"/>
          <w:szCs w:val="20"/>
        </w:rPr>
        <w:t xml:space="preserve">terms of this </w:t>
      </w:r>
      <w:r w:rsidR="00E734D8" w:rsidRPr="0031449E">
        <w:rPr>
          <w:rFonts w:ascii="Garamond" w:hAnsi="Garamond"/>
          <w:b/>
          <w:sz w:val="20"/>
          <w:szCs w:val="20"/>
        </w:rPr>
        <w:t>Article V.</w:t>
      </w:r>
      <w:r w:rsidR="00E734D8" w:rsidRPr="0031449E">
        <w:rPr>
          <w:rFonts w:ascii="Garamond" w:hAnsi="Garamond"/>
          <w:sz w:val="20"/>
          <w:szCs w:val="20"/>
        </w:rPr>
        <w:t xml:space="preserve"> Annual Assessments </w:t>
      </w:r>
      <w:r w:rsidR="00E734D8" w:rsidRPr="0031449E">
        <w:rPr>
          <w:rFonts w:ascii="Garamond" w:hAnsi="Garamond"/>
          <w:sz w:val="20"/>
          <w:szCs w:val="20"/>
        </w:rPr>
        <w:lastRenderedPageBreak/>
        <w:t xml:space="preserve">shall be due </w:t>
      </w:r>
      <w:r w:rsidRPr="0031449E">
        <w:rPr>
          <w:rFonts w:ascii="Garamond" w:hAnsi="Garamond"/>
          <w:sz w:val="20"/>
          <w:szCs w:val="20"/>
        </w:rPr>
        <w:t xml:space="preserve">and payable in advance: in full </w:t>
      </w:r>
      <w:r w:rsidR="00E734D8" w:rsidRPr="0031449E">
        <w:rPr>
          <w:rFonts w:ascii="Garamond" w:hAnsi="Garamond"/>
          <w:sz w:val="20"/>
          <w:szCs w:val="20"/>
        </w:rPr>
        <w:t xml:space="preserve">or </w:t>
      </w:r>
      <w:r w:rsidRPr="0031449E">
        <w:rPr>
          <w:rFonts w:ascii="Garamond" w:hAnsi="Garamond"/>
          <w:sz w:val="20"/>
          <w:szCs w:val="20"/>
        </w:rPr>
        <w:t>in installm</w:t>
      </w:r>
      <w:r w:rsidR="00E734D8" w:rsidRPr="0031449E">
        <w:rPr>
          <w:rFonts w:ascii="Garamond" w:hAnsi="Garamond"/>
          <w:sz w:val="20"/>
          <w:szCs w:val="20"/>
        </w:rPr>
        <w:t>ents as determined by the Board. The Board sha</w:t>
      </w:r>
      <w:r w:rsidRPr="0031449E">
        <w:rPr>
          <w:rFonts w:ascii="Garamond" w:hAnsi="Garamond"/>
          <w:sz w:val="20"/>
          <w:szCs w:val="20"/>
        </w:rPr>
        <w:t xml:space="preserve">ll fix the amount of the Annual </w:t>
      </w:r>
      <w:r w:rsidR="00E734D8" w:rsidRPr="0031449E">
        <w:rPr>
          <w:rFonts w:ascii="Garamond" w:hAnsi="Garamond"/>
          <w:sz w:val="20"/>
          <w:szCs w:val="20"/>
        </w:rPr>
        <w:t>Asses</w:t>
      </w:r>
      <w:r w:rsidRPr="0031449E">
        <w:rPr>
          <w:rFonts w:ascii="Garamond" w:hAnsi="Garamond"/>
          <w:sz w:val="20"/>
          <w:szCs w:val="20"/>
        </w:rPr>
        <w:t>sm</w:t>
      </w:r>
      <w:r w:rsidR="00E734D8" w:rsidRPr="0031449E">
        <w:rPr>
          <w:rFonts w:ascii="Garamond" w:hAnsi="Garamond"/>
          <w:sz w:val="20"/>
          <w:szCs w:val="20"/>
        </w:rPr>
        <w:t>ent as to each Lot for any calendar year and shall se</w:t>
      </w:r>
      <w:r w:rsidRPr="0031449E">
        <w:rPr>
          <w:rFonts w:ascii="Garamond" w:hAnsi="Garamond"/>
          <w:sz w:val="20"/>
          <w:szCs w:val="20"/>
        </w:rPr>
        <w:t>nd written notice of the amount of and due date of e</w:t>
      </w:r>
      <w:r w:rsidR="00E734D8" w:rsidRPr="0031449E">
        <w:rPr>
          <w:rFonts w:ascii="Garamond" w:hAnsi="Garamond"/>
          <w:sz w:val="20"/>
          <w:szCs w:val="20"/>
        </w:rPr>
        <w:t>ach installment of such Annual Assessment to each Owner at least thirty (30)</w:t>
      </w:r>
      <w:r w:rsidRPr="0031449E">
        <w:rPr>
          <w:rFonts w:ascii="Garamond" w:hAnsi="Garamond"/>
          <w:sz w:val="20"/>
          <w:szCs w:val="20"/>
        </w:rPr>
        <w:t xml:space="preserve"> </w:t>
      </w:r>
      <w:r w:rsidR="00E734D8" w:rsidRPr="0031449E">
        <w:rPr>
          <w:rFonts w:ascii="Garamond" w:hAnsi="Garamond"/>
          <w:sz w:val="20"/>
          <w:szCs w:val="20"/>
        </w:rPr>
        <w:t xml:space="preserve">days prior </w:t>
      </w:r>
      <w:r w:rsidRPr="0031449E">
        <w:rPr>
          <w:rFonts w:ascii="Garamond" w:hAnsi="Garamond"/>
          <w:sz w:val="20"/>
          <w:szCs w:val="20"/>
        </w:rPr>
        <w:t>to t</w:t>
      </w:r>
      <w:r w:rsidR="00E734D8" w:rsidRPr="0031449E">
        <w:rPr>
          <w:rFonts w:ascii="Garamond" w:hAnsi="Garamond"/>
          <w:sz w:val="20"/>
          <w:szCs w:val="20"/>
        </w:rPr>
        <w:t>he due date for payment of the assessment or first installment thereof, provided, however, the</w:t>
      </w:r>
      <w:r w:rsidRPr="0031449E">
        <w:rPr>
          <w:rFonts w:ascii="Garamond" w:hAnsi="Garamond"/>
          <w:sz w:val="20"/>
          <w:szCs w:val="20"/>
        </w:rPr>
        <w:t xml:space="preserve"> </w:t>
      </w:r>
      <w:r w:rsidR="00E734D8" w:rsidRPr="0031449E">
        <w:rPr>
          <w:rFonts w:ascii="Garamond" w:hAnsi="Garamond"/>
          <w:sz w:val="20"/>
          <w:szCs w:val="20"/>
        </w:rPr>
        <w:t>failure of the Association to send, or of an Owner to receive, such notice shall not relieve any Owner the obligation to pay Annual Assessments. Notwithstanding the foregoing, for calendar years beginning prior to the Turnover Date, and in lieu of payment of Annual Assessments, Declarant shall be responsible for paying for each such calendar year that portion of the annual expenses of the Association (excluding any reserves) which exceeds the total amount of the Annual Assessments paid by the Owners other than Declarant.</w:t>
      </w:r>
    </w:p>
    <w:p w:rsidR="00E734D8" w:rsidRPr="0031449E" w:rsidRDefault="00E734D8" w:rsidP="00937E3F">
      <w:pPr>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The maximum Annual Assessment for calendar years through and including 2004 shall be Seven Hund</w:t>
      </w:r>
      <w:r w:rsidR="00906E18" w:rsidRPr="0031449E">
        <w:rPr>
          <w:rFonts w:ascii="Garamond" w:hAnsi="Garamond"/>
          <w:sz w:val="20"/>
          <w:szCs w:val="20"/>
        </w:rPr>
        <w:t>red Ninety Five ($795) per Lot f</w:t>
      </w:r>
      <w:r w:rsidRPr="0031449E">
        <w:rPr>
          <w:rFonts w:ascii="Garamond" w:hAnsi="Garamond"/>
          <w:sz w:val="20"/>
          <w:szCs w:val="20"/>
        </w:rPr>
        <w:t>or calendar year 2005 and thereafter, the Board, by a vote in accordance with the Bylaws, without a vote of the Members, may increase the Annual</w:t>
      </w:r>
      <w:r w:rsidR="00906E18" w:rsidRPr="0031449E">
        <w:rPr>
          <w:rFonts w:ascii="Garamond" w:hAnsi="Garamond"/>
          <w:sz w:val="20"/>
          <w:szCs w:val="20"/>
        </w:rPr>
        <w:t xml:space="preserve"> </w:t>
      </w:r>
      <w:r w:rsidRPr="0031449E">
        <w:rPr>
          <w:rFonts w:ascii="Garamond" w:hAnsi="Garamond"/>
          <w:sz w:val="20"/>
          <w:szCs w:val="20"/>
        </w:rPr>
        <w:t>Assessment applicable to each Lot by a maximum amount equal to the previous year's Annual Assessment times the greater of</w:t>
      </w:r>
      <w:r w:rsidR="00173D9C" w:rsidRPr="0031449E">
        <w:rPr>
          <w:rFonts w:ascii="Garamond" w:hAnsi="Garamond"/>
          <w:sz w:val="20"/>
          <w:szCs w:val="20"/>
        </w:rPr>
        <w:t xml:space="preserve"> </w:t>
      </w:r>
      <w:r w:rsidRPr="0031449E">
        <w:rPr>
          <w:rFonts w:ascii="Garamond" w:hAnsi="Garamond"/>
          <w:sz w:val="20"/>
          <w:szCs w:val="20"/>
        </w:rPr>
        <w:t>(i) twenty percent (20%) or (ii) the annual percentage increase in the Consumer Price Index, All Urban Consumers, United States, All Items (1982-84 = 100) (hereinafter "CPI") issued by the U.S. Bureau of Labor Statistics for the most recent 12-month period for which the CPI is available. If the CPI is discontinued, then the index most similar to the CPI published by the United States Government indicating changes in the cost of living shall be used. If the Annual Assessments are not increased by the maximum amount permitted under the terms of this provis</w:t>
      </w:r>
      <w:r w:rsidR="00173D9C" w:rsidRPr="0031449E">
        <w:rPr>
          <w:rFonts w:ascii="Garamond" w:hAnsi="Garamond"/>
          <w:sz w:val="20"/>
          <w:szCs w:val="20"/>
        </w:rPr>
        <w:t>ion</w:t>
      </w:r>
      <w:r w:rsidRPr="0031449E">
        <w:rPr>
          <w:rFonts w:ascii="Garamond" w:hAnsi="Garamond"/>
          <w:sz w:val="20"/>
          <w:szCs w:val="20"/>
        </w:rPr>
        <w:t xml:space="preserve"> the difference between any actual increase which is</w:t>
      </w:r>
      <w:r w:rsidR="00173D9C" w:rsidRPr="0031449E">
        <w:rPr>
          <w:rFonts w:ascii="Garamond" w:hAnsi="Garamond"/>
          <w:sz w:val="20"/>
          <w:szCs w:val="20"/>
        </w:rPr>
        <w:t xml:space="preserve"> made and the maximum increase p</w:t>
      </w:r>
      <w:r w:rsidRPr="0031449E">
        <w:rPr>
          <w:rFonts w:ascii="Garamond" w:hAnsi="Garamond"/>
          <w:sz w:val="20"/>
          <w:szCs w:val="20"/>
        </w:rPr>
        <w:t>ermitted that year shall be computed and the Annual Assessments may be increased by that amount i</w:t>
      </w:r>
      <w:r w:rsidR="00173D9C" w:rsidRPr="0031449E">
        <w:rPr>
          <w:rFonts w:ascii="Garamond" w:hAnsi="Garamond"/>
          <w:sz w:val="20"/>
          <w:szCs w:val="20"/>
        </w:rPr>
        <w:t>n a future</w:t>
      </w:r>
      <w:r w:rsidRPr="0031449E">
        <w:rPr>
          <w:rFonts w:ascii="Garamond" w:hAnsi="Garamond"/>
          <w:sz w:val="20"/>
          <w:szCs w:val="20"/>
        </w:rPr>
        <w:t xml:space="preserve"> year, in addition to the maximum increase permitted under the terms of the preceding</w:t>
      </w:r>
      <w:r w:rsidR="00173D9C" w:rsidRPr="0031449E">
        <w:rPr>
          <w:rFonts w:ascii="Garamond" w:hAnsi="Garamond"/>
          <w:sz w:val="20"/>
          <w:szCs w:val="20"/>
        </w:rPr>
        <w:t xml:space="preserve"> sentence o</w:t>
      </w:r>
      <w:r w:rsidRPr="0031449E">
        <w:rPr>
          <w:rFonts w:ascii="Garamond" w:hAnsi="Garamond"/>
          <w:sz w:val="20"/>
          <w:szCs w:val="20"/>
        </w:rPr>
        <w:t>f such future year, by a vote of the Board, without a vote of the Members.</w:t>
      </w:r>
    </w:p>
    <w:p w:rsidR="00E734D8" w:rsidRPr="0031449E" w:rsidRDefault="00E734D8" w:rsidP="00937E3F">
      <w:pPr>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t xml:space="preserve">For calendar year 2005 and thereafter, the maximum </w:t>
      </w:r>
      <w:r w:rsidR="00173D9C" w:rsidRPr="0031449E">
        <w:rPr>
          <w:rFonts w:ascii="Garamond" w:hAnsi="Garamond"/>
          <w:sz w:val="20"/>
          <w:szCs w:val="20"/>
        </w:rPr>
        <w:t>annual assessment</w:t>
      </w:r>
      <w:r w:rsidRPr="0031449E">
        <w:rPr>
          <w:rFonts w:ascii="Garamond" w:hAnsi="Garamond"/>
          <w:sz w:val="20"/>
          <w:szCs w:val="20"/>
        </w:rPr>
        <w:t xml:space="preserve"> applicable to each Lot may be increased above the maximum amount set forth in subparagraph (a) Of this Section 5.3 by a vote of a majority of the votes appurtenant to the Lots Which are then subject to this Declaration, plus the written consent of Declarant as long as De</w:t>
      </w:r>
      <w:r w:rsidR="00173D9C" w:rsidRPr="0031449E">
        <w:rPr>
          <w:rFonts w:ascii="Garamond" w:hAnsi="Garamond"/>
          <w:sz w:val="20"/>
          <w:szCs w:val="20"/>
        </w:rPr>
        <w:t>cla</w:t>
      </w:r>
      <w:r w:rsidRPr="0031449E">
        <w:rPr>
          <w:rFonts w:ascii="Garamond" w:hAnsi="Garamond"/>
          <w:sz w:val="20"/>
          <w:szCs w:val="20"/>
        </w:rPr>
        <w:t>rant awns any part of</w:t>
      </w:r>
      <w:r w:rsidR="00173D9C" w:rsidRPr="0031449E">
        <w:rPr>
          <w:rFonts w:ascii="Garamond" w:hAnsi="Garamond"/>
          <w:sz w:val="20"/>
          <w:szCs w:val="20"/>
        </w:rPr>
        <w:t xml:space="preserve"> </w:t>
      </w:r>
      <w:r w:rsidRPr="0031449E">
        <w:rPr>
          <w:rFonts w:ascii="Garamond" w:hAnsi="Garamond"/>
          <w:sz w:val="20"/>
          <w:szCs w:val="20"/>
        </w:rPr>
        <w:t>the Property.</w:t>
      </w:r>
    </w:p>
    <w:p w:rsidR="00E734D8" w:rsidRPr="0031449E" w:rsidRDefault="00E734D8" w:rsidP="00937E3F">
      <w:pPr>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The Board may fix the Annual Assessment</w:t>
      </w:r>
      <w:r w:rsidR="00173D9C" w:rsidRPr="0031449E">
        <w:rPr>
          <w:rFonts w:ascii="Garamond" w:hAnsi="Garamond"/>
          <w:sz w:val="20"/>
          <w:szCs w:val="20"/>
        </w:rPr>
        <w:t xml:space="preserve"> </w:t>
      </w:r>
      <w:r w:rsidRPr="0031449E">
        <w:rPr>
          <w:rFonts w:ascii="Garamond" w:hAnsi="Garamond"/>
          <w:sz w:val="20"/>
          <w:szCs w:val="20"/>
        </w:rPr>
        <w:t>applicable</w:t>
      </w:r>
      <w:r w:rsidR="00173D9C" w:rsidRPr="0031449E">
        <w:rPr>
          <w:rFonts w:ascii="Garamond" w:hAnsi="Garamond"/>
          <w:sz w:val="20"/>
          <w:szCs w:val="20"/>
        </w:rPr>
        <w:t xml:space="preserve"> </w:t>
      </w:r>
      <w:r w:rsidRPr="0031449E">
        <w:rPr>
          <w:rFonts w:ascii="Garamond" w:hAnsi="Garamond"/>
          <w:sz w:val="20"/>
          <w:szCs w:val="20"/>
        </w:rPr>
        <w:t>t</w:t>
      </w:r>
      <w:r w:rsidR="00173D9C" w:rsidRPr="0031449E">
        <w:rPr>
          <w:rFonts w:ascii="Garamond" w:hAnsi="Garamond"/>
          <w:sz w:val="20"/>
          <w:szCs w:val="20"/>
        </w:rPr>
        <w:t>o</w:t>
      </w:r>
      <w:r w:rsidRPr="0031449E">
        <w:rPr>
          <w:rFonts w:ascii="Garamond" w:hAnsi="Garamond"/>
          <w:sz w:val="20"/>
          <w:szCs w:val="20"/>
        </w:rPr>
        <w:t xml:space="preserve"> each Lot at an amount not in excess of the maximum set forth</w:t>
      </w:r>
      <w:r w:rsidR="00173D9C" w:rsidRPr="0031449E">
        <w:rPr>
          <w:rFonts w:ascii="Garamond" w:hAnsi="Garamond"/>
          <w:sz w:val="20"/>
          <w:szCs w:val="20"/>
        </w:rPr>
        <w:t xml:space="preserve"> in Subparagraph (b) </w:t>
      </w:r>
      <w:r w:rsidRPr="0031449E">
        <w:rPr>
          <w:rFonts w:ascii="Garamond" w:hAnsi="Garamond"/>
          <w:sz w:val="20"/>
          <w:szCs w:val="20"/>
        </w:rPr>
        <w:t>of this</w:t>
      </w:r>
      <w:r w:rsidR="00173D9C" w:rsidRPr="0031449E">
        <w:rPr>
          <w:rFonts w:ascii="Garamond" w:hAnsi="Garamond"/>
          <w:sz w:val="20"/>
          <w:szCs w:val="20"/>
        </w:rPr>
        <w:t xml:space="preserve"> </w:t>
      </w:r>
      <w:r w:rsidRPr="0031449E">
        <w:rPr>
          <w:rFonts w:ascii="Garamond" w:hAnsi="Garamond"/>
          <w:b/>
          <w:sz w:val="20"/>
          <w:szCs w:val="20"/>
        </w:rPr>
        <w:t>Section 5</w:t>
      </w:r>
      <w:r w:rsidRPr="0031449E">
        <w:rPr>
          <w:rFonts w:ascii="Garamond" w:hAnsi="Garamond"/>
          <w:sz w:val="20"/>
          <w:szCs w:val="20"/>
        </w:rPr>
        <w:t xml:space="preserve"> (the "Maximum Annual Assessment"). If the Board</w:t>
      </w:r>
      <w:r w:rsidR="00173D9C" w:rsidRPr="0031449E">
        <w:rPr>
          <w:rFonts w:ascii="Garamond" w:hAnsi="Garamond"/>
          <w:sz w:val="20"/>
          <w:szCs w:val="20"/>
        </w:rPr>
        <w:t xml:space="preserve"> shall levy less than the maximum</w:t>
      </w:r>
      <w:r w:rsidRPr="0031449E">
        <w:rPr>
          <w:rFonts w:ascii="Garamond" w:hAnsi="Garamond"/>
          <w:sz w:val="20"/>
          <w:szCs w:val="20"/>
        </w:rPr>
        <w:t xml:space="preserve"> Annual Assessment for any calendar year and thereafter, during such calendar year, determine that the important and essential functions of the Association cannot be funded by such lesser asses</w:t>
      </w:r>
      <w:r w:rsidR="00173D9C" w:rsidRPr="0031449E">
        <w:rPr>
          <w:rFonts w:ascii="Garamond" w:hAnsi="Garamond"/>
          <w:sz w:val="20"/>
          <w:szCs w:val="20"/>
        </w:rPr>
        <w:t>s</w:t>
      </w:r>
      <w:r w:rsidRPr="0031449E">
        <w:rPr>
          <w:rFonts w:ascii="Garamond" w:hAnsi="Garamond"/>
          <w:sz w:val="20"/>
          <w:szCs w:val="20"/>
        </w:rPr>
        <w:t>ment,</w:t>
      </w:r>
      <w:r w:rsidR="00173D9C" w:rsidRPr="0031449E">
        <w:rPr>
          <w:rFonts w:ascii="Garamond" w:hAnsi="Garamond"/>
          <w:sz w:val="20"/>
          <w:szCs w:val="20"/>
        </w:rPr>
        <w:t xml:space="preserve"> </w:t>
      </w:r>
      <w:r w:rsidRPr="0031449E">
        <w:rPr>
          <w:rFonts w:ascii="Garamond" w:hAnsi="Garamond"/>
          <w:sz w:val="20"/>
          <w:szCs w:val="20"/>
        </w:rPr>
        <w:t>the</w:t>
      </w:r>
      <w:r w:rsidR="00173D9C" w:rsidRPr="0031449E">
        <w:rPr>
          <w:rFonts w:ascii="Garamond" w:hAnsi="Garamond"/>
          <w:sz w:val="20"/>
          <w:szCs w:val="20"/>
        </w:rPr>
        <w:t xml:space="preserve"> </w:t>
      </w:r>
      <w:r w:rsidRPr="0031449E">
        <w:rPr>
          <w:rFonts w:ascii="Garamond" w:hAnsi="Garamond"/>
          <w:sz w:val="20"/>
          <w:szCs w:val="20"/>
        </w:rPr>
        <w:t>Board may, by vote in accordance with the Byla</w:t>
      </w:r>
      <w:r w:rsidR="00173D9C" w:rsidRPr="0031449E">
        <w:rPr>
          <w:rFonts w:ascii="Garamond" w:hAnsi="Garamond"/>
          <w:sz w:val="20"/>
          <w:szCs w:val="20"/>
        </w:rPr>
        <w:t>ws, levy a “Supplemental Annual Assess</w:t>
      </w:r>
      <w:r w:rsidRPr="0031449E">
        <w:rPr>
          <w:rFonts w:ascii="Garamond" w:hAnsi="Garamond"/>
          <w:sz w:val="20"/>
          <w:szCs w:val="20"/>
        </w:rPr>
        <w:t>ment." In no event shall the sum of the Annual and Supplemental Annual Assessments for any year exceed the applicable Maximum Annual Assessment f</w:t>
      </w:r>
      <w:r w:rsidR="00173D9C" w:rsidRPr="0031449E">
        <w:rPr>
          <w:rFonts w:ascii="Garamond" w:hAnsi="Garamond"/>
          <w:sz w:val="20"/>
          <w:szCs w:val="20"/>
        </w:rPr>
        <w:t xml:space="preserve">or such year unless approved as </w:t>
      </w:r>
      <w:r w:rsidRPr="0031449E">
        <w:rPr>
          <w:rFonts w:ascii="Garamond" w:hAnsi="Garamond"/>
          <w:sz w:val="20"/>
          <w:szCs w:val="20"/>
        </w:rPr>
        <w:t>specified in Subparagraph (c).</w:t>
      </w:r>
    </w:p>
    <w:p w:rsidR="00E734D8" w:rsidRPr="0031449E" w:rsidRDefault="00E734D8" w:rsidP="00937E3F">
      <w:pPr>
        <w:jc w:val="both"/>
        <w:rPr>
          <w:rFonts w:ascii="Garamond" w:hAnsi="Garamond"/>
          <w:sz w:val="20"/>
          <w:szCs w:val="20"/>
        </w:rPr>
      </w:pPr>
      <w:r w:rsidRPr="0031449E">
        <w:rPr>
          <w:rFonts w:ascii="Garamond" w:hAnsi="Garamond"/>
          <w:sz w:val="20"/>
          <w:szCs w:val="20"/>
        </w:rPr>
        <w:t>(e)</w:t>
      </w:r>
      <w:r w:rsidRPr="0031449E">
        <w:rPr>
          <w:rFonts w:ascii="Garamond" w:hAnsi="Garamond"/>
          <w:sz w:val="20"/>
          <w:szCs w:val="20"/>
        </w:rPr>
        <w:tab/>
        <w:t>With respect</w:t>
      </w:r>
      <w:r w:rsidR="00173D9C" w:rsidRPr="0031449E">
        <w:rPr>
          <w:rFonts w:ascii="Garamond" w:hAnsi="Garamond"/>
          <w:sz w:val="20"/>
          <w:szCs w:val="20"/>
        </w:rPr>
        <w:t xml:space="preserve"> </w:t>
      </w:r>
      <w:r w:rsidRPr="0031449E">
        <w:rPr>
          <w:rFonts w:ascii="Garamond" w:hAnsi="Garamond"/>
          <w:sz w:val="20"/>
          <w:szCs w:val="20"/>
        </w:rPr>
        <w:t>to any</w:t>
      </w:r>
      <w:r w:rsidR="00173D9C" w:rsidRPr="0031449E">
        <w:rPr>
          <w:rFonts w:ascii="Garamond" w:hAnsi="Garamond"/>
          <w:sz w:val="20"/>
          <w:szCs w:val="20"/>
        </w:rPr>
        <w:t xml:space="preserve"> Lo</w:t>
      </w:r>
      <w:r w:rsidRPr="0031449E">
        <w:rPr>
          <w:rFonts w:ascii="Garamond" w:hAnsi="Garamond"/>
          <w:sz w:val="20"/>
          <w:szCs w:val="20"/>
        </w:rPr>
        <w:t xml:space="preserve">t conveyed by Declarant, the purchaser of such Lot shall pay to </w:t>
      </w:r>
      <w:r w:rsidR="00173D9C" w:rsidRPr="0031449E">
        <w:rPr>
          <w:rFonts w:ascii="Garamond" w:hAnsi="Garamond"/>
          <w:sz w:val="20"/>
          <w:szCs w:val="20"/>
        </w:rPr>
        <w:t>the Association at closing the amount</w:t>
      </w:r>
      <w:r w:rsidRPr="0031449E">
        <w:rPr>
          <w:rFonts w:ascii="Garamond" w:hAnsi="Garamond"/>
          <w:sz w:val="20"/>
          <w:szCs w:val="20"/>
        </w:rPr>
        <w:t xml:space="preserve"> of the Annual Assessment for the installment period in which the closing occurs on such Lot, prorated based upon the number of days remaining in such inst</w:t>
      </w:r>
      <w:r w:rsidR="00173D9C" w:rsidRPr="0031449E">
        <w:rPr>
          <w:rFonts w:ascii="Garamond" w:hAnsi="Garamond"/>
          <w:sz w:val="20"/>
          <w:szCs w:val="20"/>
        </w:rPr>
        <w:t>allment period. With respect to</w:t>
      </w:r>
      <w:r w:rsidRPr="0031449E">
        <w:rPr>
          <w:rFonts w:ascii="Garamond" w:hAnsi="Garamond"/>
          <w:sz w:val="20"/>
          <w:szCs w:val="20"/>
        </w:rPr>
        <w:t xml:space="preserve"> any Lot conveyed by any Owner other than Declarant the amount of the</w:t>
      </w:r>
      <w:r w:rsidR="00173D9C" w:rsidRPr="0031449E">
        <w:rPr>
          <w:rFonts w:ascii="Garamond" w:hAnsi="Garamond"/>
          <w:sz w:val="20"/>
          <w:szCs w:val="20"/>
        </w:rPr>
        <w:t xml:space="preserve"> </w:t>
      </w:r>
      <w:r w:rsidRPr="0031449E">
        <w:rPr>
          <w:rFonts w:ascii="Garamond" w:hAnsi="Garamond"/>
          <w:sz w:val="20"/>
          <w:szCs w:val="20"/>
        </w:rPr>
        <w:t>Annual Assessment applicable</w:t>
      </w:r>
      <w:r w:rsidR="00173D9C" w:rsidRPr="0031449E">
        <w:rPr>
          <w:rFonts w:ascii="Garamond" w:hAnsi="Garamond"/>
          <w:sz w:val="20"/>
          <w:szCs w:val="20"/>
        </w:rPr>
        <w:t xml:space="preserve"> </w:t>
      </w:r>
      <w:r w:rsidRPr="0031449E">
        <w:rPr>
          <w:rFonts w:ascii="Garamond" w:hAnsi="Garamond"/>
          <w:sz w:val="20"/>
          <w:szCs w:val="20"/>
        </w:rPr>
        <w:t>to</w:t>
      </w:r>
      <w:r w:rsidR="00782A4F" w:rsidRPr="0031449E">
        <w:rPr>
          <w:rFonts w:ascii="Garamond" w:hAnsi="Garamond"/>
          <w:sz w:val="20"/>
          <w:szCs w:val="20"/>
        </w:rPr>
        <w:t xml:space="preserve"> such </w:t>
      </w:r>
      <w:r w:rsidRPr="0031449E">
        <w:rPr>
          <w:rFonts w:ascii="Garamond" w:hAnsi="Garamond"/>
          <w:sz w:val="20"/>
          <w:szCs w:val="20"/>
        </w:rPr>
        <w:t>Lot for the installment period in which such closing occurs shall be prorated between the buyer and seller thereof as of the date of closing of such conveyance.</w:t>
      </w:r>
    </w:p>
    <w:p w:rsidR="00E734D8" w:rsidRPr="0031449E" w:rsidRDefault="00782A4F" w:rsidP="00937E3F">
      <w:pPr>
        <w:jc w:val="both"/>
        <w:rPr>
          <w:rFonts w:ascii="Garamond" w:hAnsi="Garamond"/>
          <w:sz w:val="20"/>
          <w:szCs w:val="20"/>
        </w:rPr>
      </w:pPr>
      <w:r w:rsidRPr="0031449E">
        <w:rPr>
          <w:rFonts w:ascii="Garamond" w:hAnsi="Garamond"/>
          <w:sz w:val="20"/>
          <w:szCs w:val="20"/>
        </w:rPr>
        <w:t>(f)</w:t>
      </w:r>
      <w:r w:rsidRPr="0031449E">
        <w:rPr>
          <w:rFonts w:ascii="Garamond" w:hAnsi="Garamond"/>
          <w:sz w:val="20"/>
          <w:szCs w:val="20"/>
        </w:rPr>
        <w:tab/>
      </w:r>
      <w:r w:rsidR="00E734D8" w:rsidRPr="00E34681">
        <w:rPr>
          <w:rFonts w:ascii="Garamond" w:hAnsi="Garamond"/>
          <w:sz w:val="20"/>
          <w:szCs w:val="20"/>
          <w:highlight w:val="yellow"/>
        </w:rPr>
        <w:t>Declarant shall have the authority (but not the obligation) to reduce the Annual Assessment (i) on any Lot on which no House has been completed (</w:t>
      </w:r>
      <w:r w:rsidRPr="00E34681">
        <w:rPr>
          <w:rFonts w:ascii="Garamond" w:hAnsi="Garamond"/>
          <w:sz w:val="20"/>
          <w:szCs w:val="20"/>
          <w:highlight w:val="yellow"/>
        </w:rPr>
        <w:t>i.e.,</w:t>
      </w:r>
      <w:r w:rsidR="00E734D8" w:rsidRPr="00E34681">
        <w:rPr>
          <w:rFonts w:ascii="Garamond" w:hAnsi="Garamond"/>
          <w:sz w:val="20"/>
          <w:szCs w:val="20"/>
          <w:highlight w:val="yellow"/>
        </w:rPr>
        <w:t xml:space="preserve"> no Certificate</w:t>
      </w:r>
      <w:r w:rsidRPr="00E34681">
        <w:rPr>
          <w:rFonts w:ascii="Garamond" w:hAnsi="Garamond"/>
          <w:sz w:val="20"/>
          <w:szCs w:val="20"/>
          <w:highlight w:val="yellow"/>
        </w:rPr>
        <w:t xml:space="preserve"> of Occupancy has been issued), o</w:t>
      </w:r>
      <w:r w:rsidR="00E734D8" w:rsidRPr="00E34681">
        <w:rPr>
          <w:rFonts w:ascii="Garamond" w:hAnsi="Garamond"/>
          <w:sz w:val="20"/>
          <w:szCs w:val="20"/>
          <w:highlight w:val="yellow"/>
        </w:rPr>
        <w:t>r (ii) on any Lot owned by a Featured Builder (as defined below) until such time as the Featured Builder sells or otherwise transfers ownership of its Lot.</w:t>
      </w:r>
    </w:p>
    <w:p w:rsidR="00E734D8" w:rsidRPr="0031449E" w:rsidRDefault="00782A4F" w:rsidP="00782A4F">
      <w:pPr>
        <w:ind w:firstLine="720"/>
        <w:jc w:val="both"/>
        <w:rPr>
          <w:rFonts w:ascii="Garamond" w:hAnsi="Garamond"/>
          <w:sz w:val="20"/>
          <w:szCs w:val="20"/>
        </w:rPr>
      </w:pPr>
      <w:r w:rsidRPr="0031449E">
        <w:rPr>
          <w:rFonts w:ascii="Garamond" w:hAnsi="Garamond"/>
          <w:b/>
          <w:sz w:val="20"/>
          <w:szCs w:val="20"/>
          <w:u w:val="single"/>
        </w:rPr>
        <w:t>Section 5.</w:t>
      </w:r>
      <w:r w:rsidR="00E734D8" w:rsidRPr="0031449E">
        <w:rPr>
          <w:rFonts w:ascii="Garamond" w:hAnsi="Garamond"/>
          <w:b/>
          <w:sz w:val="20"/>
          <w:szCs w:val="20"/>
          <w:u w:val="single"/>
        </w:rPr>
        <w:t>4 Special Assessments.</w:t>
      </w:r>
      <w:r w:rsidR="00E734D8" w:rsidRPr="0031449E">
        <w:rPr>
          <w:rFonts w:ascii="Garamond" w:hAnsi="Garamond"/>
          <w:sz w:val="20"/>
          <w:szCs w:val="20"/>
        </w:rPr>
        <w:t xml:space="preserve"> In addition to the Annual Assessment authorized above, the Association may levy, in any assessment year, a special assessment ("Special Assessment") applicable to that year only for the purpose of defraying, in whole or in part, the cost of (i) the construction of any Common Area improvements which are not originally constructed by Declarant or (ii) the reconstruction, repair or replacement of the Common Areas, including any improvements located thereon. </w:t>
      </w:r>
      <w:r w:rsidR="00E734D8" w:rsidRPr="0031449E">
        <w:rPr>
          <w:rFonts w:ascii="Garamond" w:hAnsi="Garamond"/>
          <w:sz w:val="20"/>
          <w:szCs w:val="20"/>
          <w:u w:val="single"/>
        </w:rPr>
        <w:t>Provided</w:t>
      </w:r>
      <w:r w:rsidR="00E734D8" w:rsidRPr="0031449E">
        <w:rPr>
          <w:rFonts w:ascii="Garamond" w:hAnsi="Garamond"/>
          <w:sz w:val="20"/>
          <w:szCs w:val="20"/>
        </w:rPr>
        <w:t xml:space="preserve">, </w:t>
      </w:r>
      <w:r w:rsidR="00E734D8" w:rsidRPr="0031449E">
        <w:rPr>
          <w:rFonts w:ascii="Garamond" w:hAnsi="Garamond"/>
          <w:sz w:val="20"/>
          <w:szCs w:val="20"/>
          <w:u w:val="single"/>
        </w:rPr>
        <w:t>however</w:t>
      </w:r>
      <w:r w:rsidR="00E734D8" w:rsidRPr="0031449E">
        <w:rPr>
          <w:rFonts w:ascii="Garamond" w:hAnsi="Garamond"/>
          <w:sz w:val="20"/>
          <w:szCs w:val="20"/>
        </w:rPr>
        <w:t>, (a) Declarant shall not be obligated to pay any Special</w:t>
      </w:r>
      <w:r w:rsidRPr="0031449E">
        <w:rPr>
          <w:rFonts w:ascii="Garamond" w:hAnsi="Garamond"/>
          <w:sz w:val="20"/>
          <w:szCs w:val="20"/>
        </w:rPr>
        <w:t xml:space="preserve"> </w:t>
      </w:r>
      <w:r w:rsidR="00E734D8" w:rsidRPr="0031449E">
        <w:rPr>
          <w:rFonts w:ascii="Garamond" w:hAnsi="Garamond"/>
          <w:sz w:val="20"/>
          <w:szCs w:val="20"/>
        </w:rPr>
        <w:t>Assessments on Lots owned by Declarant except with Declarant's prior written approval, and (b) any Special Assessment must be approved by Declarant as long as Declarant owns any part of the Property and by a vote of a majority of the votes appurtenant to the Lots which are then subject to this Declaration.</w:t>
      </w:r>
    </w:p>
    <w:p w:rsidR="00E734D8" w:rsidRPr="0031449E" w:rsidRDefault="00E734D8" w:rsidP="00100226">
      <w:pPr>
        <w:ind w:firstLine="720"/>
        <w:jc w:val="both"/>
        <w:rPr>
          <w:rFonts w:ascii="Garamond" w:hAnsi="Garamond"/>
          <w:sz w:val="20"/>
          <w:szCs w:val="20"/>
        </w:rPr>
      </w:pPr>
      <w:r w:rsidRPr="00E34681">
        <w:rPr>
          <w:rFonts w:ascii="Garamond" w:hAnsi="Garamond"/>
          <w:b/>
          <w:sz w:val="20"/>
          <w:szCs w:val="20"/>
          <w:highlight w:val="yellow"/>
          <w:u w:val="single"/>
        </w:rPr>
        <w:t>Section 5.5 Special Individual Assessments</w:t>
      </w:r>
      <w:r w:rsidRPr="0031449E">
        <w:rPr>
          <w:rFonts w:ascii="Garamond" w:hAnsi="Garamond"/>
          <w:b/>
          <w:sz w:val="20"/>
          <w:szCs w:val="20"/>
          <w:u w:val="single"/>
        </w:rPr>
        <w:t>.</w:t>
      </w:r>
      <w:r w:rsidRPr="0031449E">
        <w:rPr>
          <w:rFonts w:ascii="Garamond" w:hAnsi="Garamond"/>
          <w:sz w:val="20"/>
          <w:szCs w:val="20"/>
        </w:rPr>
        <w:t xml:space="preserve"> In addition to the Annual Assessments and Special Assessments authorized above, the Board shall have the</w:t>
      </w:r>
      <w:r w:rsidR="00782A4F" w:rsidRPr="0031449E">
        <w:rPr>
          <w:rFonts w:ascii="Garamond" w:hAnsi="Garamond"/>
          <w:sz w:val="20"/>
          <w:szCs w:val="20"/>
        </w:rPr>
        <w:t xml:space="preserve"> power to levy a special assessm</w:t>
      </w:r>
      <w:r w:rsidRPr="0031449E">
        <w:rPr>
          <w:rFonts w:ascii="Garamond" w:hAnsi="Garamond"/>
          <w:sz w:val="20"/>
          <w:szCs w:val="20"/>
        </w:rPr>
        <w:t xml:space="preserve">ent applicable to any particular Owner </w:t>
      </w:r>
      <w:r w:rsidR="00100226" w:rsidRPr="0031449E">
        <w:rPr>
          <w:rFonts w:ascii="Garamond" w:hAnsi="Garamond"/>
          <w:sz w:val="20"/>
          <w:szCs w:val="20"/>
        </w:rPr>
        <w:t>("Special Individual Assessment”</w:t>
      </w:r>
      <w:r w:rsidRPr="0031449E">
        <w:rPr>
          <w:rFonts w:ascii="Garamond" w:hAnsi="Garamond"/>
          <w:sz w:val="20"/>
          <w:szCs w:val="20"/>
        </w:rPr>
        <w:t>)</w:t>
      </w:r>
      <w:r w:rsidR="00100226" w:rsidRPr="0031449E">
        <w:rPr>
          <w:rFonts w:ascii="Garamond" w:hAnsi="Garamond"/>
          <w:sz w:val="20"/>
          <w:szCs w:val="20"/>
        </w:rPr>
        <w:t xml:space="preserve">, </w:t>
      </w:r>
      <w:r w:rsidRPr="0031449E">
        <w:rPr>
          <w:rFonts w:ascii="Garamond" w:hAnsi="Garamond"/>
          <w:sz w:val="20"/>
          <w:szCs w:val="20"/>
        </w:rPr>
        <w:t xml:space="preserve"> (i) </w:t>
      </w:r>
      <w:r w:rsidRPr="00E34681">
        <w:rPr>
          <w:rFonts w:ascii="Garamond" w:hAnsi="Garamond"/>
          <w:sz w:val="20"/>
          <w:szCs w:val="20"/>
          <w:highlight w:val="yellow"/>
        </w:rPr>
        <w:t xml:space="preserve">for the purpose </w:t>
      </w:r>
      <w:r w:rsidR="00782A4F" w:rsidRPr="00E34681">
        <w:rPr>
          <w:rFonts w:ascii="Garamond" w:hAnsi="Garamond"/>
          <w:sz w:val="20"/>
          <w:szCs w:val="20"/>
          <w:highlight w:val="yellow"/>
        </w:rPr>
        <w:t>of paying</w:t>
      </w:r>
      <w:r w:rsidRPr="00E34681">
        <w:rPr>
          <w:rFonts w:ascii="Garamond" w:hAnsi="Garamond"/>
          <w:sz w:val="20"/>
          <w:szCs w:val="20"/>
          <w:highlight w:val="yellow"/>
        </w:rPr>
        <w:t xml:space="preserve"> for the cost of any construction, reconstruction, repair</w:t>
      </w:r>
      <w:r w:rsidRPr="0031449E">
        <w:rPr>
          <w:rFonts w:ascii="Garamond" w:hAnsi="Garamond"/>
          <w:sz w:val="20"/>
          <w:szCs w:val="20"/>
        </w:rPr>
        <w:t xml:space="preserve"> or replacement of any damaged component of</w:t>
      </w:r>
      <w:r w:rsidR="00782A4F" w:rsidRPr="0031449E">
        <w:rPr>
          <w:rFonts w:ascii="Garamond" w:hAnsi="Garamond"/>
          <w:sz w:val="20"/>
          <w:szCs w:val="20"/>
        </w:rPr>
        <w:t xml:space="preserve"> </w:t>
      </w:r>
      <w:r w:rsidRPr="0031449E">
        <w:rPr>
          <w:rFonts w:ascii="Garamond" w:hAnsi="Garamond"/>
          <w:sz w:val="20"/>
          <w:szCs w:val="20"/>
        </w:rPr>
        <w:t xml:space="preserve">the Common Areas, including any improvements located </w:t>
      </w:r>
      <w:r w:rsidR="00782A4F" w:rsidRPr="0031449E">
        <w:rPr>
          <w:rFonts w:ascii="Garamond" w:hAnsi="Garamond"/>
          <w:sz w:val="20"/>
          <w:szCs w:val="20"/>
        </w:rPr>
        <w:t xml:space="preserve">thereon, whether occasioned by </w:t>
      </w:r>
      <w:r w:rsidRPr="0031449E">
        <w:rPr>
          <w:rFonts w:ascii="Garamond" w:hAnsi="Garamond"/>
          <w:sz w:val="20"/>
          <w:szCs w:val="20"/>
        </w:rPr>
        <w:t>any act or omission of such Owner(s), members of such Owner's</w:t>
      </w:r>
      <w:r w:rsidR="00782A4F" w:rsidRPr="0031449E">
        <w:rPr>
          <w:rFonts w:ascii="Garamond" w:hAnsi="Garamond"/>
          <w:sz w:val="20"/>
          <w:szCs w:val="20"/>
        </w:rPr>
        <w:t xml:space="preserve"> family or such Owner's agents; gu</w:t>
      </w:r>
      <w:r w:rsidRPr="0031449E">
        <w:rPr>
          <w:rFonts w:ascii="Garamond" w:hAnsi="Garamond"/>
          <w:sz w:val="20"/>
          <w:szCs w:val="20"/>
        </w:rPr>
        <w:t xml:space="preserve">ests, employees, tenants or invitees and not the result of </w:t>
      </w:r>
      <w:r w:rsidR="00782A4F" w:rsidRPr="0031449E">
        <w:rPr>
          <w:rFonts w:ascii="Garamond" w:hAnsi="Garamond"/>
          <w:sz w:val="20"/>
          <w:szCs w:val="20"/>
        </w:rPr>
        <w:t>ordinary wear and tear; or (ii)</w:t>
      </w:r>
      <w:r w:rsidRPr="0031449E">
        <w:rPr>
          <w:rFonts w:ascii="Garamond" w:hAnsi="Garamond"/>
          <w:sz w:val="20"/>
          <w:szCs w:val="20"/>
        </w:rPr>
        <w:t xml:space="preserve"> </w:t>
      </w:r>
      <w:r w:rsidRPr="00E34681">
        <w:rPr>
          <w:rFonts w:ascii="Garamond" w:hAnsi="Garamond"/>
          <w:sz w:val="20"/>
          <w:szCs w:val="20"/>
          <w:highlight w:val="yellow"/>
        </w:rPr>
        <w:t>for payment of fines</w:t>
      </w:r>
      <w:r w:rsidRPr="0031449E">
        <w:rPr>
          <w:rFonts w:ascii="Garamond" w:hAnsi="Garamond"/>
          <w:sz w:val="20"/>
          <w:szCs w:val="20"/>
        </w:rPr>
        <w:t xml:space="preserve">, penalties or other charges imposed against any particular Owner </w:t>
      </w:r>
      <w:r w:rsidR="00782A4F" w:rsidRPr="0031449E">
        <w:rPr>
          <w:rFonts w:ascii="Garamond" w:hAnsi="Garamond"/>
          <w:sz w:val="20"/>
          <w:szCs w:val="20"/>
        </w:rPr>
        <w:t>relative to such Owners</w:t>
      </w:r>
      <w:r w:rsidRPr="0031449E">
        <w:rPr>
          <w:rFonts w:ascii="Garamond" w:hAnsi="Garamond"/>
          <w:sz w:val="20"/>
          <w:szCs w:val="20"/>
        </w:rPr>
        <w:t xml:space="preserve"> failure to comply with the terms and provisions of this Declaration or the Project Documents, as permitted by the Act. </w:t>
      </w:r>
      <w:r w:rsidRPr="0031449E">
        <w:rPr>
          <w:rFonts w:ascii="Garamond" w:hAnsi="Garamond"/>
          <w:sz w:val="20"/>
          <w:szCs w:val="20"/>
          <w:u w:val="single"/>
        </w:rPr>
        <w:t>Provided, however</w:t>
      </w:r>
      <w:r w:rsidRPr="0031449E">
        <w:rPr>
          <w:rFonts w:ascii="Garamond" w:hAnsi="Garamond"/>
          <w:sz w:val="20"/>
          <w:szCs w:val="20"/>
        </w:rPr>
        <w:t xml:space="preserve">, </w:t>
      </w:r>
      <w:r w:rsidRPr="00E34681">
        <w:rPr>
          <w:rFonts w:ascii="Garamond" w:hAnsi="Garamond"/>
          <w:sz w:val="20"/>
          <w:szCs w:val="20"/>
          <w:highlight w:val="yellow"/>
        </w:rPr>
        <w:t>Declarant sha</w:t>
      </w:r>
      <w:r w:rsidR="00E34681" w:rsidRPr="00E34681">
        <w:rPr>
          <w:rFonts w:ascii="Garamond" w:hAnsi="Garamond"/>
          <w:sz w:val="20"/>
          <w:szCs w:val="20"/>
          <w:highlight w:val="yellow"/>
        </w:rPr>
        <w:t>ll</w:t>
      </w:r>
      <w:r w:rsidRPr="00E34681">
        <w:rPr>
          <w:rFonts w:ascii="Garamond" w:hAnsi="Garamond"/>
          <w:sz w:val="20"/>
          <w:szCs w:val="20"/>
          <w:highlight w:val="yellow"/>
        </w:rPr>
        <w:t xml:space="preserve"> not be obligated to</w:t>
      </w:r>
      <w:r w:rsidR="00782A4F" w:rsidRPr="00E34681">
        <w:rPr>
          <w:rFonts w:ascii="Garamond" w:hAnsi="Garamond"/>
          <w:sz w:val="20"/>
          <w:szCs w:val="20"/>
          <w:highlight w:val="yellow"/>
        </w:rPr>
        <w:t xml:space="preserve"> </w:t>
      </w:r>
      <w:r w:rsidRPr="00E34681">
        <w:rPr>
          <w:rFonts w:ascii="Garamond" w:hAnsi="Garamond"/>
          <w:sz w:val="20"/>
          <w:szCs w:val="20"/>
          <w:highlight w:val="yellow"/>
        </w:rPr>
        <w:t>pay any Special Individual Assessment</w:t>
      </w:r>
      <w:r w:rsidRPr="0031449E">
        <w:rPr>
          <w:rFonts w:ascii="Garamond" w:hAnsi="Garamond"/>
          <w:sz w:val="20"/>
          <w:szCs w:val="20"/>
        </w:rPr>
        <w:t xml:space="preserve"> except with Declarant's prior written approval. The</w:t>
      </w:r>
      <w:r w:rsidR="00782A4F" w:rsidRPr="0031449E">
        <w:rPr>
          <w:rFonts w:ascii="Garamond" w:hAnsi="Garamond"/>
          <w:sz w:val="20"/>
          <w:szCs w:val="20"/>
        </w:rPr>
        <w:t xml:space="preserve"> </w:t>
      </w:r>
      <w:r w:rsidRPr="0031449E">
        <w:rPr>
          <w:rFonts w:ascii="Garamond" w:hAnsi="Garamond"/>
          <w:sz w:val="20"/>
          <w:szCs w:val="20"/>
        </w:rPr>
        <w:t>due date of any</w:t>
      </w:r>
      <w:r w:rsidR="00782A4F" w:rsidRPr="0031449E">
        <w:rPr>
          <w:rFonts w:ascii="Garamond" w:hAnsi="Garamond"/>
          <w:sz w:val="20"/>
          <w:szCs w:val="20"/>
        </w:rPr>
        <w:t xml:space="preserve"> S</w:t>
      </w:r>
      <w:r w:rsidRPr="0031449E">
        <w:rPr>
          <w:rFonts w:ascii="Garamond" w:hAnsi="Garamond"/>
          <w:sz w:val="20"/>
          <w:szCs w:val="20"/>
        </w:rPr>
        <w:t>pecial Individual Assessment levied shall be fixed in the Board resolution levying su</w:t>
      </w:r>
      <w:r w:rsidR="00782A4F" w:rsidRPr="0031449E">
        <w:rPr>
          <w:rFonts w:ascii="Garamond" w:hAnsi="Garamond"/>
          <w:sz w:val="20"/>
          <w:szCs w:val="20"/>
        </w:rPr>
        <w:t xml:space="preserve">ch Special </w:t>
      </w:r>
      <w:r w:rsidRPr="0031449E">
        <w:rPr>
          <w:rFonts w:ascii="Garamond" w:hAnsi="Garamond"/>
          <w:sz w:val="20"/>
          <w:szCs w:val="20"/>
        </w:rPr>
        <w:t xml:space="preserve">Individual Assessment. Upon the establishment of a Special Individual Assessment the Board </w:t>
      </w:r>
      <w:r w:rsidRPr="0031449E">
        <w:rPr>
          <w:rFonts w:ascii="Garamond" w:hAnsi="Garamond"/>
          <w:sz w:val="20"/>
          <w:szCs w:val="20"/>
        </w:rPr>
        <w:lastRenderedPageBreak/>
        <w:t>shall send written notice of the amount and due date of such Special In</w:t>
      </w:r>
      <w:r w:rsidR="00782A4F" w:rsidRPr="0031449E">
        <w:rPr>
          <w:rFonts w:ascii="Garamond" w:hAnsi="Garamond"/>
          <w:sz w:val="20"/>
          <w:szCs w:val="20"/>
        </w:rPr>
        <w:t>dividual Assessment to the affec</w:t>
      </w:r>
      <w:r w:rsidRPr="0031449E">
        <w:rPr>
          <w:rFonts w:ascii="Garamond" w:hAnsi="Garamond"/>
          <w:sz w:val="20"/>
          <w:szCs w:val="20"/>
        </w:rPr>
        <w:t>ted Owner(s) at least thirty (30) days prior to th</w:t>
      </w:r>
      <w:r w:rsidR="00782A4F" w:rsidRPr="0031449E">
        <w:rPr>
          <w:rFonts w:ascii="Garamond" w:hAnsi="Garamond"/>
          <w:sz w:val="20"/>
          <w:szCs w:val="20"/>
        </w:rPr>
        <w:t xml:space="preserve">e date such Special Individual </w:t>
      </w:r>
      <w:r w:rsidRPr="0031449E">
        <w:rPr>
          <w:rFonts w:ascii="Garamond" w:hAnsi="Garamond"/>
          <w:sz w:val="20"/>
          <w:szCs w:val="20"/>
        </w:rPr>
        <w:t>Ass</w:t>
      </w:r>
      <w:r w:rsidR="00782A4F" w:rsidRPr="0031449E">
        <w:rPr>
          <w:rFonts w:ascii="Garamond" w:hAnsi="Garamond"/>
          <w:sz w:val="20"/>
          <w:szCs w:val="20"/>
        </w:rPr>
        <w:t>es</w:t>
      </w:r>
      <w:r w:rsidRPr="0031449E">
        <w:rPr>
          <w:rFonts w:ascii="Garamond" w:hAnsi="Garamond"/>
          <w:sz w:val="20"/>
          <w:szCs w:val="20"/>
        </w:rPr>
        <w:t>s</w:t>
      </w:r>
      <w:r w:rsidR="00782A4F" w:rsidRPr="0031449E">
        <w:rPr>
          <w:rFonts w:ascii="Garamond" w:hAnsi="Garamond"/>
          <w:sz w:val="20"/>
          <w:szCs w:val="20"/>
        </w:rPr>
        <w:t>m</w:t>
      </w:r>
      <w:r w:rsidRPr="0031449E">
        <w:rPr>
          <w:rFonts w:ascii="Garamond" w:hAnsi="Garamond"/>
          <w:sz w:val="20"/>
          <w:szCs w:val="20"/>
        </w:rPr>
        <w:t>ent is due.</w:t>
      </w:r>
    </w:p>
    <w:p w:rsidR="00E734D8" w:rsidRPr="0031449E" w:rsidRDefault="00E734D8" w:rsidP="00100226">
      <w:pPr>
        <w:ind w:firstLine="720"/>
        <w:jc w:val="both"/>
        <w:rPr>
          <w:rFonts w:ascii="Garamond" w:hAnsi="Garamond"/>
          <w:sz w:val="20"/>
          <w:szCs w:val="20"/>
        </w:rPr>
      </w:pPr>
      <w:r w:rsidRPr="0031449E">
        <w:rPr>
          <w:rFonts w:ascii="Garamond" w:hAnsi="Garamond"/>
          <w:b/>
          <w:sz w:val="20"/>
          <w:szCs w:val="20"/>
          <w:u w:val="single"/>
        </w:rPr>
        <w:t>Section 5.6 Uniform Rate of Assessment</w:t>
      </w:r>
      <w:r w:rsidR="00782A4F" w:rsidRPr="0031449E">
        <w:rPr>
          <w:rFonts w:ascii="Garamond" w:hAnsi="Garamond"/>
          <w:sz w:val="20"/>
          <w:szCs w:val="20"/>
        </w:rPr>
        <w:t xml:space="preserve">. </w:t>
      </w:r>
      <w:r w:rsidRPr="0031449E">
        <w:rPr>
          <w:rFonts w:ascii="Garamond" w:hAnsi="Garamond"/>
          <w:sz w:val="20"/>
          <w:szCs w:val="20"/>
        </w:rPr>
        <w:t xml:space="preserve"> Annual Assessments, Supplemental Annual Assessments a</w:t>
      </w:r>
      <w:r w:rsidR="00782A4F" w:rsidRPr="0031449E">
        <w:rPr>
          <w:rFonts w:ascii="Garamond" w:hAnsi="Garamond"/>
          <w:sz w:val="20"/>
          <w:szCs w:val="20"/>
        </w:rPr>
        <w:t xml:space="preserve">nd Special Assessments levied by </w:t>
      </w:r>
      <w:r w:rsidRPr="0031449E">
        <w:rPr>
          <w:rFonts w:ascii="Garamond" w:hAnsi="Garamond"/>
          <w:sz w:val="20"/>
          <w:szCs w:val="20"/>
        </w:rPr>
        <w:t>the Associ</w:t>
      </w:r>
      <w:r w:rsidR="00782A4F" w:rsidRPr="0031449E">
        <w:rPr>
          <w:rFonts w:ascii="Garamond" w:hAnsi="Garamond"/>
          <w:sz w:val="20"/>
          <w:szCs w:val="20"/>
        </w:rPr>
        <w:t>ation must be fixed at a uniform</w:t>
      </w:r>
      <w:r w:rsidRPr="0031449E">
        <w:rPr>
          <w:rFonts w:ascii="Garamond" w:hAnsi="Garamond"/>
          <w:sz w:val="20"/>
          <w:szCs w:val="20"/>
        </w:rPr>
        <w:t xml:space="preserve"> rate for all Lots. Notwithstanding the preceding sentence, assess</w:t>
      </w:r>
      <w:r w:rsidR="00100226" w:rsidRPr="0031449E">
        <w:rPr>
          <w:rFonts w:ascii="Garamond" w:hAnsi="Garamond"/>
          <w:sz w:val="20"/>
          <w:szCs w:val="20"/>
        </w:rPr>
        <w:t>ments may be based on the occupi</w:t>
      </w:r>
      <w:r w:rsidRPr="0031449E">
        <w:rPr>
          <w:rFonts w:ascii="Garamond" w:hAnsi="Garamond"/>
          <w:sz w:val="20"/>
          <w:szCs w:val="20"/>
        </w:rPr>
        <w:t xml:space="preserve">able or heated area within each Lot (in the case of </w:t>
      </w:r>
      <w:r w:rsidR="00100226" w:rsidRPr="0031449E">
        <w:rPr>
          <w:rFonts w:ascii="Garamond" w:hAnsi="Garamond"/>
          <w:sz w:val="20"/>
          <w:szCs w:val="20"/>
        </w:rPr>
        <w:t>utility charges</w:t>
      </w:r>
      <w:r w:rsidRPr="0031449E">
        <w:rPr>
          <w:rFonts w:ascii="Garamond" w:hAnsi="Garamond"/>
          <w:sz w:val="20"/>
          <w:szCs w:val="20"/>
        </w:rPr>
        <w:t>);</w:t>
      </w:r>
      <w:r w:rsidR="00100226" w:rsidRPr="0031449E">
        <w:rPr>
          <w:rFonts w:ascii="Garamond" w:hAnsi="Garamond"/>
          <w:sz w:val="20"/>
          <w:szCs w:val="20"/>
        </w:rPr>
        <w:t xml:space="preserve"> </w:t>
      </w:r>
      <w:r w:rsidRPr="0031449E">
        <w:rPr>
          <w:rFonts w:ascii="Garamond" w:hAnsi="Garamond"/>
          <w:sz w:val="20"/>
          <w:szCs w:val="20"/>
        </w:rPr>
        <w:t>the</w:t>
      </w:r>
      <w:r w:rsidR="00100226" w:rsidRPr="0031449E">
        <w:rPr>
          <w:rFonts w:ascii="Garamond" w:hAnsi="Garamond"/>
          <w:sz w:val="20"/>
          <w:szCs w:val="20"/>
        </w:rPr>
        <w:t xml:space="preserve"> </w:t>
      </w:r>
      <w:r w:rsidRPr="0031449E">
        <w:rPr>
          <w:rFonts w:ascii="Garamond" w:hAnsi="Garamond"/>
          <w:sz w:val="20"/>
          <w:szCs w:val="20"/>
        </w:rPr>
        <w:t>replacement value or assessed value of each Lot (in the case of insurance premiums), or some other reasonable criteria.</w:t>
      </w:r>
    </w:p>
    <w:p w:rsidR="00E734D8" w:rsidRPr="0031449E" w:rsidRDefault="00E734D8" w:rsidP="00A4062C">
      <w:pPr>
        <w:ind w:firstLine="720"/>
        <w:jc w:val="both"/>
        <w:rPr>
          <w:rFonts w:ascii="Garamond" w:hAnsi="Garamond"/>
          <w:sz w:val="20"/>
          <w:szCs w:val="20"/>
        </w:rPr>
      </w:pPr>
      <w:r w:rsidRPr="0031449E">
        <w:rPr>
          <w:rFonts w:ascii="Garamond" w:hAnsi="Garamond"/>
          <w:b/>
          <w:sz w:val="20"/>
          <w:szCs w:val="20"/>
          <w:u w:val="single"/>
        </w:rPr>
        <w:t xml:space="preserve">Section 5.7 Effect </w:t>
      </w:r>
      <w:r w:rsidR="00100226" w:rsidRPr="0031449E">
        <w:rPr>
          <w:rFonts w:ascii="Garamond" w:hAnsi="Garamond"/>
          <w:b/>
          <w:sz w:val="20"/>
          <w:szCs w:val="20"/>
          <w:u w:val="single"/>
        </w:rPr>
        <w:t xml:space="preserve">of Nonpayment </w:t>
      </w:r>
      <w:r w:rsidRPr="0031449E">
        <w:rPr>
          <w:rFonts w:ascii="Garamond" w:hAnsi="Garamond"/>
          <w:b/>
          <w:sz w:val="20"/>
          <w:szCs w:val="20"/>
          <w:u w:val="single"/>
        </w:rPr>
        <w:t>of Assessments</w:t>
      </w:r>
      <w:r w:rsidR="00100226" w:rsidRPr="0031449E">
        <w:rPr>
          <w:rFonts w:ascii="Garamond" w:hAnsi="Garamond"/>
          <w:b/>
          <w:sz w:val="20"/>
          <w:szCs w:val="20"/>
          <w:u w:val="single"/>
        </w:rPr>
        <w:t>.</w:t>
      </w:r>
      <w:r w:rsidRPr="0031449E">
        <w:rPr>
          <w:rFonts w:ascii="Garamond" w:hAnsi="Garamond"/>
          <w:sz w:val="20"/>
          <w:szCs w:val="20"/>
        </w:rPr>
        <w:t xml:space="preserve"> Remedies of the Association. If any assessment, or </w:t>
      </w:r>
      <w:r w:rsidR="00100226" w:rsidRPr="0031449E">
        <w:rPr>
          <w:rFonts w:ascii="Garamond" w:hAnsi="Garamond"/>
          <w:sz w:val="20"/>
          <w:szCs w:val="20"/>
        </w:rPr>
        <w:t>monthly installme</w:t>
      </w:r>
      <w:r w:rsidRPr="0031449E">
        <w:rPr>
          <w:rFonts w:ascii="Garamond" w:hAnsi="Garamond"/>
          <w:sz w:val="20"/>
          <w:szCs w:val="20"/>
        </w:rPr>
        <w:t>nt thereof, is not paid within thirty (30) days after its due date, the Board may, at its</w:t>
      </w:r>
      <w:r w:rsidR="00100226" w:rsidRPr="0031449E">
        <w:rPr>
          <w:rFonts w:ascii="Garamond" w:hAnsi="Garamond"/>
          <w:sz w:val="20"/>
          <w:szCs w:val="20"/>
        </w:rPr>
        <w:t xml:space="preserve"> option and without fur</w:t>
      </w:r>
      <w:r w:rsidRPr="0031449E">
        <w:rPr>
          <w:rFonts w:ascii="Garamond" w:hAnsi="Garamond"/>
          <w:sz w:val="20"/>
          <w:szCs w:val="20"/>
        </w:rPr>
        <w:t xml:space="preserve">ther notice, declare the entire unpaid assessment, both </w:t>
      </w:r>
      <w:r w:rsidR="00100226" w:rsidRPr="0031449E">
        <w:rPr>
          <w:rFonts w:ascii="Garamond" w:hAnsi="Garamond"/>
          <w:sz w:val="20"/>
          <w:szCs w:val="20"/>
        </w:rPr>
        <w:t xml:space="preserve">annual and special, immediately due and </w:t>
      </w:r>
      <w:r w:rsidRPr="0031449E">
        <w:rPr>
          <w:rFonts w:ascii="Garamond" w:hAnsi="Garamond"/>
          <w:sz w:val="20"/>
          <w:szCs w:val="20"/>
        </w:rPr>
        <w:t>payable. Unpaid assessments shall bear interest from and after the due date at</w:t>
      </w:r>
      <w:r w:rsidR="00100226" w:rsidRPr="0031449E">
        <w:rPr>
          <w:rFonts w:ascii="Garamond" w:hAnsi="Garamond"/>
          <w:sz w:val="20"/>
          <w:szCs w:val="20"/>
        </w:rPr>
        <w:t xml:space="preserve"> t</w:t>
      </w:r>
      <w:r w:rsidRPr="0031449E">
        <w:rPr>
          <w:rFonts w:ascii="Garamond" w:hAnsi="Garamond"/>
          <w:sz w:val="20"/>
          <w:szCs w:val="20"/>
        </w:rPr>
        <w:t xml:space="preserve">he rate </w:t>
      </w:r>
      <w:r w:rsidR="00100226" w:rsidRPr="0031449E">
        <w:rPr>
          <w:rFonts w:ascii="Garamond" w:hAnsi="Garamond"/>
          <w:sz w:val="20"/>
          <w:szCs w:val="20"/>
        </w:rPr>
        <w:t>o</w:t>
      </w:r>
      <w:r w:rsidRPr="0031449E">
        <w:rPr>
          <w:rFonts w:ascii="Garamond" w:hAnsi="Garamond"/>
          <w:sz w:val="20"/>
          <w:szCs w:val="20"/>
        </w:rPr>
        <w:t>f eighteen</w:t>
      </w:r>
      <w:r w:rsidR="00100226" w:rsidRPr="0031449E">
        <w:rPr>
          <w:rFonts w:ascii="Garamond" w:hAnsi="Garamond"/>
          <w:sz w:val="20"/>
          <w:szCs w:val="20"/>
        </w:rPr>
        <w:t xml:space="preserve"> p</w:t>
      </w:r>
      <w:r w:rsidRPr="0031449E">
        <w:rPr>
          <w:rFonts w:ascii="Garamond" w:hAnsi="Garamond"/>
          <w:sz w:val="20"/>
          <w:szCs w:val="20"/>
        </w:rPr>
        <w:t xml:space="preserve">ercent (18%) per annum, not to exceed, however, the maximum rate permitted by law. </w:t>
      </w:r>
      <w:r w:rsidR="00100226" w:rsidRPr="0031449E">
        <w:rPr>
          <w:rFonts w:ascii="Garamond" w:hAnsi="Garamond"/>
          <w:sz w:val="20"/>
          <w:szCs w:val="20"/>
        </w:rPr>
        <w:t>In addition,</w:t>
      </w:r>
      <w:r w:rsidRPr="0031449E">
        <w:rPr>
          <w:rFonts w:ascii="Garamond" w:hAnsi="Garamond"/>
          <w:sz w:val="20"/>
          <w:szCs w:val="20"/>
        </w:rPr>
        <w:t xml:space="preserve"> the Association may impose a reasonable charge for late payment of any assess</w:t>
      </w:r>
      <w:r w:rsidR="00100226" w:rsidRPr="0031449E">
        <w:rPr>
          <w:rFonts w:ascii="Garamond" w:hAnsi="Garamond"/>
          <w:sz w:val="20"/>
          <w:szCs w:val="20"/>
        </w:rPr>
        <w:t xml:space="preserve">ments </w:t>
      </w:r>
      <w:r w:rsidRPr="0031449E">
        <w:rPr>
          <w:rFonts w:ascii="Garamond" w:hAnsi="Garamond"/>
          <w:sz w:val="20"/>
          <w:szCs w:val="20"/>
        </w:rPr>
        <w:t>(which</w:t>
      </w:r>
      <w:r w:rsidR="00100226" w:rsidRPr="0031449E">
        <w:rPr>
          <w:rFonts w:ascii="Garamond" w:hAnsi="Garamond"/>
          <w:sz w:val="20"/>
          <w:szCs w:val="20"/>
        </w:rPr>
        <w:t xml:space="preserve"> c</w:t>
      </w:r>
      <w:r w:rsidRPr="0031449E">
        <w:rPr>
          <w:rFonts w:ascii="Garamond" w:hAnsi="Garamond"/>
          <w:sz w:val="20"/>
          <w:szCs w:val="20"/>
        </w:rPr>
        <w:t>harge maybe imposed once in any month during which an assessment or any portion thereof</w:t>
      </w:r>
      <w:r w:rsidR="00A4062C" w:rsidRPr="0031449E">
        <w:rPr>
          <w:rFonts w:ascii="Garamond" w:hAnsi="Garamond"/>
          <w:sz w:val="20"/>
          <w:szCs w:val="20"/>
        </w:rPr>
        <w:t xml:space="preserve"> remains un</w:t>
      </w:r>
      <w:r w:rsidRPr="0031449E">
        <w:rPr>
          <w:rFonts w:ascii="Garamond" w:hAnsi="Garamond"/>
          <w:sz w:val="20"/>
          <w:szCs w:val="20"/>
        </w:rPr>
        <w:t>paid) and shall be entitled to recover fees and penalties for returned checks as permitted in MC.G.S. § 6-21.3 and N.C.G.S. § 25-3-506. The Association may enforce assessment obligations as permitted by law, including, without limitation, by filing and foreclosing a claim alien in accordance with the procedures set forth in N.C.G.S. §-47F-3-116, and/or by bringing an action at law against the Owner personally obligated to pay the assessment and/or foreclose the lien against his Lot to collect said assessment. Interest, late charges and reasonable attorneys' fees and costs of such action or foreclosure shall he added to the amount of such assessment. Each Owner, by his acceptance of a deed to a Lot, expressly grants to and vests in the Association or its agents the right and power to bring such action or foreclosure. Foreclosure may be accomplished in</w:t>
      </w:r>
      <w:r w:rsidR="00A4062C" w:rsidRPr="0031449E">
        <w:rPr>
          <w:rFonts w:ascii="Garamond" w:hAnsi="Garamond"/>
          <w:sz w:val="20"/>
          <w:szCs w:val="20"/>
        </w:rPr>
        <w:t xml:space="preserve"> </w:t>
      </w:r>
      <w:r w:rsidRPr="0031449E">
        <w:rPr>
          <w:rFonts w:ascii="Garamond" w:hAnsi="Garamond"/>
          <w:sz w:val="20"/>
          <w:szCs w:val="20"/>
        </w:rPr>
        <w:t>an action brought in the name of the Association in the manner that a foreclosure of a mortgage or deed of trust would be brought under Chapter 45 of the North Carolina General Statutes, or as otherwise expressly provided by law, and each Owner grants to the Association a power of sale in connection with any such charge or lien. The Association, acting on behalf of the Owners, shall have the power to bid on any Lot and to acquire and hold, lease, mortgage and convey the same. NO OWNER MAY WAIVE OR OTHERWISE ESCAPE LIABILITY FOR THE ASSESSMENTS PROVIDED FOR HEREIN BY NON-USE OF THE COMMON AREA OR ABANDONMENT OF HIS LOT.</w:t>
      </w:r>
    </w:p>
    <w:p w:rsidR="00E734D8" w:rsidRPr="0031449E" w:rsidRDefault="00E734D8" w:rsidP="00937E3F">
      <w:pPr>
        <w:jc w:val="both"/>
        <w:rPr>
          <w:rFonts w:ascii="Garamond" w:hAnsi="Garamond"/>
          <w:sz w:val="20"/>
          <w:szCs w:val="20"/>
        </w:rPr>
      </w:pPr>
      <w:r w:rsidRPr="0031449E">
        <w:rPr>
          <w:rFonts w:ascii="Garamond" w:hAnsi="Garamond"/>
          <w:sz w:val="20"/>
          <w:szCs w:val="20"/>
        </w:rPr>
        <w:t>During any period in which an Owner is in default in the payment of any installment</w:t>
      </w:r>
      <w:r w:rsidR="00A4062C" w:rsidRPr="0031449E">
        <w:rPr>
          <w:rFonts w:ascii="Garamond" w:hAnsi="Garamond"/>
          <w:sz w:val="20"/>
          <w:szCs w:val="20"/>
        </w:rPr>
        <w:t xml:space="preserve"> of </w:t>
      </w:r>
      <w:r w:rsidRPr="0031449E">
        <w:rPr>
          <w:rFonts w:ascii="Garamond" w:hAnsi="Garamond"/>
          <w:sz w:val="20"/>
          <w:szCs w:val="20"/>
        </w:rPr>
        <w:t>an annual, special or other assessment levied by the Association, the voting rights</w:t>
      </w:r>
      <w:r w:rsidR="00A4062C" w:rsidRPr="0031449E">
        <w:rPr>
          <w:rFonts w:ascii="Garamond" w:hAnsi="Garamond"/>
          <w:sz w:val="20"/>
          <w:szCs w:val="20"/>
        </w:rPr>
        <w:t xml:space="preserve"> of the Ow</w:t>
      </w:r>
      <w:r w:rsidRPr="0031449E">
        <w:rPr>
          <w:rFonts w:ascii="Garamond" w:hAnsi="Garamond"/>
          <w:sz w:val="20"/>
          <w:szCs w:val="20"/>
        </w:rPr>
        <w:t>ner in the Association and the right to the use of the Common Area or any other services of</w:t>
      </w:r>
      <w:r w:rsidR="00A4062C" w:rsidRPr="0031449E">
        <w:rPr>
          <w:rFonts w:ascii="Garamond" w:hAnsi="Garamond"/>
          <w:sz w:val="20"/>
          <w:szCs w:val="20"/>
        </w:rPr>
        <w:t xml:space="preserve"> </w:t>
      </w:r>
      <w:r w:rsidRPr="0031449E">
        <w:rPr>
          <w:rFonts w:ascii="Garamond" w:hAnsi="Garamond"/>
          <w:sz w:val="20"/>
          <w:szCs w:val="20"/>
        </w:rPr>
        <w:t>fac</w:t>
      </w:r>
      <w:r w:rsidR="00A4062C" w:rsidRPr="0031449E">
        <w:rPr>
          <w:rFonts w:ascii="Garamond" w:hAnsi="Garamond"/>
          <w:sz w:val="20"/>
          <w:szCs w:val="20"/>
        </w:rPr>
        <w:t>ilities</w:t>
      </w:r>
      <w:r w:rsidRPr="0031449E">
        <w:rPr>
          <w:rFonts w:ascii="Garamond" w:hAnsi="Garamond"/>
          <w:sz w:val="20"/>
          <w:szCs w:val="20"/>
        </w:rPr>
        <w:t xml:space="preserve"> which is provided by the Association (except the right of access to the Owner's</w:t>
      </w:r>
      <w:r w:rsidR="00A4062C" w:rsidRPr="0031449E">
        <w:rPr>
          <w:rFonts w:ascii="Garamond" w:hAnsi="Garamond"/>
          <w:sz w:val="20"/>
          <w:szCs w:val="20"/>
        </w:rPr>
        <w:t xml:space="preserve"> Lot and </w:t>
      </w:r>
      <w:r w:rsidRPr="0031449E">
        <w:rPr>
          <w:rFonts w:ascii="Garamond" w:hAnsi="Garamond"/>
          <w:sz w:val="20"/>
          <w:szCs w:val="20"/>
        </w:rPr>
        <w:t>the right of access to utility service for such Lot) may be suspended by the Association until such assessment is paid as</w:t>
      </w:r>
      <w:r w:rsidR="00A4062C" w:rsidRPr="0031449E">
        <w:rPr>
          <w:rFonts w:ascii="Garamond" w:hAnsi="Garamond"/>
          <w:sz w:val="20"/>
          <w:szCs w:val="20"/>
        </w:rPr>
        <w:t xml:space="preserve"> </w:t>
      </w:r>
      <w:r w:rsidRPr="0031449E">
        <w:rPr>
          <w:rFonts w:ascii="Garamond" w:hAnsi="Garamond"/>
          <w:sz w:val="20"/>
          <w:szCs w:val="20"/>
        </w:rPr>
        <w:t>provided under N.C.G.S. § 47F-3-10</w:t>
      </w:r>
      <w:r w:rsidR="00A4062C" w:rsidRPr="0031449E">
        <w:rPr>
          <w:rFonts w:ascii="Garamond" w:hAnsi="Garamond"/>
          <w:sz w:val="20"/>
          <w:szCs w:val="20"/>
        </w:rPr>
        <w:t>2(11). During any period in whic</w:t>
      </w:r>
      <w:r w:rsidRPr="0031449E">
        <w:rPr>
          <w:rFonts w:ascii="Garamond" w:hAnsi="Garamond"/>
          <w:sz w:val="20"/>
          <w:szCs w:val="20"/>
        </w:rPr>
        <w:t>h an Owner</w:t>
      </w:r>
      <w:r w:rsidR="00A4062C" w:rsidRPr="0031449E">
        <w:rPr>
          <w:rFonts w:ascii="Garamond" w:hAnsi="Garamond"/>
          <w:sz w:val="20"/>
          <w:szCs w:val="20"/>
        </w:rPr>
        <w:t xml:space="preserve"> is in </w:t>
      </w:r>
      <w:r w:rsidRPr="0031449E">
        <w:rPr>
          <w:rFonts w:ascii="Garamond" w:hAnsi="Garamond"/>
          <w:sz w:val="20"/>
          <w:szCs w:val="20"/>
        </w:rPr>
        <w:t>default in the payment of any installment of an annual, special or</w:t>
      </w:r>
      <w:r w:rsidR="00A4062C" w:rsidRPr="0031449E">
        <w:rPr>
          <w:rFonts w:ascii="Garamond" w:hAnsi="Garamond"/>
          <w:sz w:val="20"/>
          <w:szCs w:val="20"/>
        </w:rPr>
        <w:t xml:space="preserve"> other assessment levied by the </w:t>
      </w:r>
      <w:r w:rsidRPr="0031449E">
        <w:rPr>
          <w:rFonts w:ascii="Garamond" w:hAnsi="Garamond"/>
          <w:sz w:val="20"/>
          <w:szCs w:val="20"/>
        </w:rPr>
        <w:t>Association, the Board may also notify the owner</w:t>
      </w:r>
      <w:r w:rsidR="00A4062C" w:rsidRPr="0031449E">
        <w:rPr>
          <w:rFonts w:ascii="Garamond" w:hAnsi="Garamond"/>
          <w:sz w:val="20"/>
          <w:szCs w:val="20"/>
        </w:rPr>
        <w:t xml:space="preserve"> and holder of any mortgage of deed o</w:t>
      </w:r>
      <w:r w:rsidRPr="0031449E">
        <w:rPr>
          <w:rFonts w:ascii="Garamond" w:hAnsi="Garamond"/>
          <w:sz w:val="20"/>
          <w:szCs w:val="20"/>
        </w:rPr>
        <w:t xml:space="preserve">f </w:t>
      </w:r>
      <w:r w:rsidR="00A4062C" w:rsidRPr="0031449E">
        <w:rPr>
          <w:rFonts w:ascii="Garamond" w:hAnsi="Garamond"/>
          <w:sz w:val="20"/>
          <w:szCs w:val="20"/>
        </w:rPr>
        <w:t xml:space="preserve">trust </w:t>
      </w:r>
      <w:r w:rsidRPr="0031449E">
        <w:rPr>
          <w:rFonts w:ascii="Garamond" w:hAnsi="Garamond"/>
          <w:sz w:val="20"/>
          <w:szCs w:val="20"/>
        </w:rPr>
        <w:t>of a delinquency relating to the Lot encumbered by that mortgage or deed</w:t>
      </w:r>
      <w:r w:rsidR="00A4062C" w:rsidRPr="0031449E">
        <w:rPr>
          <w:rFonts w:ascii="Garamond" w:hAnsi="Garamond"/>
          <w:sz w:val="20"/>
          <w:szCs w:val="20"/>
        </w:rPr>
        <w:t xml:space="preserve"> </w:t>
      </w:r>
      <w:r w:rsidRPr="0031449E">
        <w:rPr>
          <w:rFonts w:ascii="Garamond" w:hAnsi="Garamond"/>
          <w:sz w:val="20"/>
          <w:szCs w:val="20"/>
        </w:rPr>
        <w:t>of trust.</w:t>
      </w:r>
    </w:p>
    <w:p w:rsidR="00E734D8" w:rsidRPr="0031449E" w:rsidRDefault="00E734D8" w:rsidP="00F05CE1">
      <w:pPr>
        <w:ind w:firstLine="720"/>
        <w:jc w:val="both"/>
        <w:rPr>
          <w:rFonts w:ascii="Garamond" w:hAnsi="Garamond"/>
          <w:sz w:val="20"/>
          <w:szCs w:val="20"/>
        </w:rPr>
      </w:pPr>
      <w:r w:rsidRPr="0031449E">
        <w:rPr>
          <w:rFonts w:ascii="Garamond" w:hAnsi="Garamond"/>
          <w:b/>
          <w:sz w:val="20"/>
          <w:szCs w:val="20"/>
          <w:u w:val="single"/>
        </w:rPr>
        <w:t xml:space="preserve">Section 5.8 Subordination of the Lien to </w:t>
      </w:r>
      <w:r w:rsidR="00A4062C" w:rsidRPr="0031449E">
        <w:rPr>
          <w:rFonts w:ascii="Garamond" w:hAnsi="Garamond"/>
          <w:b/>
          <w:sz w:val="20"/>
          <w:szCs w:val="20"/>
          <w:u w:val="single"/>
        </w:rPr>
        <w:t>Mortgag</w:t>
      </w:r>
      <w:r w:rsidRPr="0031449E">
        <w:rPr>
          <w:rFonts w:ascii="Garamond" w:hAnsi="Garamond"/>
          <w:b/>
          <w:sz w:val="20"/>
          <w:szCs w:val="20"/>
          <w:u w:val="single"/>
        </w:rPr>
        <w:t>es</w:t>
      </w:r>
      <w:r w:rsidRPr="0031449E">
        <w:rPr>
          <w:rFonts w:ascii="Garamond" w:hAnsi="Garamond"/>
          <w:sz w:val="20"/>
          <w:szCs w:val="20"/>
        </w:rPr>
        <w:t xml:space="preserve">. </w:t>
      </w:r>
      <w:r w:rsidRPr="00E34681">
        <w:rPr>
          <w:rFonts w:ascii="Garamond" w:hAnsi="Garamond"/>
          <w:sz w:val="20"/>
          <w:szCs w:val="20"/>
          <w:highlight w:val="yellow"/>
        </w:rPr>
        <w:t>The lien of the assessments provided for here</w:t>
      </w:r>
      <w:r w:rsidR="00A4062C" w:rsidRPr="00E34681">
        <w:rPr>
          <w:rFonts w:ascii="Garamond" w:hAnsi="Garamond"/>
          <w:sz w:val="20"/>
          <w:szCs w:val="20"/>
          <w:highlight w:val="yellow"/>
        </w:rPr>
        <w:t>in shall be subordinate to the lien of any</w:t>
      </w:r>
      <w:r w:rsidRPr="00E34681">
        <w:rPr>
          <w:rFonts w:ascii="Garamond" w:hAnsi="Garamond"/>
          <w:sz w:val="20"/>
          <w:szCs w:val="20"/>
          <w:highlight w:val="yellow"/>
        </w:rPr>
        <w:t xml:space="preserve"> Mortgage on any Lot, and shall be subordinate to any tax lien or special assessment on a Lot made by lawful governmental authority.</w:t>
      </w:r>
      <w:r w:rsidRPr="0031449E">
        <w:rPr>
          <w:rFonts w:ascii="Garamond" w:hAnsi="Garamond"/>
          <w:sz w:val="20"/>
          <w:szCs w:val="20"/>
        </w:rPr>
        <w:t xml:space="preserve"> Sale or transfer of any Lot shall</w:t>
      </w:r>
      <w:r w:rsidR="00F05CE1" w:rsidRPr="0031449E">
        <w:rPr>
          <w:rFonts w:ascii="Garamond" w:hAnsi="Garamond"/>
          <w:sz w:val="20"/>
          <w:szCs w:val="20"/>
        </w:rPr>
        <w:t xml:space="preserve"> not affect the assessment lien. </w:t>
      </w:r>
      <w:r w:rsidRPr="0031449E">
        <w:rPr>
          <w:rFonts w:ascii="Garamond" w:hAnsi="Garamond"/>
          <w:sz w:val="20"/>
          <w:szCs w:val="20"/>
        </w:rPr>
        <w:t xml:space="preserve"> However, the foreclosure of any Mortgage shall extinguish the lien of</w:t>
      </w:r>
      <w:r w:rsidR="00F05CE1" w:rsidRPr="0031449E">
        <w:rPr>
          <w:rFonts w:ascii="Garamond" w:hAnsi="Garamond"/>
          <w:sz w:val="20"/>
          <w:szCs w:val="20"/>
        </w:rPr>
        <w:t xml:space="preserve"> </w:t>
      </w:r>
      <w:r w:rsidRPr="0031449E">
        <w:rPr>
          <w:rFonts w:ascii="Garamond" w:hAnsi="Garamond"/>
          <w:sz w:val="20"/>
          <w:szCs w:val="20"/>
        </w:rPr>
        <w:t>su</w:t>
      </w:r>
      <w:r w:rsidR="00F05CE1" w:rsidRPr="0031449E">
        <w:rPr>
          <w:rFonts w:ascii="Garamond" w:hAnsi="Garamond"/>
          <w:sz w:val="20"/>
          <w:szCs w:val="20"/>
        </w:rPr>
        <w:t>c</w:t>
      </w:r>
      <w:r w:rsidRPr="0031449E">
        <w:rPr>
          <w:rFonts w:ascii="Garamond" w:hAnsi="Garamond"/>
          <w:sz w:val="20"/>
          <w:szCs w:val="20"/>
        </w:rPr>
        <w:t>h assessments as to payments which became due prior to the tim</w:t>
      </w:r>
      <w:r w:rsidR="00F05CE1" w:rsidRPr="0031449E">
        <w:rPr>
          <w:rFonts w:ascii="Garamond" w:hAnsi="Garamond"/>
          <w:sz w:val="20"/>
          <w:szCs w:val="20"/>
        </w:rPr>
        <w:t>e the foreclosure sale is final a</w:t>
      </w:r>
      <w:r w:rsidRPr="0031449E">
        <w:rPr>
          <w:rFonts w:ascii="Garamond" w:hAnsi="Garamond"/>
          <w:sz w:val="20"/>
          <w:szCs w:val="20"/>
        </w:rPr>
        <w:t xml:space="preserve">t </w:t>
      </w:r>
      <w:r w:rsidR="00F05CE1" w:rsidRPr="0031449E">
        <w:rPr>
          <w:rFonts w:ascii="Garamond" w:hAnsi="Garamond"/>
          <w:sz w:val="20"/>
          <w:szCs w:val="20"/>
        </w:rPr>
        <w:t xml:space="preserve">which time the </w:t>
      </w:r>
      <w:r w:rsidRPr="0031449E">
        <w:rPr>
          <w:rFonts w:ascii="Garamond" w:hAnsi="Garamond"/>
          <w:sz w:val="20"/>
          <w:szCs w:val="20"/>
        </w:rPr>
        <w:t>high bidder and new Owner shall become responsible for paymen</w:t>
      </w:r>
      <w:r w:rsidR="00F05CE1" w:rsidRPr="0031449E">
        <w:rPr>
          <w:rFonts w:ascii="Garamond" w:hAnsi="Garamond"/>
          <w:sz w:val="20"/>
          <w:szCs w:val="20"/>
        </w:rPr>
        <w:t>t of all assessments coming due</w:t>
      </w:r>
      <w:r w:rsidRPr="0031449E">
        <w:rPr>
          <w:rFonts w:ascii="Garamond" w:hAnsi="Garamond"/>
          <w:sz w:val="20"/>
          <w:szCs w:val="20"/>
        </w:rPr>
        <w:t xml:space="preserve"> thereafter. Such unpaid assessments sh</w:t>
      </w:r>
      <w:r w:rsidR="00F05CE1" w:rsidRPr="0031449E">
        <w:rPr>
          <w:rFonts w:ascii="Garamond" w:hAnsi="Garamond"/>
          <w:sz w:val="20"/>
          <w:szCs w:val="20"/>
        </w:rPr>
        <w:t xml:space="preserve">all be deemed to be expenses of </w:t>
      </w:r>
      <w:r w:rsidRPr="0031449E">
        <w:rPr>
          <w:rFonts w:ascii="Garamond" w:hAnsi="Garamond"/>
          <w:sz w:val="20"/>
          <w:szCs w:val="20"/>
        </w:rPr>
        <w:t>the Association assessable against and collectible from all Owners, inclu</w:t>
      </w:r>
      <w:r w:rsidR="00F05CE1" w:rsidRPr="0031449E">
        <w:rPr>
          <w:rFonts w:ascii="Garamond" w:hAnsi="Garamond"/>
          <w:sz w:val="20"/>
          <w:szCs w:val="20"/>
        </w:rPr>
        <w:t>ding the Owner of the</w:t>
      </w:r>
      <w:r w:rsidRPr="0031449E">
        <w:rPr>
          <w:rFonts w:ascii="Garamond" w:hAnsi="Garamond"/>
          <w:sz w:val="20"/>
          <w:szCs w:val="20"/>
        </w:rPr>
        <w:t xml:space="preserve"> Lot acq</w:t>
      </w:r>
      <w:r w:rsidR="00F05CE1" w:rsidRPr="0031449E">
        <w:rPr>
          <w:rFonts w:ascii="Garamond" w:hAnsi="Garamond"/>
          <w:sz w:val="20"/>
          <w:szCs w:val="20"/>
        </w:rPr>
        <w:t>uired as</w:t>
      </w:r>
      <w:r w:rsidRPr="0031449E">
        <w:rPr>
          <w:rFonts w:ascii="Garamond" w:hAnsi="Garamond"/>
          <w:sz w:val="20"/>
          <w:szCs w:val="20"/>
        </w:rPr>
        <w:t xml:space="preserve"> result of foreclosure of the Mortgage, his heirs, successors and assigns. No-foreclosure-sale or transfer shall relieve such Lot fro</w:t>
      </w:r>
      <w:r w:rsidR="00D7250E">
        <w:rPr>
          <w:rFonts w:ascii="Garamond" w:hAnsi="Garamond"/>
          <w:sz w:val="20"/>
          <w:szCs w:val="20"/>
        </w:rPr>
        <w:t>m</w:t>
      </w:r>
      <w:r w:rsidRPr="0031449E">
        <w:rPr>
          <w:rFonts w:ascii="Garamond" w:hAnsi="Garamond"/>
          <w:sz w:val="20"/>
          <w:szCs w:val="20"/>
        </w:rPr>
        <w:t xml:space="preserve"> liability for assessments thereafte</w:t>
      </w:r>
      <w:r w:rsidR="00F05CE1" w:rsidRPr="0031449E">
        <w:rPr>
          <w:rFonts w:ascii="Garamond" w:hAnsi="Garamond"/>
          <w:sz w:val="20"/>
          <w:szCs w:val="20"/>
        </w:rPr>
        <w:t xml:space="preserve">r </w:t>
      </w:r>
      <w:r w:rsidRPr="0031449E">
        <w:rPr>
          <w:rFonts w:ascii="Garamond" w:hAnsi="Garamond"/>
          <w:sz w:val="20"/>
          <w:szCs w:val="20"/>
        </w:rPr>
        <w:t>be</w:t>
      </w:r>
      <w:r w:rsidR="00F05CE1" w:rsidRPr="0031449E">
        <w:rPr>
          <w:rFonts w:ascii="Garamond" w:hAnsi="Garamond"/>
          <w:sz w:val="20"/>
          <w:szCs w:val="20"/>
        </w:rPr>
        <w:t>co</w:t>
      </w:r>
      <w:r w:rsidRPr="0031449E">
        <w:rPr>
          <w:rFonts w:ascii="Garamond" w:hAnsi="Garamond"/>
          <w:sz w:val="20"/>
          <w:szCs w:val="20"/>
        </w:rPr>
        <w:t>ming due or from the lien thereof.</w:t>
      </w:r>
    </w:p>
    <w:p w:rsidR="00E734D8" w:rsidRPr="0031449E" w:rsidRDefault="00E734D8" w:rsidP="00F05CE1">
      <w:pPr>
        <w:ind w:firstLine="720"/>
        <w:jc w:val="both"/>
        <w:rPr>
          <w:rFonts w:ascii="Garamond" w:hAnsi="Garamond"/>
          <w:sz w:val="20"/>
          <w:szCs w:val="20"/>
        </w:rPr>
      </w:pPr>
      <w:r w:rsidRPr="0031449E">
        <w:rPr>
          <w:rFonts w:ascii="Garamond" w:hAnsi="Garamond"/>
          <w:b/>
          <w:sz w:val="20"/>
          <w:szCs w:val="20"/>
          <w:u w:val="single"/>
        </w:rPr>
        <w:t>Section 5.9 Exempt Property.</w:t>
      </w:r>
      <w:r w:rsidRPr="0031449E">
        <w:rPr>
          <w:rFonts w:ascii="Garamond" w:hAnsi="Garamond"/>
          <w:sz w:val="20"/>
          <w:szCs w:val="20"/>
        </w:rPr>
        <w:t xml:space="preserve"> The following parts of the Property shall be exempt </w:t>
      </w:r>
      <w:r w:rsidR="00F05CE1" w:rsidRPr="0031449E">
        <w:rPr>
          <w:rFonts w:ascii="Garamond" w:hAnsi="Garamond"/>
          <w:sz w:val="20"/>
          <w:szCs w:val="20"/>
        </w:rPr>
        <w:t>from assessment by the Association:</w:t>
      </w:r>
      <w:r w:rsidRPr="0031449E">
        <w:rPr>
          <w:rFonts w:ascii="Garamond" w:hAnsi="Garamond"/>
          <w:sz w:val="20"/>
          <w:szCs w:val="20"/>
        </w:rPr>
        <w:t xml:space="preserve"> (a) the Common Area; (b) portions of the Property owned by the Declara</w:t>
      </w:r>
      <w:r w:rsidR="00F05CE1" w:rsidRPr="0031449E">
        <w:rPr>
          <w:rFonts w:ascii="Garamond" w:hAnsi="Garamond"/>
          <w:sz w:val="20"/>
          <w:szCs w:val="20"/>
        </w:rPr>
        <w:t>nt, (c)</w:t>
      </w:r>
      <w:r w:rsidRPr="0031449E">
        <w:rPr>
          <w:rFonts w:ascii="Garamond" w:hAnsi="Garamond"/>
          <w:sz w:val="20"/>
          <w:szCs w:val="20"/>
        </w:rPr>
        <w:t xml:space="preserve"> portions of the Property used as part of the Water System; and (d) any part of the Property dedi</w:t>
      </w:r>
      <w:r w:rsidR="00F05CE1" w:rsidRPr="0031449E">
        <w:rPr>
          <w:rFonts w:ascii="Garamond" w:hAnsi="Garamond"/>
          <w:sz w:val="20"/>
          <w:szCs w:val="20"/>
        </w:rPr>
        <w:t xml:space="preserve">cated to </w:t>
      </w:r>
      <w:r w:rsidRPr="0031449E">
        <w:rPr>
          <w:rFonts w:ascii="Garamond" w:hAnsi="Garamond"/>
          <w:sz w:val="20"/>
          <w:szCs w:val="20"/>
        </w:rPr>
        <w:t>and accepted by any public or governmental authority (the recording of this Declaration shall</w:t>
      </w:r>
      <w:r w:rsidR="00F05CE1" w:rsidRPr="0031449E">
        <w:rPr>
          <w:rFonts w:ascii="Garamond" w:hAnsi="Garamond"/>
          <w:sz w:val="20"/>
          <w:szCs w:val="20"/>
        </w:rPr>
        <w:t xml:space="preserve"> in no w</w:t>
      </w:r>
      <w:r w:rsidRPr="0031449E">
        <w:rPr>
          <w:rFonts w:ascii="Garamond" w:hAnsi="Garamond"/>
          <w:sz w:val="20"/>
          <w:szCs w:val="20"/>
        </w:rPr>
        <w:t>ay be deemed a dedication of, or offer to dedicate, any part of</w:t>
      </w:r>
      <w:r w:rsidR="00F05CE1" w:rsidRPr="0031449E">
        <w:rPr>
          <w:rFonts w:ascii="Garamond" w:hAnsi="Garamond"/>
          <w:sz w:val="20"/>
          <w:szCs w:val="20"/>
        </w:rPr>
        <w:t xml:space="preserve"> </w:t>
      </w:r>
      <w:r w:rsidRPr="0031449E">
        <w:rPr>
          <w:rFonts w:ascii="Garamond" w:hAnsi="Garamond"/>
          <w:sz w:val="20"/>
          <w:szCs w:val="20"/>
        </w:rPr>
        <w:t>the Property to any such authority).</w:t>
      </w:r>
    </w:p>
    <w:p w:rsidR="00E734D8" w:rsidRPr="0031449E" w:rsidRDefault="00E734D8" w:rsidP="00F05CE1">
      <w:pPr>
        <w:ind w:firstLine="720"/>
        <w:jc w:val="both"/>
        <w:rPr>
          <w:rFonts w:ascii="Garamond" w:hAnsi="Garamond"/>
          <w:sz w:val="20"/>
          <w:szCs w:val="20"/>
        </w:rPr>
      </w:pPr>
      <w:r w:rsidRPr="0031449E">
        <w:rPr>
          <w:rFonts w:ascii="Garamond" w:hAnsi="Garamond"/>
          <w:b/>
          <w:sz w:val="20"/>
          <w:szCs w:val="20"/>
          <w:u w:val="single"/>
        </w:rPr>
        <w:t>Section 5.1</w:t>
      </w:r>
      <w:r w:rsidR="00F05CE1" w:rsidRPr="0031449E">
        <w:rPr>
          <w:rFonts w:ascii="Garamond" w:hAnsi="Garamond"/>
          <w:b/>
          <w:sz w:val="20"/>
          <w:szCs w:val="20"/>
          <w:u w:val="single"/>
        </w:rPr>
        <w:t>0 Voluntary Conveyance</w:t>
      </w:r>
      <w:r w:rsidRPr="0031449E">
        <w:rPr>
          <w:rFonts w:ascii="Garamond" w:hAnsi="Garamond"/>
          <w:b/>
          <w:sz w:val="20"/>
          <w:szCs w:val="20"/>
          <w:u w:val="single"/>
        </w:rPr>
        <w:t xml:space="preserve"> Esto</w:t>
      </w:r>
      <w:r w:rsidR="00D7250E">
        <w:rPr>
          <w:rFonts w:ascii="Garamond" w:hAnsi="Garamond"/>
          <w:b/>
          <w:sz w:val="20"/>
          <w:szCs w:val="20"/>
          <w:u w:val="single"/>
        </w:rPr>
        <w:t>ppels</w:t>
      </w:r>
      <w:r w:rsidRPr="0031449E">
        <w:rPr>
          <w:rFonts w:ascii="Garamond" w:hAnsi="Garamond"/>
          <w:sz w:val="20"/>
          <w:szCs w:val="20"/>
        </w:rPr>
        <w:t xml:space="preserve">. Except as provided in </w:t>
      </w:r>
      <w:r w:rsidRPr="0031449E">
        <w:rPr>
          <w:rFonts w:ascii="Garamond" w:hAnsi="Garamond"/>
          <w:b/>
          <w:sz w:val="20"/>
          <w:szCs w:val="20"/>
        </w:rPr>
        <w:t>Section 5.8</w:t>
      </w:r>
      <w:r w:rsidRPr="0031449E">
        <w:rPr>
          <w:rFonts w:ascii="Garamond" w:hAnsi="Garamond"/>
          <w:sz w:val="20"/>
          <w:szCs w:val="20"/>
        </w:rPr>
        <w:t xml:space="preserve">, the </w:t>
      </w:r>
      <w:r w:rsidRPr="00B81411">
        <w:rPr>
          <w:rFonts w:ascii="Garamond" w:hAnsi="Garamond"/>
          <w:sz w:val="20"/>
          <w:szCs w:val="20"/>
          <w:highlight w:val="yellow"/>
        </w:rPr>
        <w:t>lien for assessments of the Association created in this Article V shall not be affected by any conveyance of a Lot, and shall remain a continuing charge on that Lot and a continuing lien</w:t>
      </w:r>
      <w:r w:rsidRPr="0031449E">
        <w:rPr>
          <w:rFonts w:ascii="Garamond" w:hAnsi="Garamond"/>
          <w:sz w:val="20"/>
          <w:szCs w:val="20"/>
        </w:rPr>
        <w:t xml:space="preserve"> which may be foreclosed as provided in </w:t>
      </w:r>
      <w:r w:rsidRPr="0031449E">
        <w:rPr>
          <w:rFonts w:ascii="Garamond" w:hAnsi="Garamond"/>
          <w:b/>
          <w:sz w:val="20"/>
          <w:szCs w:val="20"/>
        </w:rPr>
        <w:t>Section 5.7</w:t>
      </w:r>
      <w:r w:rsidRPr="0031449E">
        <w:rPr>
          <w:rFonts w:ascii="Garamond" w:hAnsi="Garamond"/>
          <w:sz w:val="20"/>
          <w:szCs w:val="20"/>
        </w:rPr>
        <w:t>. Any grantee in a voluntary conveyance shall be entitled to a statement from the Board pursuant to N.C.G.S. §47F-3-118(b), setting forth</w:t>
      </w:r>
      <w:r w:rsidR="00F05CE1" w:rsidRPr="0031449E">
        <w:rPr>
          <w:rFonts w:ascii="Garamond" w:hAnsi="Garamond"/>
          <w:sz w:val="20"/>
          <w:szCs w:val="20"/>
        </w:rPr>
        <w:t xml:space="preserve"> </w:t>
      </w:r>
      <w:r w:rsidRPr="0031449E">
        <w:rPr>
          <w:rFonts w:ascii="Garamond" w:hAnsi="Garamond"/>
          <w:sz w:val="20"/>
          <w:szCs w:val="20"/>
        </w:rPr>
        <w:t>the amount of the unpaid assessments against the grantor due the Association and such grantee shall not be liable</w:t>
      </w:r>
      <w:r w:rsidR="00F05CE1" w:rsidRPr="0031449E">
        <w:rPr>
          <w:rFonts w:ascii="Garamond" w:hAnsi="Garamond"/>
          <w:sz w:val="20"/>
          <w:szCs w:val="20"/>
        </w:rPr>
        <w:t xml:space="preserve"> </w:t>
      </w:r>
      <w:r w:rsidRPr="0031449E">
        <w:rPr>
          <w:rFonts w:ascii="Garamond" w:hAnsi="Garamond"/>
          <w:sz w:val="20"/>
          <w:szCs w:val="20"/>
        </w:rPr>
        <w:t>for, nor shall the Lot conveyed be subject to a lien for, any unpaid assessments made by the Association against the grantor in excess of the amount set forth in that statement.</w:t>
      </w:r>
    </w:p>
    <w:p w:rsidR="0031449E" w:rsidRDefault="0031449E" w:rsidP="0031449E">
      <w:pPr>
        <w:rPr>
          <w:rFonts w:ascii="Garamond" w:hAnsi="Garamond"/>
          <w:b/>
          <w:sz w:val="20"/>
          <w:szCs w:val="20"/>
        </w:rPr>
      </w:pPr>
    </w:p>
    <w:p w:rsidR="00D7250E" w:rsidRDefault="00D7250E" w:rsidP="0031449E">
      <w:pPr>
        <w:rPr>
          <w:rFonts w:ascii="Garamond" w:hAnsi="Garamond"/>
          <w:b/>
          <w:sz w:val="20"/>
          <w:szCs w:val="20"/>
        </w:rPr>
      </w:pPr>
    </w:p>
    <w:p w:rsidR="00E734D8" w:rsidRPr="0031449E" w:rsidRDefault="00E734D8" w:rsidP="005F277D">
      <w:pPr>
        <w:jc w:val="center"/>
        <w:rPr>
          <w:rFonts w:ascii="Garamond" w:hAnsi="Garamond"/>
          <w:b/>
          <w:sz w:val="20"/>
          <w:szCs w:val="20"/>
        </w:rPr>
      </w:pPr>
      <w:r w:rsidRPr="0031449E">
        <w:rPr>
          <w:rFonts w:ascii="Garamond" w:hAnsi="Garamond"/>
          <w:b/>
          <w:sz w:val="20"/>
          <w:szCs w:val="20"/>
        </w:rPr>
        <w:lastRenderedPageBreak/>
        <w:t>ARTICLE VI</w:t>
      </w:r>
    </w:p>
    <w:p w:rsidR="00E734D8" w:rsidRPr="0031449E" w:rsidRDefault="00E734D8" w:rsidP="005F277D">
      <w:pPr>
        <w:jc w:val="center"/>
        <w:rPr>
          <w:rFonts w:ascii="Garamond" w:hAnsi="Garamond"/>
          <w:b/>
          <w:sz w:val="20"/>
          <w:szCs w:val="20"/>
        </w:rPr>
      </w:pPr>
      <w:r w:rsidRPr="0031449E">
        <w:rPr>
          <w:rFonts w:ascii="Garamond" w:hAnsi="Garamond"/>
          <w:b/>
          <w:sz w:val="20"/>
          <w:szCs w:val="20"/>
        </w:rPr>
        <w:t>UTILITIES</w:t>
      </w:r>
    </w:p>
    <w:p w:rsidR="00E734D8" w:rsidRPr="0031449E" w:rsidRDefault="00D7250E" w:rsidP="005F277D">
      <w:pPr>
        <w:ind w:firstLine="720"/>
        <w:jc w:val="both"/>
        <w:rPr>
          <w:rFonts w:ascii="Garamond" w:hAnsi="Garamond"/>
          <w:sz w:val="20"/>
          <w:szCs w:val="20"/>
        </w:rPr>
      </w:pPr>
      <w:r>
        <w:rPr>
          <w:rFonts w:ascii="Garamond" w:hAnsi="Garamond"/>
          <w:b/>
          <w:sz w:val="20"/>
          <w:szCs w:val="20"/>
          <w:u w:val="single"/>
        </w:rPr>
        <w:t xml:space="preserve">Section 6.1  </w:t>
      </w:r>
      <w:r w:rsidR="00E734D8" w:rsidRPr="0031449E">
        <w:rPr>
          <w:rFonts w:ascii="Garamond" w:hAnsi="Garamond"/>
          <w:b/>
          <w:sz w:val="20"/>
          <w:szCs w:val="20"/>
          <w:u w:val="single"/>
        </w:rPr>
        <w:t>Utilities</w:t>
      </w:r>
      <w:r w:rsidR="00E734D8" w:rsidRPr="0031449E">
        <w:rPr>
          <w:rFonts w:ascii="Garamond" w:hAnsi="Garamond"/>
          <w:sz w:val="20"/>
          <w:szCs w:val="20"/>
        </w:rPr>
        <w:t xml:space="preserve">. </w:t>
      </w:r>
      <w:r w:rsidR="00E734D8" w:rsidRPr="00B81411">
        <w:rPr>
          <w:rFonts w:ascii="Garamond" w:hAnsi="Garamond"/>
          <w:sz w:val="20"/>
          <w:szCs w:val="20"/>
          <w:highlight w:val="yellow"/>
        </w:rPr>
        <w:t>All utilities and utility connections</w:t>
      </w:r>
      <w:r w:rsidR="005F277D" w:rsidRPr="0031449E">
        <w:rPr>
          <w:rFonts w:ascii="Garamond" w:hAnsi="Garamond"/>
          <w:sz w:val="20"/>
          <w:szCs w:val="20"/>
        </w:rPr>
        <w:t xml:space="preserve"> shall be located underground, </w:t>
      </w:r>
      <w:r w:rsidR="00E734D8" w:rsidRPr="0031449E">
        <w:rPr>
          <w:rFonts w:ascii="Garamond" w:hAnsi="Garamond"/>
          <w:sz w:val="20"/>
          <w:szCs w:val="20"/>
        </w:rPr>
        <w:t xml:space="preserve">including electrical, telephone and cable television lines. Transformers, electric, gas </w:t>
      </w:r>
      <w:r w:rsidR="005F277D" w:rsidRPr="0031449E">
        <w:rPr>
          <w:rFonts w:ascii="Garamond" w:hAnsi="Garamond"/>
          <w:sz w:val="20"/>
          <w:szCs w:val="20"/>
        </w:rPr>
        <w:t>or other m</w:t>
      </w:r>
      <w:r w:rsidR="00E734D8" w:rsidRPr="0031449E">
        <w:rPr>
          <w:rFonts w:ascii="Garamond" w:hAnsi="Garamond"/>
          <w:sz w:val="20"/>
          <w:szCs w:val="20"/>
        </w:rPr>
        <w:t xml:space="preserve">eters of any type, or other apparatus </w:t>
      </w:r>
      <w:r w:rsidR="00E734D8" w:rsidRPr="00B81411">
        <w:rPr>
          <w:rFonts w:ascii="Garamond" w:hAnsi="Garamond"/>
          <w:sz w:val="20"/>
          <w:szCs w:val="20"/>
          <w:highlight w:val="yellow"/>
        </w:rPr>
        <w:t>shall be located at the</w:t>
      </w:r>
      <w:r w:rsidR="005F277D" w:rsidRPr="00B81411">
        <w:rPr>
          <w:rFonts w:ascii="Garamond" w:hAnsi="Garamond"/>
          <w:sz w:val="20"/>
          <w:szCs w:val="20"/>
          <w:highlight w:val="yellow"/>
        </w:rPr>
        <w:t xml:space="preserve"> rear of the buildings</w:t>
      </w:r>
      <w:r w:rsidR="005F277D" w:rsidRPr="0031449E">
        <w:rPr>
          <w:rFonts w:ascii="Garamond" w:hAnsi="Garamond"/>
          <w:sz w:val="20"/>
          <w:szCs w:val="20"/>
        </w:rPr>
        <w:t xml:space="preserve"> constru</w:t>
      </w:r>
      <w:r w:rsidR="00E734D8" w:rsidRPr="0031449E">
        <w:rPr>
          <w:rFonts w:ascii="Garamond" w:hAnsi="Garamond"/>
          <w:sz w:val="20"/>
          <w:szCs w:val="20"/>
        </w:rPr>
        <w:t xml:space="preserve">cted </w:t>
      </w:r>
      <w:r w:rsidR="005F277D" w:rsidRPr="0031449E">
        <w:rPr>
          <w:rFonts w:ascii="Garamond" w:hAnsi="Garamond"/>
          <w:sz w:val="20"/>
          <w:szCs w:val="20"/>
        </w:rPr>
        <w:t>on Lots</w:t>
      </w:r>
      <w:r w:rsidR="00E734D8" w:rsidRPr="0031449E">
        <w:rPr>
          <w:rFonts w:ascii="Garamond" w:hAnsi="Garamond"/>
          <w:sz w:val="20"/>
          <w:szCs w:val="20"/>
        </w:rPr>
        <w:t xml:space="preserve"> </w:t>
      </w:r>
      <w:r w:rsidR="005F277D" w:rsidRPr="0031449E">
        <w:rPr>
          <w:rFonts w:ascii="Garamond" w:hAnsi="Garamond"/>
          <w:sz w:val="20"/>
          <w:szCs w:val="20"/>
        </w:rPr>
        <w:t>u</w:t>
      </w:r>
      <w:r w:rsidR="00E734D8" w:rsidRPr="0031449E">
        <w:rPr>
          <w:rFonts w:ascii="Garamond" w:hAnsi="Garamond"/>
          <w:sz w:val="20"/>
          <w:szCs w:val="20"/>
        </w:rPr>
        <w:t>nless</w:t>
      </w:r>
      <w:r w:rsidR="005F277D" w:rsidRPr="0031449E">
        <w:rPr>
          <w:rFonts w:ascii="Garamond" w:hAnsi="Garamond"/>
          <w:sz w:val="20"/>
          <w:szCs w:val="20"/>
        </w:rPr>
        <w:t xml:space="preserve"> </w:t>
      </w:r>
      <w:r w:rsidR="00E734D8" w:rsidRPr="0031449E">
        <w:rPr>
          <w:rFonts w:ascii="Garamond" w:hAnsi="Garamond"/>
          <w:sz w:val="20"/>
          <w:szCs w:val="20"/>
        </w:rPr>
        <w:t>otherwise approved by the Architectural Cont</w:t>
      </w:r>
      <w:r w:rsidR="005F277D" w:rsidRPr="0031449E">
        <w:rPr>
          <w:rFonts w:ascii="Garamond" w:hAnsi="Garamond"/>
          <w:sz w:val="20"/>
          <w:szCs w:val="20"/>
        </w:rPr>
        <w:t>rol Committee in writing or requ</w:t>
      </w:r>
      <w:r w:rsidR="00E734D8" w:rsidRPr="0031449E">
        <w:rPr>
          <w:rFonts w:ascii="Garamond" w:hAnsi="Garamond"/>
          <w:sz w:val="20"/>
          <w:szCs w:val="20"/>
        </w:rPr>
        <w:t>ired by the applicable utility provider.</w:t>
      </w:r>
    </w:p>
    <w:p w:rsidR="00E734D8" w:rsidRPr="0031449E" w:rsidRDefault="005F277D" w:rsidP="005F277D">
      <w:pPr>
        <w:ind w:firstLine="720"/>
        <w:jc w:val="both"/>
        <w:rPr>
          <w:rFonts w:ascii="Garamond" w:hAnsi="Garamond"/>
          <w:sz w:val="20"/>
          <w:szCs w:val="20"/>
        </w:rPr>
      </w:pPr>
      <w:r w:rsidRPr="0031449E">
        <w:rPr>
          <w:rFonts w:ascii="Garamond" w:hAnsi="Garamond"/>
          <w:b/>
          <w:sz w:val="20"/>
          <w:szCs w:val="20"/>
          <w:u w:val="single"/>
        </w:rPr>
        <w:t>Section 6.2 Public Water Syst</w:t>
      </w:r>
      <w:r w:rsidR="00E734D8" w:rsidRPr="0031449E">
        <w:rPr>
          <w:rFonts w:ascii="Garamond" w:hAnsi="Garamond"/>
          <w:b/>
          <w:sz w:val="20"/>
          <w:szCs w:val="20"/>
          <w:u w:val="single"/>
        </w:rPr>
        <w:t>em: No Private Individual Wells.</w:t>
      </w:r>
      <w:r w:rsidR="00E734D8" w:rsidRPr="0031449E">
        <w:rPr>
          <w:rFonts w:ascii="Garamond" w:hAnsi="Garamond"/>
          <w:sz w:val="20"/>
          <w:szCs w:val="20"/>
        </w:rPr>
        <w:t xml:space="preserve"> Declarant shall cause to be constructed a water system in order to provide water supplies: necessary to: serve the Project (the "Water System"). All water mains, pipes and other equipment necessary forte operation and maintenance of the Water System shall be located within the utility ease</w:t>
      </w:r>
      <w:r w:rsidRPr="0031449E">
        <w:rPr>
          <w:rFonts w:ascii="Garamond" w:hAnsi="Garamond"/>
          <w:sz w:val="20"/>
          <w:szCs w:val="20"/>
        </w:rPr>
        <w:t>men</w:t>
      </w:r>
      <w:r w:rsidR="00E734D8" w:rsidRPr="0031449E">
        <w:rPr>
          <w:rFonts w:ascii="Garamond" w:hAnsi="Garamond"/>
          <w:sz w:val="20"/>
          <w:szCs w:val="20"/>
        </w:rPr>
        <w:t>ts: described herein or within the Roadways right-of-way. Upon completion of the Water System and all mains, pipes and equipment and other personal p</w:t>
      </w:r>
      <w:r w:rsidRPr="0031449E">
        <w:rPr>
          <w:rFonts w:ascii="Garamond" w:hAnsi="Garamond"/>
          <w:sz w:val="20"/>
          <w:szCs w:val="20"/>
        </w:rPr>
        <w:t xml:space="preserve">roperty which are part thereof, Declarant </w:t>
      </w:r>
      <w:r w:rsidR="00E734D8" w:rsidRPr="0031449E">
        <w:rPr>
          <w:rFonts w:ascii="Garamond" w:hAnsi="Garamond"/>
          <w:sz w:val="20"/>
          <w:szCs w:val="20"/>
        </w:rPr>
        <w:t>or the Association shall use reasonable good faith</w:t>
      </w:r>
      <w:r w:rsidRPr="0031449E">
        <w:rPr>
          <w:rFonts w:ascii="Garamond" w:hAnsi="Garamond"/>
          <w:sz w:val="20"/>
          <w:szCs w:val="20"/>
        </w:rPr>
        <w:t xml:space="preserve"> efforts to dedicate the Water </w:t>
      </w:r>
      <w:r w:rsidR="00E734D8" w:rsidRPr="0031449E">
        <w:rPr>
          <w:rFonts w:ascii="Garamond" w:hAnsi="Garamond"/>
          <w:sz w:val="20"/>
          <w:szCs w:val="20"/>
        </w:rPr>
        <w:t xml:space="preserve">System to the Town of </w:t>
      </w:r>
      <w:r w:rsidRPr="0031449E">
        <w:rPr>
          <w:rFonts w:ascii="Garamond" w:hAnsi="Garamond"/>
          <w:sz w:val="20"/>
          <w:szCs w:val="20"/>
        </w:rPr>
        <w:t>_______________</w:t>
      </w:r>
      <w:r w:rsidR="00E734D8" w:rsidRPr="0031449E">
        <w:rPr>
          <w:rFonts w:ascii="Garamond" w:hAnsi="Garamond"/>
          <w:sz w:val="20"/>
          <w:szCs w:val="20"/>
        </w:rPr>
        <w:t xml:space="preserve"> or other governmental authority. All Owners are required to connect into the Water System for domestic water ser</w:t>
      </w:r>
      <w:r w:rsidRPr="0031449E">
        <w:rPr>
          <w:rFonts w:ascii="Garamond" w:hAnsi="Garamond"/>
          <w:sz w:val="20"/>
          <w:szCs w:val="20"/>
        </w:rPr>
        <w:t xml:space="preserve">vice. The Water System shall be the sole provider </w:t>
      </w:r>
      <w:r w:rsidR="00E734D8" w:rsidRPr="0031449E">
        <w:rPr>
          <w:rFonts w:ascii="Garamond" w:hAnsi="Garamond"/>
          <w:sz w:val="20"/>
          <w:szCs w:val="20"/>
        </w:rPr>
        <w:t>of water supply to the Project, and no well may b</w:t>
      </w:r>
      <w:r w:rsidRPr="0031449E">
        <w:rPr>
          <w:rFonts w:ascii="Garamond" w:hAnsi="Garamond"/>
          <w:sz w:val="20"/>
          <w:szCs w:val="20"/>
        </w:rPr>
        <w:t>e dug or constructed on any Lot.</w:t>
      </w:r>
    </w:p>
    <w:p w:rsidR="00E734D8" w:rsidRPr="0031449E" w:rsidRDefault="00E734D8" w:rsidP="005F277D">
      <w:pPr>
        <w:ind w:firstLine="720"/>
        <w:jc w:val="both"/>
        <w:rPr>
          <w:rFonts w:ascii="Garamond" w:hAnsi="Garamond"/>
          <w:sz w:val="20"/>
          <w:szCs w:val="20"/>
        </w:rPr>
      </w:pPr>
      <w:r w:rsidRPr="0031449E">
        <w:rPr>
          <w:rFonts w:ascii="Garamond" w:hAnsi="Garamond"/>
          <w:b/>
          <w:sz w:val="20"/>
          <w:szCs w:val="20"/>
          <w:u w:val="single"/>
        </w:rPr>
        <w:t>Section 6.3 Public Sewe</w:t>
      </w:r>
      <w:r w:rsidR="005F277D" w:rsidRPr="0031449E">
        <w:rPr>
          <w:rFonts w:ascii="Garamond" w:hAnsi="Garamond"/>
          <w:b/>
          <w:sz w:val="20"/>
          <w:szCs w:val="20"/>
          <w:u w:val="single"/>
        </w:rPr>
        <w:t xml:space="preserve">r System: No </w:t>
      </w:r>
      <w:r w:rsidRPr="0031449E">
        <w:rPr>
          <w:rFonts w:ascii="Garamond" w:hAnsi="Garamond"/>
          <w:b/>
          <w:sz w:val="20"/>
          <w:szCs w:val="20"/>
          <w:u w:val="single"/>
        </w:rPr>
        <w:t>Septic Tanks</w:t>
      </w:r>
      <w:r w:rsidRPr="0031449E">
        <w:rPr>
          <w:rFonts w:ascii="Garamond" w:hAnsi="Garamond"/>
          <w:sz w:val="20"/>
          <w:szCs w:val="20"/>
        </w:rPr>
        <w:t>. Declarant shall cause to be cons</w:t>
      </w:r>
      <w:r w:rsidR="005F277D" w:rsidRPr="0031449E">
        <w:rPr>
          <w:rFonts w:ascii="Garamond" w:hAnsi="Garamond"/>
          <w:sz w:val="20"/>
          <w:szCs w:val="20"/>
        </w:rPr>
        <w:t xml:space="preserve">tructed a sanitary sewer system </w:t>
      </w:r>
      <w:r w:rsidRPr="0031449E">
        <w:rPr>
          <w:rFonts w:ascii="Garamond" w:hAnsi="Garamond"/>
          <w:sz w:val="20"/>
          <w:szCs w:val="20"/>
        </w:rPr>
        <w:t>in order to</w:t>
      </w:r>
      <w:r w:rsidR="005F277D" w:rsidRPr="0031449E">
        <w:rPr>
          <w:rFonts w:ascii="Garamond" w:hAnsi="Garamond"/>
          <w:sz w:val="20"/>
          <w:szCs w:val="20"/>
        </w:rPr>
        <w:t xml:space="preserve"> </w:t>
      </w:r>
      <w:r w:rsidRPr="0031449E">
        <w:rPr>
          <w:rFonts w:ascii="Garamond" w:hAnsi="Garamond"/>
          <w:sz w:val="20"/>
          <w:szCs w:val="20"/>
        </w:rPr>
        <w:t>provide sanitary sewer service necessary to serve the Project (the "Sewer Sy</w:t>
      </w:r>
      <w:r w:rsidR="005F277D" w:rsidRPr="0031449E">
        <w:rPr>
          <w:rFonts w:ascii="Garamond" w:hAnsi="Garamond"/>
          <w:sz w:val="20"/>
          <w:szCs w:val="20"/>
        </w:rPr>
        <w:t xml:space="preserve">stem"). </w:t>
      </w:r>
      <w:r w:rsidRPr="0031449E">
        <w:rPr>
          <w:rFonts w:ascii="Garamond" w:hAnsi="Garamond"/>
          <w:sz w:val="20"/>
          <w:szCs w:val="20"/>
        </w:rPr>
        <w:t>All pipes and other equipment necessary for the operation and maintena</w:t>
      </w:r>
      <w:r w:rsidR="005F277D" w:rsidRPr="0031449E">
        <w:rPr>
          <w:rFonts w:ascii="Garamond" w:hAnsi="Garamond"/>
          <w:sz w:val="20"/>
          <w:szCs w:val="20"/>
        </w:rPr>
        <w:t xml:space="preserve">nce of the Sewer System shall </w:t>
      </w:r>
      <w:r w:rsidRPr="0031449E">
        <w:rPr>
          <w:rFonts w:ascii="Garamond" w:hAnsi="Garamond"/>
          <w:sz w:val="20"/>
          <w:szCs w:val="20"/>
        </w:rPr>
        <w:t>be</w:t>
      </w:r>
      <w:r w:rsidR="005F277D" w:rsidRPr="0031449E">
        <w:rPr>
          <w:rFonts w:ascii="Garamond" w:hAnsi="Garamond"/>
          <w:sz w:val="20"/>
          <w:szCs w:val="20"/>
        </w:rPr>
        <w:t xml:space="preserve"> </w:t>
      </w:r>
      <w:r w:rsidRPr="0031449E">
        <w:rPr>
          <w:rFonts w:ascii="Garamond" w:hAnsi="Garamond"/>
          <w:sz w:val="20"/>
          <w:szCs w:val="20"/>
        </w:rPr>
        <w:t>lo</w:t>
      </w:r>
      <w:r w:rsidR="005F277D" w:rsidRPr="0031449E">
        <w:rPr>
          <w:rFonts w:ascii="Garamond" w:hAnsi="Garamond"/>
          <w:sz w:val="20"/>
          <w:szCs w:val="20"/>
        </w:rPr>
        <w:t>c</w:t>
      </w:r>
      <w:r w:rsidRPr="0031449E">
        <w:rPr>
          <w:rFonts w:ascii="Garamond" w:hAnsi="Garamond"/>
          <w:sz w:val="20"/>
          <w:szCs w:val="20"/>
        </w:rPr>
        <w:t>ated within the utility easements described in this Declaration or within the Roadways right-of-way. Upon completion of the Sewer System and all mains, pipes and equi</w:t>
      </w:r>
      <w:r w:rsidR="005F277D" w:rsidRPr="0031449E">
        <w:rPr>
          <w:rFonts w:ascii="Garamond" w:hAnsi="Garamond"/>
          <w:sz w:val="20"/>
          <w:szCs w:val="20"/>
        </w:rPr>
        <w:t>pment</w:t>
      </w:r>
      <w:r w:rsidRPr="0031449E">
        <w:rPr>
          <w:rFonts w:ascii="Garamond" w:hAnsi="Garamond"/>
          <w:sz w:val="20"/>
          <w:szCs w:val="20"/>
        </w:rPr>
        <w:t xml:space="preserve"> and other personal property which is part thereof, Declarant or the Association sh</w:t>
      </w:r>
      <w:r w:rsidR="005F277D" w:rsidRPr="0031449E">
        <w:rPr>
          <w:rFonts w:ascii="Garamond" w:hAnsi="Garamond"/>
          <w:sz w:val="20"/>
          <w:szCs w:val="20"/>
        </w:rPr>
        <w:t>all u</w:t>
      </w:r>
      <w:r w:rsidRPr="0031449E">
        <w:rPr>
          <w:rFonts w:ascii="Garamond" w:hAnsi="Garamond"/>
          <w:sz w:val="20"/>
          <w:szCs w:val="20"/>
        </w:rPr>
        <w:t xml:space="preserve">se reasonable good efforts to dedicate the Sewer System to the Town of </w:t>
      </w:r>
      <w:r w:rsidR="005F277D" w:rsidRPr="0031449E">
        <w:rPr>
          <w:rFonts w:ascii="Garamond" w:hAnsi="Garamond"/>
          <w:sz w:val="20"/>
          <w:szCs w:val="20"/>
        </w:rPr>
        <w:t>___________</w:t>
      </w:r>
      <w:r w:rsidRPr="0031449E">
        <w:rPr>
          <w:rFonts w:ascii="Garamond" w:hAnsi="Garamond"/>
          <w:sz w:val="20"/>
          <w:szCs w:val="20"/>
        </w:rPr>
        <w:t xml:space="preserve"> or other governmental authority. All Owners are required to connect into the Sewer System for domestic sewer </w:t>
      </w:r>
      <w:r w:rsidR="005F277D" w:rsidRPr="0031449E">
        <w:rPr>
          <w:rFonts w:ascii="Garamond" w:hAnsi="Garamond"/>
          <w:sz w:val="20"/>
          <w:szCs w:val="20"/>
        </w:rPr>
        <w:t>services</w:t>
      </w:r>
      <w:r w:rsidRPr="0031449E">
        <w:rPr>
          <w:rFonts w:ascii="Garamond" w:hAnsi="Garamond"/>
          <w:sz w:val="20"/>
          <w:szCs w:val="20"/>
        </w:rPr>
        <w:t>. The</w:t>
      </w:r>
      <w:r w:rsidR="005F277D" w:rsidRPr="0031449E">
        <w:rPr>
          <w:rFonts w:ascii="Garamond" w:hAnsi="Garamond"/>
          <w:sz w:val="20"/>
          <w:szCs w:val="20"/>
        </w:rPr>
        <w:t xml:space="preserve"> </w:t>
      </w:r>
      <w:r w:rsidRPr="0031449E">
        <w:rPr>
          <w:rFonts w:ascii="Garamond" w:hAnsi="Garamond"/>
          <w:sz w:val="20"/>
          <w:szCs w:val="20"/>
        </w:rPr>
        <w:t>Sewer System shall be the sole provider of sanitary</w:t>
      </w:r>
      <w:r w:rsidR="005F277D" w:rsidRPr="0031449E">
        <w:rPr>
          <w:rFonts w:ascii="Garamond" w:hAnsi="Garamond"/>
          <w:sz w:val="20"/>
          <w:szCs w:val="20"/>
        </w:rPr>
        <w:t xml:space="preserve"> sewer service to the Project, and no septic</w:t>
      </w:r>
      <w:r w:rsidRPr="0031449E">
        <w:rPr>
          <w:rFonts w:ascii="Garamond" w:hAnsi="Garamond"/>
          <w:sz w:val="20"/>
          <w:szCs w:val="20"/>
        </w:rPr>
        <w:t xml:space="preserve"> tank may be installed within any Lot for the purpose of pr</w:t>
      </w:r>
      <w:r w:rsidR="005F277D" w:rsidRPr="0031449E">
        <w:rPr>
          <w:rFonts w:ascii="Garamond" w:hAnsi="Garamond"/>
          <w:sz w:val="20"/>
          <w:szCs w:val="20"/>
        </w:rPr>
        <w:t>oviding domestic sewer service.</w:t>
      </w:r>
    </w:p>
    <w:p w:rsidR="00E734D8" w:rsidRPr="0031449E" w:rsidRDefault="00E734D8" w:rsidP="005F277D">
      <w:pPr>
        <w:jc w:val="center"/>
        <w:rPr>
          <w:rFonts w:ascii="Garamond" w:hAnsi="Garamond"/>
          <w:b/>
          <w:sz w:val="20"/>
          <w:szCs w:val="20"/>
        </w:rPr>
      </w:pPr>
      <w:r w:rsidRPr="0031449E">
        <w:rPr>
          <w:rFonts w:ascii="Garamond" w:hAnsi="Garamond"/>
          <w:b/>
          <w:sz w:val="20"/>
          <w:szCs w:val="20"/>
        </w:rPr>
        <w:t>ARTICLE VII</w:t>
      </w:r>
    </w:p>
    <w:p w:rsidR="00E734D8" w:rsidRPr="0031449E" w:rsidRDefault="00E734D8" w:rsidP="005F277D">
      <w:pPr>
        <w:jc w:val="center"/>
        <w:rPr>
          <w:rFonts w:ascii="Garamond" w:hAnsi="Garamond"/>
          <w:b/>
          <w:sz w:val="20"/>
          <w:szCs w:val="20"/>
        </w:rPr>
      </w:pPr>
      <w:r w:rsidRPr="0031449E">
        <w:rPr>
          <w:rFonts w:ascii="Garamond" w:hAnsi="Garamond"/>
          <w:b/>
          <w:sz w:val="20"/>
          <w:szCs w:val="20"/>
        </w:rPr>
        <w:t>INSURANCE AND RECONSTRUCTION</w:t>
      </w:r>
    </w:p>
    <w:p w:rsidR="00E734D8" w:rsidRPr="0031449E" w:rsidRDefault="00E734D8" w:rsidP="005F277D">
      <w:pPr>
        <w:ind w:firstLine="720"/>
        <w:jc w:val="both"/>
        <w:rPr>
          <w:rFonts w:ascii="Garamond" w:hAnsi="Garamond"/>
          <w:sz w:val="20"/>
          <w:szCs w:val="20"/>
        </w:rPr>
      </w:pPr>
      <w:r w:rsidRPr="0031449E">
        <w:rPr>
          <w:rFonts w:ascii="Garamond" w:hAnsi="Garamond"/>
          <w:b/>
          <w:sz w:val="20"/>
          <w:szCs w:val="20"/>
          <w:u w:val="single"/>
        </w:rPr>
        <w:t xml:space="preserve">Section 7.1 </w:t>
      </w:r>
      <w:r w:rsidR="001A3848" w:rsidRPr="0031449E">
        <w:rPr>
          <w:rFonts w:ascii="Garamond" w:hAnsi="Garamond"/>
          <w:b/>
          <w:sz w:val="20"/>
          <w:szCs w:val="20"/>
          <w:u w:val="single"/>
        </w:rPr>
        <w:t xml:space="preserve">  </w:t>
      </w:r>
      <w:r w:rsidRPr="0031449E">
        <w:rPr>
          <w:rFonts w:ascii="Garamond" w:hAnsi="Garamond"/>
          <w:b/>
          <w:sz w:val="20"/>
          <w:szCs w:val="20"/>
          <w:u w:val="single"/>
        </w:rPr>
        <w:t>Association Insurance</w:t>
      </w:r>
      <w:r w:rsidRPr="0031449E">
        <w:rPr>
          <w:rFonts w:ascii="Garamond" w:hAnsi="Garamond"/>
          <w:sz w:val="20"/>
          <w:szCs w:val="20"/>
        </w:rPr>
        <w:t>. The Association shall procure and maintain, or cause to be maintained, insurance in accordance with the following provisions:</w:t>
      </w:r>
    </w:p>
    <w:p w:rsidR="00E734D8" w:rsidRPr="0031449E" w:rsidRDefault="005F277D" w:rsidP="00937E3F">
      <w:pPr>
        <w:jc w:val="both"/>
        <w:rPr>
          <w:rFonts w:ascii="Garamond" w:hAnsi="Garamond"/>
          <w:sz w:val="20"/>
          <w:szCs w:val="20"/>
        </w:rPr>
      </w:pPr>
      <w:r w:rsidRPr="0031449E">
        <w:rPr>
          <w:rFonts w:ascii="Garamond" w:hAnsi="Garamond"/>
          <w:sz w:val="20"/>
          <w:szCs w:val="20"/>
        </w:rPr>
        <w:t xml:space="preserve"> </w:t>
      </w:r>
      <w:r w:rsidR="00DA5013" w:rsidRPr="0031449E">
        <w:rPr>
          <w:rFonts w:ascii="Garamond" w:hAnsi="Garamond"/>
          <w:sz w:val="20"/>
          <w:szCs w:val="20"/>
        </w:rPr>
        <w:tab/>
      </w:r>
      <w:r w:rsidR="00E734D8" w:rsidRPr="0031449E">
        <w:rPr>
          <w:rFonts w:ascii="Garamond" w:hAnsi="Garamond"/>
          <w:sz w:val="20"/>
          <w:szCs w:val="20"/>
          <w:u w:val="single"/>
        </w:rPr>
        <w:t>(a)</w:t>
      </w:r>
      <w:r w:rsidR="00E734D8" w:rsidRPr="0031449E">
        <w:rPr>
          <w:rFonts w:ascii="Garamond" w:hAnsi="Garamond"/>
          <w:sz w:val="20"/>
          <w:szCs w:val="20"/>
          <w:u w:val="single"/>
        </w:rPr>
        <w:tab/>
        <w:t>Property and Casualty Insurance</w:t>
      </w:r>
      <w:r w:rsidR="000B0274" w:rsidRPr="0031449E">
        <w:rPr>
          <w:rFonts w:ascii="Garamond" w:hAnsi="Garamond"/>
          <w:sz w:val="20"/>
          <w:szCs w:val="20"/>
        </w:rPr>
        <w:t xml:space="preserve">. </w:t>
      </w:r>
      <w:r w:rsidR="00E734D8" w:rsidRPr="0031449E">
        <w:rPr>
          <w:rFonts w:ascii="Garamond" w:hAnsi="Garamond"/>
          <w:sz w:val="20"/>
          <w:szCs w:val="20"/>
        </w:rPr>
        <w:t>The Association shall obtain and maintain at all</w:t>
      </w:r>
      <w:r w:rsidR="000B0274" w:rsidRPr="0031449E">
        <w:rPr>
          <w:rFonts w:ascii="Garamond" w:hAnsi="Garamond"/>
          <w:sz w:val="20"/>
          <w:szCs w:val="20"/>
        </w:rPr>
        <w:t xml:space="preserve"> </w:t>
      </w:r>
      <w:r w:rsidR="00E734D8" w:rsidRPr="0031449E">
        <w:rPr>
          <w:rFonts w:ascii="Garamond" w:hAnsi="Garamond"/>
          <w:sz w:val="20"/>
          <w:szCs w:val="20"/>
        </w:rPr>
        <w:t>times a policy or policies of property insurance covering all Common Areas and all improvements located in the Common Area, in an amount not less than one hundred percent (100%) of the replacement cost of such improvements at the time such insurance is purchased and at the time of each renewal thereof, exclusive of the costs of land, excavation, paving, foundations and other normally excluded items, Said insurance may provide for coinsurance by the Association,</w:t>
      </w:r>
      <w:r w:rsidR="002936E6" w:rsidRPr="0031449E">
        <w:rPr>
          <w:rFonts w:ascii="Garamond" w:hAnsi="Garamond"/>
          <w:sz w:val="20"/>
          <w:szCs w:val="20"/>
        </w:rPr>
        <w:t xml:space="preserve"> of</w:t>
      </w:r>
      <w:r w:rsidR="00E734D8" w:rsidRPr="0031449E">
        <w:rPr>
          <w:rFonts w:ascii="Garamond" w:hAnsi="Garamond"/>
          <w:sz w:val="20"/>
          <w:szCs w:val="20"/>
        </w:rPr>
        <w:t xml:space="preserve"> not greater than twenty (20%) percent and/or may include a commercially reasonable deductible </w:t>
      </w:r>
      <w:r w:rsidR="002936E6" w:rsidRPr="0031449E">
        <w:rPr>
          <w:rFonts w:ascii="Garamond" w:hAnsi="Garamond"/>
          <w:sz w:val="20"/>
          <w:szCs w:val="20"/>
        </w:rPr>
        <w:t>not in</w:t>
      </w:r>
      <w:r w:rsidR="00E734D8" w:rsidRPr="0031449E">
        <w:rPr>
          <w:rFonts w:ascii="Garamond" w:hAnsi="Garamond"/>
          <w:sz w:val="20"/>
          <w:szCs w:val="20"/>
        </w:rPr>
        <w:t xml:space="preserve"> excess of $10,000.00. The Board shall, at least annually, review the insurance coverage</w:t>
      </w:r>
      <w:r w:rsidR="002936E6" w:rsidRPr="0031449E">
        <w:rPr>
          <w:rFonts w:ascii="Garamond" w:hAnsi="Garamond"/>
          <w:sz w:val="20"/>
          <w:szCs w:val="20"/>
        </w:rPr>
        <w:t xml:space="preserve"> </w:t>
      </w:r>
      <w:r w:rsidR="00E734D8" w:rsidRPr="0031449E">
        <w:rPr>
          <w:rFonts w:ascii="Garamond" w:hAnsi="Garamond"/>
          <w:sz w:val="20"/>
          <w:szCs w:val="20"/>
        </w:rPr>
        <w:t>required herein and determine the current replacement cost of such improvements and fixture</w:t>
      </w:r>
      <w:r w:rsidR="002936E6" w:rsidRPr="0031449E">
        <w:rPr>
          <w:rFonts w:ascii="Garamond" w:hAnsi="Garamond"/>
          <w:sz w:val="20"/>
          <w:szCs w:val="20"/>
        </w:rPr>
        <w:t>s and p</w:t>
      </w:r>
      <w:r w:rsidR="00E734D8" w:rsidRPr="0031449E">
        <w:rPr>
          <w:rFonts w:ascii="Garamond" w:hAnsi="Garamond"/>
          <w:sz w:val="20"/>
          <w:szCs w:val="20"/>
        </w:rPr>
        <w:t>ersonal property and supplies. Such coverage shall provide pro</w:t>
      </w:r>
      <w:r w:rsidR="002936E6" w:rsidRPr="0031449E">
        <w:rPr>
          <w:rFonts w:ascii="Garamond" w:hAnsi="Garamond"/>
          <w:sz w:val="20"/>
          <w:szCs w:val="20"/>
        </w:rPr>
        <w:t xml:space="preserve">tection against loss or damage by </w:t>
      </w:r>
      <w:r w:rsidR="00E734D8" w:rsidRPr="0031449E">
        <w:rPr>
          <w:rFonts w:ascii="Garamond" w:hAnsi="Garamond"/>
          <w:sz w:val="20"/>
          <w:szCs w:val="20"/>
        </w:rPr>
        <w:t xml:space="preserve">fire </w:t>
      </w:r>
      <w:r w:rsidR="002936E6" w:rsidRPr="0031449E">
        <w:rPr>
          <w:rFonts w:ascii="Garamond" w:hAnsi="Garamond"/>
          <w:sz w:val="20"/>
          <w:szCs w:val="20"/>
        </w:rPr>
        <w:t>or other</w:t>
      </w:r>
      <w:r w:rsidR="00E734D8" w:rsidRPr="0031449E">
        <w:rPr>
          <w:rFonts w:ascii="Garamond" w:hAnsi="Garamond"/>
          <w:sz w:val="20"/>
          <w:szCs w:val="20"/>
        </w:rPr>
        <w:t xml:space="preserve"> hazards covered by a standard extended</w:t>
      </w:r>
      <w:r w:rsidR="002936E6" w:rsidRPr="0031449E">
        <w:rPr>
          <w:rFonts w:ascii="Garamond" w:hAnsi="Garamond"/>
          <w:sz w:val="20"/>
          <w:szCs w:val="20"/>
        </w:rPr>
        <w:t xml:space="preserve"> coverage endorsement, windstorm </w:t>
      </w:r>
      <w:r w:rsidR="00E734D8" w:rsidRPr="0031449E">
        <w:rPr>
          <w:rFonts w:ascii="Garamond" w:hAnsi="Garamond"/>
          <w:sz w:val="20"/>
          <w:szCs w:val="20"/>
        </w:rPr>
        <w:t>and water vandalism and malicious damage and all perils covered by a standard "all risk"</w:t>
      </w:r>
      <w:r w:rsidR="002936E6" w:rsidRPr="0031449E">
        <w:rPr>
          <w:rFonts w:ascii="Garamond" w:hAnsi="Garamond"/>
          <w:sz w:val="20"/>
          <w:szCs w:val="20"/>
        </w:rPr>
        <w:t xml:space="preserve"> endo</w:t>
      </w:r>
      <w:r w:rsidR="00E734D8" w:rsidRPr="0031449E">
        <w:rPr>
          <w:rFonts w:ascii="Garamond" w:hAnsi="Garamond"/>
          <w:sz w:val="20"/>
          <w:szCs w:val="20"/>
        </w:rPr>
        <w:t>rsement and (if reasonably available) shall contain the following provisions:</w:t>
      </w:r>
      <w:r w:rsidR="00E734D8" w:rsidRPr="0031449E">
        <w:rPr>
          <w:rFonts w:ascii="Garamond" w:hAnsi="Garamond"/>
          <w:sz w:val="20"/>
          <w:szCs w:val="20"/>
        </w:rPr>
        <w:tab/>
      </w:r>
    </w:p>
    <w:p w:rsidR="00E734D8" w:rsidRPr="0031449E" w:rsidRDefault="00DA5013" w:rsidP="002936E6">
      <w:pPr>
        <w:ind w:firstLine="720"/>
        <w:jc w:val="both"/>
        <w:rPr>
          <w:rFonts w:ascii="Garamond" w:hAnsi="Garamond"/>
          <w:sz w:val="20"/>
          <w:szCs w:val="20"/>
        </w:rPr>
      </w:pPr>
      <w:r w:rsidRPr="0031449E">
        <w:rPr>
          <w:rFonts w:ascii="Garamond" w:hAnsi="Garamond"/>
          <w:sz w:val="20"/>
          <w:szCs w:val="20"/>
        </w:rPr>
        <w:t>(1)</w:t>
      </w:r>
      <w:r w:rsidRPr="0031449E">
        <w:rPr>
          <w:rFonts w:ascii="Garamond" w:hAnsi="Garamond"/>
          <w:sz w:val="20"/>
          <w:szCs w:val="20"/>
        </w:rPr>
        <w:tab/>
        <w:t>s</w:t>
      </w:r>
      <w:r w:rsidR="00B81411">
        <w:rPr>
          <w:rFonts w:ascii="Garamond" w:hAnsi="Garamond"/>
          <w:sz w:val="20"/>
          <w:szCs w:val="20"/>
        </w:rPr>
        <w:t>tandard “</w:t>
      </w:r>
      <w:r w:rsidR="00E734D8" w:rsidRPr="0031449E">
        <w:rPr>
          <w:rFonts w:ascii="Garamond" w:hAnsi="Garamond"/>
          <w:sz w:val="20"/>
          <w:szCs w:val="20"/>
        </w:rPr>
        <w:t>Agreed Amount</w:t>
      </w:r>
      <w:r w:rsidR="002936E6" w:rsidRPr="0031449E">
        <w:rPr>
          <w:rFonts w:ascii="Garamond" w:hAnsi="Garamond"/>
          <w:sz w:val="20"/>
          <w:szCs w:val="20"/>
        </w:rPr>
        <w:t>" and "Inflation Guard" endorsem</w:t>
      </w:r>
      <w:r w:rsidR="00E734D8" w:rsidRPr="0031449E">
        <w:rPr>
          <w:rFonts w:ascii="Garamond" w:hAnsi="Garamond"/>
          <w:sz w:val="20"/>
          <w:szCs w:val="20"/>
        </w:rPr>
        <w:t>ents;</w:t>
      </w:r>
    </w:p>
    <w:p w:rsidR="00E734D8" w:rsidRPr="0031449E" w:rsidRDefault="00DA5013" w:rsidP="002936E6">
      <w:pPr>
        <w:ind w:left="720"/>
        <w:jc w:val="both"/>
        <w:rPr>
          <w:rFonts w:ascii="Garamond" w:hAnsi="Garamond"/>
          <w:sz w:val="20"/>
          <w:szCs w:val="20"/>
        </w:rPr>
      </w:pPr>
      <w:r w:rsidRPr="0031449E">
        <w:rPr>
          <w:rFonts w:ascii="Garamond" w:hAnsi="Garamond"/>
          <w:sz w:val="20"/>
          <w:szCs w:val="20"/>
        </w:rPr>
        <w:t>(2)</w:t>
      </w:r>
      <w:r w:rsidRPr="0031449E">
        <w:rPr>
          <w:rFonts w:ascii="Garamond" w:hAnsi="Garamond"/>
          <w:sz w:val="20"/>
          <w:szCs w:val="20"/>
        </w:rPr>
        <w:tab/>
        <w:t>c</w:t>
      </w:r>
      <w:r w:rsidR="00E734D8" w:rsidRPr="0031449E">
        <w:rPr>
          <w:rFonts w:ascii="Garamond" w:hAnsi="Garamond"/>
          <w:sz w:val="20"/>
          <w:szCs w:val="20"/>
        </w:rPr>
        <w:t>onstruction code endorsements if</w:t>
      </w:r>
      <w:r w:rsidR="002936E6" w:rsidRPr="0031449E">
        <w:rPr>
          <w:rFonts w:ascii="Garamond" w:hAnsi="Garamond"/>
          <w:sz w:val="20"/>
          <w:szCs w:val="20"/>
        </w:rPr>
        <w:t xml:space="preserve"> the Common </w:t>
      </w:r>
      <w:r w:rsidR="00E734D8" w:rsidRPr="0031449E">
        <w:rPr>
          <w:rFonts w:ascii="Garamond" w:hAnsi="Garamond"/>
          <w:sz w:val="20"/>
          <w:szCs w:val="20"/>
        </w:rPr>
        <w:t>Area</w:t>
      </w:r>
      <w:r w:rsidR="002936E6" w:rsidRPr="0031449E">
        <w:rPr>
          <w:rFonts w:ascii="Garamond" w:hAnsi="Garamond"/>
          <w:sz w:val="20"/>
          <w:szCs w:val="20"/>
        </w:rPr>
        <w:t xml:space="preserve"> becomes</w:t>
      </w:r>
      <w:r w:rsidR="00E734D8" w:rsidRPr="0031449E">
        <w:rPr>
          <w:rFonts w:ascii="Garamond" w:hAnsi="Garamond"/>
          <w:sz w:val="20"/>
          <w:szCs w:val="20"/>
        </w:rPr>
        <w:t xml:space="preserve"> subject to a construction code provisions which would require changes to undamaged portions of any building thereby imposing significant</w:t>
      </w:r>
      <w:r w:rsidR="002936E6" w:rsidRPr="0031449E">
        <w:rPr>
          <w:rFonts w:ascii="Garamond" w:hAnsi="Garamond"/>
          <w:sz w:val="20"/>
          <w:szCs w:val="20"/>
        </w:rPr>
        <w:t xml:space="preserve"> </w:t>
      </w:r>
      <w:r w:rsidR="00E734D8" w:rsidRPr="0031449E">
        <w:rPr>
          <w:rFonts w:ascii="Garamond" w:hAnsi="Garamond"/>
          <w:sz w:val="20"/>
          <w:szCs w:val="20"/>
        </w:rPr>
        <w:t>costs</w:t>
      </w:r>
      <w:r w:rsidR="002936E6" w:rsidRPr="0031449E">
        <w:rPr>
          <w:rFonts w:ascii="Garamond" w:hAnsi="Garamond"/>
          <w:sz w:val="20"/>
          <w:szCs w:val="20"/>
        </w:rPr>
        <w:t xml:space="preserve"> </w:t>
      </w:r>
      <w:r w:rsidR="00E734D8" w:rsidRPr="0031449E">
        <w:rPr>
          <w:rFonts w:ascii="Garamond" w:hAnsi="Garamond"/>
          <w:sz w:val="20"/>
          <w:szCs w:val="20"/>
        </w:rPr>
        <w:t xml:space="preserve">in the </w:t>
      </w:r>
      <w:r w:rsidR="002936E6" w:rsidRPr="0031449E">
        <w:rPr>
          <w:rFonts w:ascii="Garamond" w:hAnsi="Garamond"/>
          <w:sz w:val="20"/>
          <w:szCs w:val="20"/>
        </w:rPr>
        <w:t>ev</w:t>
      </w:r>
      <w:r w:rsidR="00E734D8" w:rsidRPr="0031449E">
        <w:rPr>
          <w:rFonts w:ascii="Garamond" w:hAnsi="Garamond"/>
          <w:sz w:val="20"/>
          <w:szCs w:val="20"/>
        </w:rPr>
        <w:t>ent of partial destruction of such building by an insured peril;</w:t>
      </w:r>
    </w:p>
    <w:p w:rsidR="00E734D8" w:rsidRPr="0031449E" w:rsidRDefault="00DA5013" w:rsidP="00DA5013">
      <w:pPr>
        <w:ind w:left="720"/>
        <w:jc w:val="both"/>
        <w:rPr>
          <w:rFonts w:ascii="Garamond" w:hAnsi="Garamond"/>
          <w:sz w:val="20"/>
          <w:szCs w:val="20"/>
        </w:rPr>
      </w:pPr>
      <w:r w:rsidRPr="0031449E">
        <w:rPr>
          <w:rFonts w:ascii="Garamond" w:hAnsi="Garamond"/>
          <w:sz w:val="20"/>
          <w:szCs w:val="20"/>
        </w:rPr>
        <w:t>(3)</w:t>
      </w:r>
      <w:r w:rsidRPr="0031449E">
        <w:rPr>
          <w:rFonts w:ascii="Garamond" w:hAnsi="Garamond"/>
          <w:sz w:val="20"/>
          <w:szCs w:val="20"/>
        </w:rPr>
        <w:tab/>
      </w:r>
      <w:r w:rsidRPr="00034A24">
        <w:rPr>
          <w:rFonts w:ascii="Garamond" w:hAnsi="Garamond"/>
          <w:sz w:val="20"/>
          <w:szCs w:val="20"/>
          <w:highlight w:val="yellow"/>
        </w:rPr>
        <w:t>a</w:t>
      </w:r>
      <w:r w:rsidR="00E734D8" w:rsidRPr="00034A24">
        <w:rPr>
          <w:rFonts w:ascii="Garamond" w:hAnsi="Garamond"/>
          <w:sz w:val="20"/>
          <w:szCs w:val="20"/>
          <w:highlight w:val="yellow"/>
        </w:rPr>
        <w:t xml:space="preserve"> waiver of subrogation by the</w:t>
      </w:r>
      <w:r w:rsidRPr="00034A24">
        <w:rPr>
          <w:rFonts w:ascii="Garamond" w:hAnsi="Garamond"/>
          <w:sz w:val="20"/>
          <w:szCs w:val="20"/>
          <w:highlight w:val="yellow"/>
        </w:rPr>
        <w:t xml:space="preserve"> insurer as </w:t>
      </w:r>
      <w:r w:rsidR="00E734D8" w:rsidRPr="00034A24">
        <w:rPr>
          <w:rFonts w:ascii="Garamond" w:hAnsi="Garamond"/>
          <w:sz w:val="20"/>
          <w:szCs w:val="20"/>
          <w:highlight w:val="yellow"/>
        </w:rPr>
        <w:t xml:space="preserve">to any claims against the Association, any officer, director, agent </w:t>
      </w:r>
      <w:r w:rsidRPr="00034A24">
        <w:rPr>
          <w:rFonts w:ascii="Garamond" w:hAnsi="Garamond"/>
          <w:sz w:val="20"/>
          <w:szCs w:val="20"/>
          <w:highlight w:val="yellow"/>
        </w:rPr>
        <w:t>or employee</w:t>
      </w:r>
      <w:r w:rsidR="00E734D8" w:rsidRPr="00034A24">
        <w:rPr>
          <w:rFonts w:ascii="Garamond" w:hAnsi="Garamond"/>
          <w:sz w:val="20"/>
          <w:szCs w:val="20"/>
          <w:highlight w:val="yellow"/>
        </w:rPr>
        <w:t xml:space="preserve"> of the Association, the Owners and their employees, agents tenants and invitees</w:t>
      </w:r>
      <w:r w:rsidR="00E734D8" w:rsidRPr="0031449E">
        <w:rPr>
          <w:rFonts w:ascii="Garamond" w:hAnsi="Garamond"/>
          <w:sz w:val="20"/>
          <w:szCs w:val="20"/>
        </w:rPr>
        <w:t>;</w:t>
      </w:r>
    </w:p>
    <w:p w:rsidR="00E734D8" w:rsidRPr="0031449E" w:rsidRDefault="00E734D8" w:rsidP="00DA5013">
      <w:pPr>
        <w:ind w:left="720"/>
        <w:jc w:val="both"/>
        <w:rPr>
          <w:rFonts w:ascii="Garamond" w:hAnsi="Garamond"/>
          <w:sz w:val="20"/>
          <w:szCs w:val="20"/>
        </w:rPr>
      </w:pPr>
      <w:r w:rsidRPr="0031449E">
        <w:rPr>
          <w:rFonts w:ascii="Garamond" w:hAnsi="Garamond"/>
          <w:sz w:val="20"/>
          <w:szCs w:val="20"/>
        </w:rPr>
        <w:t>(4)</w:t>
      </w:r>
      <w:r w:rsidRPr="0031449E">
        <w:rPr>
          <w:rFonts w:ascii="Garamond" w:hAnsi="Garamond"/>
          <w:sz w:val="20"/>
          <w:szCs w:val="20"/>
        </w:rPr>
        <w:tab/>
        <w:t>a provision</w:t>
      </w:r>
      <w:r w:rsidR="00DA5013" w:rsidRPr="0031449E">
        <w:rPr>
          <w:rFonts w:ascii="Garamond" w:hAnsi="Garamond"/>
          <w:sz w:val="20"/>
          <w:szCs w:val="20"/>
        </w:rPr>
        <w:t xml:space="preserve"> </w:t>
      </w:r>
      <w:r w:rsidRPr="0031449E">
        <w:rPr>
          <w:rFonts w:ascii="Garamond" w:hAnsi="Garamond"/>
          <w:sz w:val="20"/>
          <w:szCs w:val="20"/>
        </w:rPr>
        <w:t xml:space="preserve">that the coverage will not be prejudiced by act or neglect of one or more </w:t>
      </w:r>
      <w:r w:rsidR="00DA5013" w:rsidRPr="0031449E">
        <w:rPr>
          <w:rFonts w:ascii="Garamond" w:hAnsi="Garamond"/>
          <w:sz w:val="20"/>
          <w:szCs w:val="20"/>
        </w:rPr>
        <w:t>Owners when s</w:t>
      </w:r>
      <w:r w:rsidRPr="0031449E">
        <w:rPr>
          <w:rFonts w:ascii="Garamond" w:hAnsi="Garamond"/>
          <w:sz w:val="20"/>
          <w:szCs w:val="20"/>
        </w:rPr>
        <w:t>aid act or neglect is not within the control of the Association or by any failure of the</w:t>
      </w:r>
      <w:r w:rsidR="00DA5013" w:rsidRPr="0031449E">
        <w:rPr>
          <w:rFonts w:ascii="Garamond" w:hAnsi="Garamond"/>
          <w:sz w:val="20"/>
          <w:szCs w:val="20"/>
        </w:rPr>
        <w:t xml:space="preserve"> As</w:t>
      </w:r>
      <w:r w:rsidRPr="0031449E">
        <w:rPr>
          <w:rFonts w:ascii="Garamond" w:hAnsi="Garamond"/>
          <w:sz w:val="20"/>
          <w:szCs w:val="20"/>
        </w:rPr>
        <w:t>sociation to comply with any warranty or condition regarding any portion for the Propert</w:t>
      </w:r>
      <w:r w:rsidR="00DA5013" w:rsidRPr="0031449E">
        <w:rPr>
          <w:rFonts w:ascii="Garamond" w:hAnsi="Garamond"/>
          <w:sz w:val="20"/>
          <w:szCs w:val="20"/>
        </w:rPr>
        <w:t>y</w:t>
      </w:r>
      <w:r w:rsidRPr="0031449E">
        <w:rPr>
          <w:rFonts w:ascii="Garamond" w:hAnsi="Garamond"/>
          <w:sz w:val="20"/>
          <w:szCs w:val="20"/>
        </w:rPr>
        <w:t xml:space="preserve"> over which the Association has no control; and</w:t>
      </w:r>
    </w:p>
    <w:p w:rsidR="00E734D8" w:rsidRPr="0031449E" w:rsidRDefault="00DA5013" w:rsidP="00DA5013">
      <w:pPr>
        <w:ind w:left="720"/>
        <w:jc w:val="both"/>
        <w:rPr>
          <w:rFonts w:ascii="Garamond" w:hAnsi="Garamond"/>
          <w:sz w:val="20"/>
          <w:szCs w:val="20"/>
        </w:rPr>
      </w:pPr>
      <w:r w:rsidRPr="0031449E">
        <w:rPr>
          <w:rFonts w:ascii="Garamond" w:hAnsi="Garamond"/>
          <w:sz w:val="20"/>
          <w:szCs w:val="20"/>
        </w:rPr>
        <w:t>(5)</w:t>
      </w:r>
      <w:r w:rsidR="00E734D8" w:rsidRPr="0031449E">
        <w:rPr>
          <w:rFonts w:ascii="Garamond" w:hAnsi="Garamond"/>
          <w:sz w:val="20"/>
          <w:szCs w:val="20"/>
        </w:rPr>
        <w:tab/>
        <w:t>coverage that Cannot be cancelled, invalidated or suspended on account of the</w:t>
      </w:r>
      <w:r w:rsidRPr="0031449E">
        <w:rPr>
          <w:rFonts w:ascii="Garamond" w:hAnsi="Garamond"/>
          <w:sz w:val="20"/>
          <w:szCs w:val="20"/>
        </w:rPr>
        <w:t xml:space="preserve"> </w:t>
      </w:r>
      <w:r w:rsidR="00E734D8" w:rsidRPr="0031449E">
        <w:rPr>
          <w:rFonts w:ascii="Garamond" w:hAnsi="Garamond"/>
          <w:sz w:val="20"/>
          <w:szCs w:val="20"/>
        </w:rPr>
        <w:t xml:space="preserve">conduct of any officer or employee of the Board without prior demand in writing that the Board </w:t>
      </w:r>
      <w:r w:rsidRPr="0031449E">
        <w:rPr>
          <w:rFonts w:ascii="Garamond" w:hAnsi="Garamond"/>
          <w:sz w:val="20"/>
          <w:szCs w:val="20"/>
        </w:rPr>
        <w:t xml:space="preserve">without </w:t>
      </w:r>
      <w:r w:rsidR="00E734D8" w:rsidRPr="0031449E">
        <w:rPr>
          <w:rFonts w:ascii="Garamond" w:hAnsi="Garamond"/>
          <w:sz w:val="20"/>
          <w:szCs w:val="20"/>
        </w:rPr>
        <w:t>the defect and the allowance of a reasonable time thereafter within which the</w:t>
      </w:r>
      <w:r w:rsidRPr="0031449E">
        <w:rPr>
          <w:rFonts w:ascii="Garamond" w:hAnsi="Garamond"/>
          <w:sz w:val="20"/>
          <w:szCs w:val="20"/>
        </w:rPr>
        <w:t xml:space="preserve"> defec</w:t>
      </w:r>
      <w:r w:rsidR="00E734D8" w:rsidRPr="0031449E">
        <w:rPr>
          <w:rFonts w:ascii="Garamond" w:hAnsi="Garamond"/>
          <w:sz w:val="20"/>
          <w:szCs w:val="20"/>
        </w:rPr>
        <w:t>t may be cured by the Association or any Owner.</w:t>
      </w:r>
    </w:p>
    <w:p w:rsidR="00E734D8" w:rsidRPr="0031449E" w:rsidRDefault="00E734D8" w:rsidP="00DA5013">
      <w:pPr>
        <w:ind w:firstLine="720"/>
        <w:jc w:val="both"/>
        <w:rPr>
          <w:rFonts w:ascii="Garamond" w:hAnsi="Garamond"/>
          <w:sz w:val="20"/>
          <w:szCs w:val="20"/>
        </w:rPr>
      </w:pPr>
      <w:r w:rsidRPr="0031449E">
        <w:rPr>
          <w:rFonts w:ascii="Garamond" w:hAnsi="Garamond"/>
          <w:sz w:val="20"/>
          <w:szCs w:val="20"/>
          <w:u w:val="single"/>
        </w:rPr>
        <w:lastRenderedPageBreak/>
        <w:t>(b)</w:t>
      </w:r>
      <w:r w:rsidRPr="0031449E">
        <w:rPr>
          <w:rFonts w:ascii="Garamond" w:hAnsi="Garamond"/>
          <w:sz w:val="20"/>
          <w:szCs w:val="20"/>
          <w:u w:val="single"/>
        </w:rPr>
        <w:tab/>
        <w:t>Liability Insurance</w:t>
      </w:r>
      <w:r w:rsidRPr="0031449E">
        <w:rPr>
          <w:rFonts w:ascii="Garamond" w:hAnsi="Garamond"/>
          <w:sz w:val="20"/>
          <w:szCs w:val="20"/>
        </w:rPr>
        <w:t>. The Association shall obtain and maintain a policy of commercial</w:t>
      </w:r>
      <w:r w:rsidR="00DA5013" w:rsidRPr="0031449E">
        <w:rPr>
          <w:rFonts w:ascii="Garamond" w:hAnsi="Garamond"/>
          <w:sz w:val="20"/>
          <w:szCs w:val="20"/>
        </w:rPr>
        <w:t xml:space="preserve"> </w:t>
      </w:r>
      <w:r w:rsidRPr="0031449E">
        <w:rPr>
          <w:rFonts w:ascii="Garamond" w:hAnsi="Garamond"/>
          <w:sz w:val="20"/>
          <w:szCs w:val="20"/>
        </w:rPr>
        <w:t>general liability insurance in such limits as the Association may, from time to time, determine, covering each member of the Board, the property manager, if any, and each Owner with respect to liability arising out of the operation, use, ownership, maintenance, or repair of the Common Area; provided, however, that in no event shall the limits of such policy ever be less than $1,000,000.00 per occurrence. The liability insurance policy shall include endorsements covering cross</w:t>
      </w:r>
      <w:r w:rsidR="00DA5013" w:rsidRPr="0031449E">
        <w:rPr>
          <w:rFonts w:ascii="Garamond" w:hAnsi="Garamond"/>
          <w:sz w:val="20"/>
          <w:szCs w:val="20"/>
        </w:rPr>
        <w:t xml:space="preserve"> </w:t>
      </w:r>
      <w:r w:rsidRPr="0031449E">
        <w:rPr>
          <w:rFonts w:ascii="Garamond" w:hAnsi="Garamond"/>
          <w:sz w:val="20"/>
          <w:szCs w:val="20"/>
        </w:rPr>
        <w:t>liability claims of one insured against another, including the liability of the Owners as a group to a single Owner, and shall provide that it may not be canceled or substantially modified wi</w:t>
      </w:r>
      <w:r w:rsidR="00DA5013" w:rsidRPr="0031449E">
        <w:rPr>
          <w:rFonts w:ascii="Garamond" w:hAnsi="Garamond"/>
          <w:sz w:val="20"/>
          <w:szCs w:val="20"/>
        </w:rPr>
        <w:t xml:space="preserve">thout at least thirty (30) days </w:t>
      </w:r>
      <w:r w:rsidRPr="0031449E">
        <w:rPr>
          <w:rFonts w:ascii="Garamond" w:hAnsi="Garamond"/>
          <w:sz w:val="20"/>
          <w:szCs w:val="20"/>
        </w:rPr>
        <w:t>prior written notice to the Association and to all additional insureds</w:t>
      </w:r>
      <w:r w:rsidR="00DA5013" w:rsidRPr="0031449E">
        <w:rPr>
          <w:rFonts w:ascii="Garamond" w:hAnsi="Garamond"/>
          <w:sz w:val="20"/>
          <w:szCs w:val="20"/>
        </w:rPr>
        <w:t xml:space="preserve">. </w:t>
      </w:r>
      <w:r w:rsidRPr="0031449E">
        <w:rPr>
          <w:rFonts w:ascii="Garamond" w:hAnsi="Garamond"/>
          <w:sz w:val="20"/>
          <w:szCs w:val="20"/>
        </w:rPr>
        <w:t xml:space="preserve"> The Board shall review such limits annually.</w:t>
      </w:r>
    </w:p>
    <w:p w:rsidR="00E734D8" w:rsidRPr="0031449E" w:rsidRDefault="00E734D8" w:rsidP="00DA5013">
      <w:pPr>
        <w:ind w:firstLine="720"/>
        <w:jc w:val="both"/>
        <w:rPr>
          <w:rFonts w:ascii="Garamond" w:hAnsi="Garamond"/>
          <w:sz w:val="20"/>
          <w:szCs w:val="20"/>
        </w:rPr>
      </w:pPr>
      <w:r w:rsidRPr="0031449E">
        <w:rPr>
          <w:rFonts w:ascii="Garamond" w:hAnsi="Garamond"/>
          <w:sz w:val="20"/>
          <w:szCs w:val="20"/>
          <w:u w:val="single"/>
        </w:rPr>
        <w:t>(c)</w:t>
      </w:r>
      <w:r w:rsidRPr="0031449E">
        <w:rPr>
          <w:rFonts w:ascii="Garamond" w:hAnsi="Garamond"/>
          <w:sz w:val="20"/>
          <w:szCs w:val="20"/>
          <w:u w:val="single"/>
        </w:rPr>
        <w:tab/>
        <w:t>Fidelity Insurance</w:t>
      </w:r>
      <w:r w:rsidRPr="0031449E">
        <w:rPr>
          <w:rFonts w:ascii="Garamond" w:hAnsi="Garamond"/>
          <w:sz w:val="20"/>
          <w:szCs w:val="20"/>
        </w:rPr>
        <w:t xml:space="preserve">. The Association shall procure and maintain, or cause to be maintained, a policy or policies </w:t>
      </w:r>
      <w:r w:rsidRPr="00034A24">
        <w:rPr>
          <w:rFonts w:ascii="Garamond" w:hAnsi="Garamond"/>
          <w:sz w:val="20"/>
          <w:szCs w:val="20"/>
          <w:highlight w:val="yellow"/>
        </w:rPr>
        <w:t>of insurance coverage to protect against dishonest acts</w:t>
      </w:r>
      <w:r w:rsidRPr="0031449E">
        <w:rPr>
          <w:rFonts w:ascii="Garamond" w:hAnsi="Garamond"/>
          <w:sz w:val="20"/>
          <w:szCs w:val="20"/>
        </w:rPr>
        <w:t xml:space="preserve"> on the part of officers, directors, volunteers and employees of the Association </w:t>
      </w:r>
      <w:r w:rsidRPr="00034A24">
        <w:rPr>
          <w:rFonts w:ascii="Garamond" w:hAnsi="Garamond"/>
          <w:sz w:val="20"/>
          <w:szCs w:val="20"/>
          <w:highlight w:val="yellow"/>
        </w:rPr>
        <w:t>and any other persons who handle or are responsible for the handling of funds of the Association</w:t>
      </w:r>
      <w:r w:rsidRPr="0031449E">
        <w:rPr>
          <w:rFonts w:ascii="Garamond" w:hAnsi="Garamond"/>
          <w:sz w:val="20"/>
          <w:szCs w:val="20"/>
        </w:rPr>
        <w:t xml:space="preserve">. The Association's manager shall also acquire and maintain fidelity insurance as required herein and under </w:t>
      </w:r>
      <w:r w:rsidRPr="0031449E">
        <w:rPr>
          <w:rFonts w:ascii="Garamond" w:hAnsi="Garamond"/>
          <w:b/>
          <w:sz w:val="20"/>
          <w:szCs w:val="20"/>
        </w:rPr>
        <w:t>Section 4.6</w:t>
      </w:r>
      <w:r w:rsidRPr="0031449E">
        <w:rPr>
          <w:rFonts w:ascii="Garamond" w:hAnsi="Garamond"/>
          <w:sz w:val="20"/>
          <w:szCs w:val="20"/>
        </w:rPr>
        <w:t>. Any</w:t>
      </w:r>
      <w:r w:rsidR="00DA5013" w:rsidRPr="0031449E">
        <w:rPr>
          <w:rFonts w:ascii="Garamond" w:hAnsi="Garamond"/>
          <w:sz w:val="20"/>
          <w:szCs w:val="20"/>
        </w:rPr>
        <w:t xml:space="preserve"> su</w:t>
      </w:r>
      <w:r w:rsidRPr="0031449E">
        <w:rPr>
          <w:rFonts w:ascii="Garamond" w:hAnsi="Garamond"/>
          <w:sz w:val="20"/>
          <w:szCs w:val="20"/>
        </w:rPr>
        <w:t>ch fidelity insurance policy must name the Association as the named insured and shall be written in an</w:t>
      </w:r>
      <w:r w:rsidR="00DA5013" w:rsidRPr="0031449E">
        <w:rPr>
          <w:rFonts w:ascii="Garamond" w:hAnsi="Garamond"/>
          <w:sz w:val="20"/>
          <w:szCs w:val="20"/>
        </w:rPr>
        <w:t xml:space="preserve"> </w:t>
      </w:r>
      <w:r w:rsidRPr="0031449E">
        <w:rPr>
          <w:rFonts w:ascii="Garamond" w:hAnsi="Garamond"/>
          <w:sz w:val="20"/>
          <w:szCs w:val="20"/>
        </w:rPr>
        <w:t>am</w:t>
      </w:r>
      <w:r w:rsidR="00DA5013" w:rsidRPr="0031449E">
        <w:rPr>
          <w:rFonts w:ascii="Garamond" w:hAnsi="Garamond"/>
          <w:sz w:val="20"/>
          <w:szCs w:val="20"/>
        </w:rPr>
        <w:t>ou</w:t>
      </w:r>
      <w:r w:rsidRPr="0031449E">
        <w:rPr>
          <w:rFonts w:ascii="Garamond" w:hAnsi="Garamond"/>
          <w:sz w:val="20"/>
          <w:szCs w:val="20"/>
        </w:rPr>
        <w:t>nt as may be determined by the Association, but in no event less than one-half the annual budgeted am</w:t>
      </w:r>
      <w:r w:rsidR="00DA5013" w:rsidRPr="0031449E">
        <w:rPr>
          <w:rFonts w:ascii="Garamond" w:hAnsi="Garamond"/>
          <w:sz w:val="20"/>
          <w:szCs w:val="20"/>
        </w:rPr>
        <w:t>ount</w:t>
      </w:r>
      <w:r w:rsidRPr="0031449E">
        <w:rPr>
          <w:rFonts w:ascii="Garamond" w:hAnsi="Garamond"/>
          <w:sz w:val="20"/>
          <w:szCs w:val="20"/>
        </w:rPr>
        <w:t xml:space="preserve"> of annual assessments.</w:t>
      </w:r>
    </w:p>
    <w:p w:rsidR="00E734D8" w:rsidRPr="0031449E" w:rsidRDefault="00E734D8" w:rsidP="00DA5013">
      <w:pPr>
        <w:ind w:firstLine="720"/>
        <w:jc w:val="both"/>
        <w:rPr>
          <w:rFonts w:ascii="Garamond" w:hAnsi="Garamond"/>
          <w:sz w:val="20"/>
          <w:szCs w:val="20"/>
        </w:rPr>
      </w:pPr>
      <w:r w:rsidRPr="0031449E">
        <w:rPr>
          <w:rFonts w:ascii="Garamond" w:hAnsi="Garamond"/>
          <w:sz w:val="20"/>
          <w:szCs w:val="20"/>
          <w:u w:val="single"/>
        </w:rPr>
        <w:t>(d)</w:t>
      </w:r>
      <w:r w:rsidRPr="0031449E">
        <w:rPr>
          <w:rFonts w:ascii="Garamond" w:hAnsi="Garamond"/>
          <w:sz w:val="20"/>
          <w:szCs w:val="20"/>
          <w:u w:val="single"/>
        </w:rPr>
        <w:tab/>
        <w:t>Other Insurance</w:t>
      </w:r>
      <w:r w:rsidRPr="0031449E">
        <w:rPr>
          <w:rFonts w:ascii="Garamond" w:hAnsi="Garamond"/>
          <w:sz w:val="20"/>
          <w:szCs w:val="20"/>
        </w:rPr>
        <w:t>. The Board, or its duly autho</w:t>
      </w:r>
      <w:r w:rsidR="00DA5013" w:rsidRPr="0031449E">
        <w:rPr>
          <w:rFonts w:ascii="Garamond" w:hAnsi="Garamond"/>
          <w:sz w:val="20"/>
          <w:szCs w:val="20"/>
        </w:rPr>
        <w:t>rized agent shall have the autho</w:t>
      </w:r>
      <w:r w:rsidRPr="0031449E">
        <w:rPr>
          <w:rFonts w:ascii="Garamond" w:hAnsi="Garamond"/>
          <w:sz w:val="20"/>
          <w:szCs w:val="20"/>
        </w:rPr>
        <w:t>rity to and shall obtain and maintain in effect such other insurance coverage</w:t>
      </w:r>
      <w:r w:rsidR="00DA5013" w:rsidRPr="0031449E">
        <w:rPr>
          <w:rFonts w:ascii="Garamond" w:hAnsi="Garamond"/>
          <w:sz w:val="20"/>
          <w:szCs w:val="20"/>
        </w:rPr>
        <w:t xml:space="preserve"> as the Board shall </w:t>
      </w:r>
      <w:r w:rsidRPr="0031449E">
        <w:rPr>
          <w:rFonts w:ascii="Garamond" w:hAnsi="Garamond"/>
          <w:sz w:val="20"/>
          <w:szCs w:val="20"/>
        </w:rPr>
        <w:t>determine from time to time to be desirable, specifically including, without li</w:t>
      </w:r>
      <w:r w:rsidR="00DA5013" w:rsidRPr="0031449E">
        <w:rPr>
          <w:rFonts w:ascii="Garamond" w:hAnsi="Garamond"/>
          <w:sz w:val="20"/>
          <w:szCs w:val="20"/>
        </w:rPr>
        <w:t>mitation, directo</w:t>
      </w:r>
      <w:r w:rsidRPr="0031449E">
        <w:rPr>
          <w:rFonts w:ascii="Garamond" w:hAnsi="Garamond"/>
          <w:sz w:val="20"/>
          <w:szCs w:val="20"/>
        </w:rPr>
        <w:t>rs and officers liability insurance, flood insurance, performance bonds, payment on lab</w:t>
      </w:r>
      <w:r w:rsidR="00DA5013" w:rsidRPr="0031449E">
        <w:rPr>
          <w:rFonts w:ascii="Garamond" w:hAnsi="Garamond"/>
          <w:sz w:val="20"/>
          <w:szCs w:val="20"/>
        </w:rPr>
        <w:t>or</w:t>
      </w:r>
      <w:r w:rsidRPr="0031449E">
        <w:rPr>
          <w:rFonts w:ascii="Garamond" w:hAnsi="Garamond"/>
          <w:sz w:val="20"/>
          <w:szCs w:val="20"/>
        </w:rPr>
        <w:t xml:space="preserve"> and material bonds and maintenance bonds.</w:t>
      </w:r>
    </w:p>
    <w:p w:rsidR="00E734D8" w:rsidRPr="0031449E" w:rsidRDefault="00E734D8" w:rsidP="001A3848">
      <w:pPr>
        <w:ind w:firstLine="720"/>
        <w:jc w:val="both"/>
        <w:rPr>
          <w:rFonts w:ascii="Garamond" w:hAnsi="Garamond"/>
          <w:sz w:val="20"/>
          <w:szCs w:val="20"/>
        </w:rPr>
      </w:pPr>
      <w:r w:rsidRPr="0031449E">
        <w:rPr>
          <w:rFonts w:ascii="Garamond" w:hAnsi="Garamond"/>
          <w:sz w:val="20"/>
          <w:szCs w:val="20"/>
          <w:u w:val="single"/>
        </w:rPr>
        <w:t>(</w:t>
      </w:r>
      <w:r w:rsidR="00DA5013" w:rsidRPr="0031449E">
        <w:rPr>
          <w:rFonts w:ascii="Garamond" w:hAnsi="Garamond"/>
          <w:sz w:val="20"/>
          <w:szCs w:val="20"/>
          <w:u w:val="single"/>
        </w:rPr>
        <w:t>e</w:t>
      </w:r>
      <w:r w:rsidRPr="0031449E">
        <w:rPr>
          <w:rFonts w:ascii="Garamond" w:hAnsi="Garamond"/>
          <w:sz w:val="20"/>
          <w:szCs w:val="20"/>
          <w:u w:val="single"/>
        </w:rPr>
        <w:t>)</w:t>
      </w:r>
      <w:r w:rsidRPr="0031449E">
        <w:rPr>
          <w:rFonts w:ascii="Garamond" w:hAnsi="Garamond"/>
          <w:sz w:val="20"/>
          <w:szCs w:val="20"/>
          <w:u w:val="single"/>
        </w:rPr>
        <w:tab/>
        <w:t>Insurance Unavailable</w:t>
      </w:r>
      <w:r w:rsidRPr="0031449E">
        <w:rPr>
          <w:rFonts w:ascii="Garamond" w:hAnsi="Garamond"/>
          <w:sz w:val="20"/>
          <w:szCs w:val="20"/>
        </w:rPr>
        <w:t>.</w:t>
      </w:r>
      <w:r w:rsidRPr="0031449E">
        <w:rPr>
          <w:rFonts w:ascii="Garamond" w:hAnsi="Garamond"/>
          <w:sz w:val="20"/>
          <w:szCs w:val="20"/>
        </w:rPr>
        <w:tab/>
        <w:t xml:space="preserve">In the event the </w:t>
      </w:r>
      <w:r w:rsidR="00DA5013" w:rsidRPr="0031449E">
        <w:rPr>
          <w:rFonts w:ascii="Garamond" w:hAnsi="Garamond"/>
          <w:sz w:val="20"/>
          <w:szCs w:val="20"/>
        </w:rPr>
        <w:t xml:space="preserve">insurance described </w:t>
      </w:r>
      <w:r w:rsidRPr="0031449E">
        <w:rPr>
          <w:rFonts w:ascii="Garamond" w:hAnsi="Garamond"/>
          <w:sz w:val="20"/>
          <w:szCs w:val="20"/>
        </w:rPr>
        <w:t>in Subsections (a)</w:t>
      </w:r>
      <w:r w:rsidR="00DA5013" w:rsidRPr="0031449E">
        <w:rPr>
          <w:rFonts w:ascii="Garamond" w:hAnsi="Garamond"/>
          <w:sz w:val="20"/>
          <w:szCs w:val="20"/>
        </w:rPr>
        <w:t xml:space="preserve"> </w:t>
      </w:r>
      <w:r w:rsidRPr="0031449E">
        <w:rPr>
          <w:rFonts w:ascii="Garamond" w:hAnsi="Garamond"/>
          <w:sz w:val="20"/>
          <w:szCs w:val="20"/>
        </w:rPr>
        <w:t>through (c) is not reasonably available, the Association promptly shall cause notice of that fact to be hand-delivered or sent prepaid</w:t>
      </w:r>
      <w:r w:rsidR="001A3848" w:rsidRPr="0031449E">
        <w:rPr>
          <w:rFonts w:ascii="Garamond" w:hAnsi="Garamond"/>
          <w:sz w:val="20"/>
          <w:szCs w:val="20"/>
        </w:rPr>
        <w:t xml:space="preserve"> by United States mail to all Ow</w:t>
      </w:r>
      <w:r w:rsidRPr="0031449E">
        <w:rPr>
          <w:rFonts w:ascii="Garamond" w:hAnsi="Garamond"/>
          <w:sz w:val="20"/>
          <w:szCs w:val="20"/>
        </w:rPr>
        <w:t xml:space="preserve">ners. For purposes of this subsection, insurance will be deemed </w:t>
      </w:r>
      <w:r w:rsidR="00DA5013" w:rsidRPr="0031449E">
        <w:rPr>
          <w:rFonts w:ascii="Garamond" w:hAnsi="Garamond"/>
          <w:sz w:val="20"/>
          <w:szCs w:val="20"/>
        </w:rPr>
        <w:t>“</w:t>
      </w:r>
      <w:r w:rsidRPr="0031449E">
        <w:rPr>
          <w:rFonts w:ascii="Garamond" w:hAnsi="Garamond"/>
          <w:sz w:val="20"/>
          <w:szCs w:val="20"/>
        </w:rPr>
        <w:t>not reasonably available" if the cost of</w:t>
      </w:r>
      <w:r w:rsidR="001A3848" w:rsidRPr="0031449E">
        <w:rPr>
          <w:rFonts w:ascii="Garamond" w:hAnsi="Garamond"/>
          <w:sz w:val="20"/>
          <w:szCs w:val="20"/>
        </w:rPr>
        <w:t xml:space="preserve"> </w:t>
      </w:r>
      <w:r w:rsidRPr="0031449E">
        <w:rPr>
          <w:rFonts w:ascii="Garamond" w:hAnsi="Garamond"/>
          <w:sz w:val="20"/>
          <w:szCs w:val="20"/>
        </w:rPr>
        <w:t>that insurance is prohibitive in light of the Association's budget and available res</w:t>
      </w:r>
      <w:r w:rsidR="001A3848" w:rsidRPr="0031449E">
        <w:rPr>
          <w:rFonts w:ascii="Garamond" w:hAnsi="Garamond"/>
          <w:sz w:val="20"/>
          <w:szCs w:val="20"/>
        </w:rPr>
        <w:t>ourc</w:t>
      </w:r>
      <w:r w:rsidRPr="0031449E">
        <w:rPr>
          <w:rFonts w:ascii="Garamond" w:hAnsi="Garamond"/>
          <w:sz w:val="20"/>
          <w:szCs w:val="20"/>
        </w:rPr>
        <w:t>es.</w:t>
      </w:r>
      <w:r w:rsidR="001A3848" w:rsidRPr="0031449E">
        <w:rPr>
          <w:rFonts w:ascii="Garamond" w:hAnsi="Garamond"/>
          <w:sz w:val="20"/>
          <w:szCs w:val="20"/>
        </w:rPr>
        <w:t xml:space="preserve"> </w:t>
      </w:r>
      <w:r w:rsidRPr="0031449E">
        <w:rPr>
          <w:rFonts w:ascii="Garamond" w:hAnsi="Garamond"/>
          <w:sz w:val="20"/>
          <w:szCs w:val="20"/>
        </w:rPr>
        <w:t xml:space="preserve">In the event the Association determines any such insurance to be </w:t>
      </w:r>
      <w:r w:rsidRPr="00034A24">
        <w:rPr>
          <w:rFonts w:ascii="Garamond" w:hAnsi="Garamond"/>
          <w:sz w:val="20"/>
          <w:szCs w:val="20"/>
          <w:highlight w:val="yellow"/>
        </w:rPr>
        <w:t>"not reasonably available it shall</w:t>
      </w:r>
      <w:r w:rsidR="001A3848" w:rsidRPr="00034A24">
        <w:rPr>
          <w:rFonts w:ascii="Garamond" w:hAnsi="Garamond"/>
          <w:sz w:val="20"/>
          <w:szCs w:val="20"/>
          <w:highlight w:val="yellow"/>
        </w:rPr>
        <w:t xml:space="preserve"> m</w:t>
      </w:r>
      <w:r w:rsidRPr="00034A24">
        <w:rPr>
          <w:rFonts w:ascii="Garamond" w:hAnsi="Garamond"/>
          <w:sz w:val="20"/>
          <w:szCs w:val="20"/>
          <w:highlight w:val="yellow"/>
        </w:rPr>
        <w:t>ake reasonable steps to obtain insurance for the be</w:t>
      </w:r>
      <w:r w:rsidR="001A3848" w:rsidRPr="00034A24">
        <w:rPr>
          <w:rFonts w:ascii="Garamond" w:hAnsi="Garamond"/>
          <w:sz w:val="20"/>
          <w:szCs w:val="20"/>
          <w:highlight w:val="yellow"/>
        </w:rPr>
        <w:t xml:space="preserve">nefit of the Association and the </w:t>
      </w:r>
      <w:r w:rsidRPr="00034A24">
        <w:rPr>
          <w:rFonts w:ascii="Garamond" w:hAnsi="Garamond"/>
          <w:sz w:val="20"/>
          <w:szCs w:val="20"/>
          <w:highlight w:val="yellow"/>
        </w:rPr>
        <w:t>Owners which is as closely equivalent</w:t>
      </w:r>
      <w:r w:rsidRPr="0031449E">
        <w:rPr>
          <w:rFonts w:ascii="Garamond" w:hAnsi="Garamond"/>
          <w:sz w:val="20"/>
          <w:szCs w:val="20"/>
        </w:rPr>
        <w:t xml:space="preserve"> to the insurance coverage</w:t>
      </w:r>
      <w:r w:rsidR="001A3848" w:rsidRPr="0031449E">
        <w:rPr>
          <w:rFonts w:ascii="Garamond" w:hAnsi="Garamond"/>
          <w:sz w:val="20"/>
          <w:szCs w:val="20"/>
        </w:rPr>
        <w:t xml:space="preserve"> </w:t>
      </w:r>
      <w:r w:rsidRPr="0031449E">
        <w:rPr>
          <w:rFonts w:ascii="Garamond" w:hAnsi="Garamond"/>
          <w:sz w:val="20"/>
          <w:szCs w:val="20"/>
        </w:rPr>
        <w:t>required in Subsections (a) through (c) that is reasonably available.</w:t>
      </w:r>
    </w:p>
    <w:p w:rsidR="00E734D8" w:rsidRPr="0031449E" w:rsidRDefault="001A3848" w:rsidP="001A3848">
      <w:pPr>
        <w:ind w:firstLine="720"/>
        <w:jc w:val="both"/>
        <w:rPr>
          <w:rFonts w:ascii="Garamond" w:hAnsi="Garamond"/>
          <w:sz w:val="20"/>
          <w:szCs w:val="20"/>
        </w:rPr>
      </w:pPr>
      <w:r w:rsidRPr="0031449E">
        <w:rPr>
          <w:rFonts w:ascii="Garamond" w:hAnsi="Garamond"/>
          <w:b/>
          <w:sz w:val="20"/>
          <w:szCs w:val="20"/>
          <w:u w:val="single"/>
        </w:rPr>
        <w:t>Section 7.</w:t>
      </w:r>
      <w:r w:rsidR="00E734D8" w:rsidRPr="0031449E">
        <w:rPr>
          <w:rFonts w:ascii="Garamond" w:hAnsi="Garamond"/>
          <w:b/>
          <w:sz w:val="20"/>
          <w:szCs w:val="20"/>
          <w:u w:val="single"/>
        </w:rPr>
        <w:t xml:space="preserve">2 </w:t>
      </w:r>
      <w:r w:rsidRPr="0031449E">
        <w:rPr>
          <w:rFonts w:ascii="Garamond" w:hAnsi="Garamond"/>
          <w:b/>
          <w:sz w:val="20"/>
          <w:szCs w:val="20"/>
          <w:u w:val="single"/>
        </w:rPr>
        <w:t xml:space="preserve">  </w:t>
      </w:r>
      <w:r w:rsidR="00E734D8" w:rsidRPr="0031449E">
        <w:rPr>
          <w:rFonts w:ascii="Garamond" w:hAnsi="Garamond"/>
          <w:b/>
          <w:sz w:val="20"/>
          <w:szCs w:val="20"/>
          <w:u w:val="single"/>
        </w:rPr>
        <w:t>Premiums</w:t>
      </w:r>
      <w:r w:rsidR="00E734D8" w:rsidRPr="0031449E">
        <w:rPr>
          <w:rFonts w:ascii="Garamond" w:hAnsi="Garamond"/>
          <w:sz w:val="20"/>
          <w:szCs w:val="20"/>
        </w:rPr>
        <w:t>. Pre</w:t>
      </w:r>
      <w:r w:rsidRPr="0031449E">
        <w:rPr>
          <w:rFonts w:ascii="Garamond" w:hAnsi="Garamond"/>
          <w:sz w:val="20"/>
          <w:szCs w:val="20"/>
        </w:rPr>
        <w:t>m</w:t>
      </w:r>
      <w:r w:rsidR="00E734D8" w:rsidRPr="0031449E">
        <w:rPr>
          <w:rFonts w:ascii="Garamond" w:hAnsi="Garamond"/>
          <w:sz w:val="20"/>
          <w:szCs w:val="20"/>
        </w:rPr>
        <w:t>iums</w:t>
      </w:r>
      <w:r w:rsidRPr="0031449E">
        <w:rPr>
          <w:rFonts w:ascii="Garamond" w:hAnsi="Garamond"/>
          <w:sz w:val="20"/>
          <w:szCs w:val="20"/>
        </w:rPr>
        <w:t xml:space="preserve"> u</w:t>
      </w:r>
      <w:r w:rsidR="00E734D8" w:rsidRPr="0031449E">
        <w:rPr>
          <w:rFonts w:ascii="Garamond" w:hAnsi="Garamond"/>
          <w:sz w:val="20"/>
          <w:szCs w:val="20"/>
        </w:rPr>
        <w:t>pon insurance polic</w:t>
      </w:r>
      <w:r w:rsidRPr="0031449E">
        <w:rPr>
          <w:rFonts w:ascii="Garamond" w:hAnsi="Garamond"/>
          <w:sz w:val="20"/>
          <w:szCs w:val="20"/>
        </w:rPr>
        <w:t>i</w:t>
      </w:r>
      <w:r w:rsidR="00E734D8" w:rsidRPr="0031449E">
        <w:rPr>
          <w:rFonts w:ascii="Garamond" w:hAnsi="Garamond"/>
          <w:sz w:val="20"/>
          <w:szCs w:val="20"/>
        </w:rPr>
        <w:t>es purchased by the Association, and any amounts paid as a re</w:t>
      </w:r>
      <w:r w:rsidRPr="0031449E">
        <w:rPr>
          <w:rFonts w:ascii="Garamond" w:hAnsi="Garamond"/>
          <w:sz w:val="20"/>
          <w:szCs w:val="20"/>
        </w:rPr>
        <w:t>s</w:t>
      </w:r>
      <w:r w:rsidR="00E734D8" w:rsidRPr="0031449E">
        <w:rPr>
          <w:rFonts w:ascii="Garamond" w:hAnsi="Garamond"/>
          <w:sz w:val="20"/>
          <w:szCs w:val="20"/>
        </w:rPr>
        <w:t>ult</w:t>
      </w:r>
      <w:r w:rsidRPr="0031449E">
        <w:rPr>
          <w:rFonts w:ascii="Garamond" w:hAnsi="Garamond"/>
          <w:sz w:val="20"/>
          <w:szCs w:val="20"/>
        </w:rPr>
        <w:t xml:space="preserve"> </w:t>
      </w:r>
      <w:r w:rsidR="00E734D8" w:rsidRPr="0031449E">
        <w:rPr>
          <w:rFonts w:ascii="Garamond" w:hAnsi="Garamond"/>
          <w:sz w:val="20"/>
          <w:szCs w:val="20"/>
        </w:rPr>
        <w:t xml:space="preserve">of a </w:t>
      </w:r>
      <w:r w:rsidRPr="0031449E">
        <w:rPr>
          <w:rFonts w:ascii="Garamond" w:hAnsi="Garamond"/>
          <w:sz w:val="20"/>
          <w:szCs w:val="20"/>
        </w:rPr>
        <w:t>deductible</w:t>
      </w:r>
      <w:r w:rsidR="00E734D8" w:rsidRPr="0031449E">
        <w:rPr>
          <w:rFonts w:ascii="Garamond" w:hAnsi="Garamond"/>
          <w:sz w:val="20"/>
          <w:szCs w:val="20"/>
        </w:rPr>
        <w:t>, shall be paid by the Association and charged as a</w:t>
      </w:r>
      <w:r w:rsidRPr="0031449E">
        <w:rPr>
          <w:rFonts w:ascii="Garamond" w:hAnsi="Garamond"/>
          <w:sz w:val="20"/>
          <w:szCs w:val="20"/>
        </w:rPr>
        <w:t>n</w:t>
      </w:r>
      <w:r w:rsidR="00E734D8" w:rsidRPr="0031449E">
        <w:rPr>
          <w:rFonts w:ascii="Garamond" w:hAnsi="Garamond"/>
          <w:sz w:val="20"/>
          <w:szCs w:val="20"/>
        </w:rPr>
        <w:t xml:space="preserve"> expense of the Associat</w:t>
      </w:r>
      <w:r w:rsidRPr="0031449E">
        <w:rPr>
          <w:rFonts w:ascii="Garamond" w:hAnsi="Garamond"/>
          <w:sz w:val="20"/>
          <w:szCs w:val="20"/>
        </w:rPr>
        <w:t xml:space="preserve">ion, </w:t>
      </w:r>
      <w:r w:rsidR="00E734D8" w:rsidRPr="0031449E">
        <w:rPr>
          <w:rFonts w:ascii="Garamond" w:hAnsi="Garamond"/>
          <w:sz w:val="20"/>
          <w:szCs w:val="20"/>
        </w:rPr>
        <w:t>provided however, that deductibles and/or expenses paid or incurred</w:t>
      </w:r>
      <w:r w:rsidRPr="0031449E">
        <w:rPr>
          <w:rFonts w:ascii="Garamond" w:hAnsi="Garamond"/>
          <w:sz w:val="20"/>
          <w:szCs w:val="20"/>
        </w:rPr>
        <w:t xml:space="preserve"> by the Association as a result of</w:t>
      </w:r>
      <w:r w:rsidR="00E734D8" w:rsidRPr="0031449E">
        <w:rPr>
          <w:rFonts w:ascii="Garamond" w:hAnsi="Garamond"/>
          <w:sz w:val="20"/>
          <w:szCs w:val="20"/>
        </w:rPr>
        <w:t xml:space="preserve"> the</w:t>
      </w:r>
      <w:r w:rsidRPr="0031449E">
        <w:rPr>
          <w:rFonts w:ascii="Garamond" w:hAnsi="Garamond"/>
          <w:sz w:val="20"/>
          <w:szCs w:val="20"/>
        </w:rPr>
        <w:t xml:space="preserve"> negli</w:t>
      </w:r>
      <w:r w:rsidR="00E734D8" w:rsidRPr="0031449E">
        <w:rPr>
          <w:rFonts w:ascii="Garamond" w:hAnsi="Garamond"/>
          <w:sz w:val="20"/>
          <w:szCs w:val="20"/>
        </w:rPr>
        <w:t>gent or intentional act of any Owner, his agents, guests, invitees or family membe</w:t>
      </w:r>
      <w:r w:rsidRPr="0031449E">
        <w:rPr>
          <w:rFonts w:ascii="Garamond" w:hAnsi="Garamond"/>
          <w:sz w:val="20"/>
          <w:szCs w:val="20"/>
        </w:rPr>
        <w:t>rs, s</w:t>
      </w:r>
      <w:r w:rsidR="00E734D8" w:rsidRPr="0031449E">
        <w:rPr>
          <w:rFonts w:ascii="Garamond" w:hAnsi="Garamond"/>
          <w:sz w:val="20"/>
          <w:szCs w:val="20"/>
        </w:rPr>
        <w:t>hall be charged to and paid by the Owner. All such premiums shall be p</w:t>
      </w:r>
      <w:r w:rsidRPr="0031449E">
        <w:rPr>
          <w:rFonts w:ascii="Garamond" w:hAnsi="Garamond"/>
          <w:sz w:val="20"/>
          <w:szCs w:val="20"/>
        </w:rPr>
        <w:t xml:space="preserve">aid by the Association at least </w:t>
      </w:r>
      <w:r w:rsidR="00E734D8" w:rsidRPr="0031449E">
        <w:rPr>
          <w:rFonts w:ascii="Garamond" w:hAnsi="Garamond"/>
          <w:sz w:val="20"/>
          <w:szCs w:val="20"/>
        </w:rPr>
        <w:t>thirty (3t)) days prior to the expiration date of such policies.</w:t>
      </w:r>
    </w:p>
    <w:p w:rsidR="00E734D8" w:rsidRPr="0031449E" w:rsidRDefault="00E734D8" w:rsidP="001A3848">
      <w:pPr>
        <w:ind w:firstLine="720"/>
        <w:jc w:val="both"/>
        <w:rPr>
          <w:rFonts w:ascii="Garamond" w:hAnsi="Garamond"/>
          <w:sz w:val="20"/>
          <w:szCs w:val="20"/>
        </w:rPr>
      </w:pPr>
      <w:r w:rsidRPr="0031449E">
        <w:rPr>
          <w:rFonts w:ascii="Garamond" w:hAnsi="Garamond"/>
          <w:b/>
          <w:sz w:val="20"/>
          <w:szCs w:val="20"/>
          <w:u w:val="single"/>
        </w:rPr>
        <w:t>Se</w:t>
      </w:r>
      <w:r w:rsidR="001A3848" w:rsidRPr="0031449E">
        <w:rPr>
          <w:rFonts w:ascii="Garamond" w:hAnsi="Garamond"/>
          <w:b/>
          <w:sz w:val="20"/>
          <w:szCs w:val="20"/>
          <w:u w:val="single"/>
        </w:rPr>
        <w:t xml:space="preserve">ction </w:t>
      </w:r>
      <w:r w:rsidRPr="0031449E">
        <w:rPr>
          <w:rFonts w:ascii="Garamond" w:hAnsi="Garamond"/>
          <w:b/>
          <w:sz w:val="20"/>
          <w:szCs w:val="20"/>
          <w:u w:val="single"/>
        </w:rPr>
        <w:t xml:space="preserve">7.3 </w:t>
      </w:r>
      <w:r w:rsidR="001A3848" w:rsidRPr="0031449E">
        <w:rPr>
          <w:rFonts w:ascii="Garamond" w:hAnsi="Garamond"/>
          <w:b/>
          <w:sz w:val="20"/>
          <w:szCs w:val="20"/>
          <w:u w:val="single"/>
        </w:rPr>
        <w:t xml:space="preserve">   </w:t>
      </w:r>
      <w:r w:rsidRPr="0031449E">
        <w:rPr>
          <w:rFonts w:ascii="Garamond" w:hAnsi="Garamond"/>
          <w:b/>
          <w:sz w:val="20"/>
          <w:szCs w:val="20"/>
          <w:u w:val="single"/>
        </w:rPr>
        <w:t>General Standards</w:t>
      </w:r>
      <w:r w:rsidRPr="0031449E">
        <w:rPr>
          <w:rFonts w:ascii="Garamond" w:hAnsi="Garamond"/>
          <w:sz w:val="20"/>
          <w:szCs w:val="20"/>
        </w:rPr>
        <w:t>. All insurance policies maintained by the Association</w:t>
      </w:r>
      <w:r w:rsidR="001A3848" w:rsidRPr="0031449E">
        <w:rPr>
          <w:rFonts w:ascii="Garamond" w:hAnsi="Garamond"/>
          <w:sz w:val="20"/>
          <w:szCs w:val="20"/>
        </w:rPr>
        <w:t xml:space="preserve"> </w:t>
      </w:r>
      <w:r w:rsidRPr="0031449E">
        <w:rPr>
          <w:rFonts w:ascii="Garamond" w:hAnsi="Garamond"/>
          <w:sz w:val="20"/>
          <w:szCs w:val="20"/>
        </w:rPr>
        <w:t xml:space="preserve">under this </w:t>
      </w:r>
      <w:r w:rsidRPr="0031449E">
        <w:rPr>
          <w:rFonts w:ascii="Garamond" w:hAnsi="Garamond"/>
          <w:b/>
          <w:sz w:val="20"/>
          <w:szCs w:val="20"/>
        </w:rPr>
        <w:t>Article</w:t>
      </w:r>
      <w:r w:rsidR="001A3848" w:rsidRPr="0031449E">
        <w:rPr>
          <w:rFonts w:ascii="Garamond" w:hAnsi="Garamond"/>
          <w:sz w:val="20"/>
          <w:szCs w:val="20"/>
        </w:rPr>
        <w:t xml:space="preserve"> </w:t>
      </w:r>
      <w:r w:rsidR="001A3848" w:rsidRPr="0031449E">
        <w:rPr>
          <w:rFonts w:ascii="Garamond" w:hAnsi="Garamond"/>
          <w:b/>
          <w:sz w:val="20"/>
          <w:szCs w:val="20"/>
        </w:rPr>
        <w:t>VII</w:t>
      </w:r>
      <w:r w:rsidR="001A3848" w:rsidRPr="0031449E">
        <w:rPr>
          <w:rFonts w:ascii="Garamond" w:hAnsi="Garamond"/>
          <w:sz w:val="20"/>
          <w:szCs w:val="20"/>
        </w:rPr>
        <w:t xml:space="preserve"> shall </w:t>
      </w:r>
      <w:r w:rsidRPr="0031449E">
        <w:rPr>
          <w:rFonts w:ascii="Garamond" w:hAnsi="Garamond"/>
          <w:sz w:val="20"/>
          <w:szCs w:val="20"/>
        </w:rPr>
        <w:t xml:space="preserve">be written with a company or companies licensed to do business in the State of North Carolina and holding a rating of A or better in Best's Insurance Guide, provided that such insurance is available from a company with at least such a rating and that, in the event not so available, such insurance is obtained from a company with the highest rating available in Best's Insurance Guide. All insurance policies </w:t>
      </w:r>
      <w:r w:rsidR="001A3848" w:rsidRPr="0031449E">
        <w:rPr>
          <w:rFonts w:ascii="Garamond" w:hAnsi="Garamond"/>
          <w:sz w:val="20"/>
          <w:szCs w:val="20"/>
        </w:rPr>
        <w:t>shall b</w:t>
      </w:r>
      <w:r w:rsidRPr="0031449E">
        <w:rPr>
          <w:rFonts w:ascii="Garamond" w:hAnsi="Garamond"/>
          <w:sz w:val="20"/>
          <w:szCs w:val="20"/>
        </w:rPr>
        <w:t>e written for the benefit of the Association and shall be issued in the name of and provide that all proceeds thereof shall be payable to the Association. Notwithstanding any of the foregoing provisions and requirements relating to insurance, there may</w:t>
      </w:r>
      <w:r w:rsidR="001A3848" w:rsidRPr="0031449E">
        <w:rPr>
          <w:rFonts w:ascii="Garamond" w:hAnsi="Garamond"/>
          <w:sz w:val="20"/>
          <w:szCs w:val="20"/>
        </w:rPr>
        <w:t xml:space="preserve"> </w:t>
      </w:r>
      <w:r w:rsidRPr="0031449E">
        <w:rPr>
          <w:rFonts w:ascii="Garamond" w:hAnsi="Garamond"/>
          <w:sz w:val="20"/>
          <w:szCs w:val="20"/>
        </w:rPr>
        <w:t>be named as an insured, on behalf of the Association, the association's authorized representative, who shall have exclusive authority to negotiate losses under any policy providing such insurance.</w:t>
      </w:r>
    </w:p>
    <w:p w:rsidR="00E734D8" w:rsidRPr="0031449E" w:rsidRDefault="001A3848" w:rsidP="001A3848">
      <w:pPr>
        <w:ind w:firstLine="720"/>
        <w:jc w:val="both"/>
        <w:rPr>
          <w:rFonts w:ascii="Garamond" w:hAnsi="Garamond"/>
          <w:sz w:val="20"/>
          <w:szCs w:val="20"/>
        </w:rPr>
      </w:pPr>
      <w:r w:rsidRPr="0031449E">
        <w:rPr>
          <w:rFonts w:ascii="Garamond" w:hAnsi="Garamond"/>
          <w:b/>
          <w:sz w:val="20"/>
          <w:szCs w:val="20"/>
          <w:u w:val="single"/>
        </w:rPr>
        <w:t xml:space="preserve">Section 7.4   Insurance </w:t>
      </w:r>
      <w:r w:rsidR="00E734D8" w:rsidRPr="0031449E">
        <w:rPr>
          <w:rFonts w:ascii="Garamond" w:hAnsi="Garamond"/>
          <w:b/>
          <w:sz w:val="20"/>
          <w:szCs w:val="20"/>
          <w:u w:val="single"/>
        </w:rPr>
        <w:t>Proceed</w:t>
      </w:r>
      <w:r w:rsidRPr="0031449E">
        <w:rPr>
          <w:rFonts w:ascii="Garamond" w:hAnsi="Garamond"/>
          <w:sz w:val="20"/>
          <w:szCs w:val="20"/>
        </w:rPr>
        <w:t xml:space="preserve">. </w:t>
      </w:r>
      <w:r w:rsidR="00E734D8" w:rsidRPr="0031449E">
        <w:rPr>
          <w:rFonts w:ascii="Garamond" w:hAnsi="Garamond"/>
          <w:sz w:val="20"/>
          <w:szCs w:val="20"/>
        </w:rPr>
        <w:t xml:space="preserve"> Subject to any requirements or limitations imposed by § 47F-3-113, the Association shall use the net proceeds of property and casualty insurance to repair and/or replace any damage or destruction of property, real or personal, covered by such insurance. Any balance from the proceeds of property and casualty insurance paid to the Association remaining after satisfactory completion of repair and replacement shall be retained by the Associati</w:t>
      </w:r>
      <w:r w:rsidR="00B15B05" w:rsidRPr="0031449E">
        <w:rPr>
          <w:rFonts w:ascii="Garamond" w:hAnsi="Garamond"/>
          <w:sz w:val="20"/>
          <w:szCs w:val="20"/>
        </w:rPr>
        <w:t>o</w:t>
      </w:r>
      <w:r w:rsidR="00E734D8" w:rsidRPr="0031449E">
        <w:rPr>
          <w:rFonts w:ascii="Garamond" w:hAnsi="Garamond"/>
          <w:sz w:val="20"/>
          <w:szCs w:val="20"/>
        </w:rPr>
        <w:t>n as part of the general reserve fund for repair and replacement of the Common Area. If the insurance</w:t>
      </w:r>
      <w:r w:rsidR="00B15B05" w:rsidRPr="0031449E">
        <w:rPr>
          <w:rFonts w:ascii="Garamond" w:hAnsi="Garamond"/>
          <w:sz w:val="20"/>
          <w:szCs w:val="20"/>
        </w:rPr>
        <w:t xml:space="preserve"> </w:t>
      </w:r>
      <w:r w:rsidR="00E734D8" w:rsidRPr="0031449E">
        <w:rPr>
          <w:rFonts w:ascii="Garamond" w:hAnsi="Garamond"/>
          <w:sz w:val="20"/>
          <w:szCs w:val="20"/>
        </w:rPr>
        <w:t>proceeds received by the association are insuffici</w:t>
      </w:r>
      <w:r w:rsidR="00B15B05" w:rsidRPr="0031449E">
        <w:rPr>
          <w:rFonts w:ascii="Garamond" w:hAnsi="Garamond"/>
          <w:sz w:val="20"/>
          <w:szCs w:val="20"/>
        </w:rPr>
        <w:t>ent to reimburse, to repair and/o</w:t>
      </w:r>
      <w:r w:rsidR="00E734D8" w:rsidRPr="0031449E">
        <w:rPr>
          <w:rFonts w:ascii="Garamond" w:hAnsi="Garamond"/>
          <w:sz w:val="20"/>
          <w:szCs w:val="20"/>
        </w:rPr>
        <w:t>r</w:t>
      </w:r>
      <w:r w:rsidR="00B15B05" w:rsidRPr="0031449E">
        <w:rPr>
          <w:rFonts w:ascii="Garamond" w:hAnsi="Garamond"/>
          <w:sz w:val="20"/>
          <w:szCs w:val="20"/>
        </w:rPr>
        <w:t xml:space="preserve"> replace any</w:t>
      </w:r>
      <w:r w:rsidR="00E734D8" w:rsidRPr="0031449E">
        <w:rPr>
          <w:rFonts w:ascii="Garamond" w:hAnsi="Garamond"/>
          <w:sz w:val="20"/>
          <w:szCs w:val="20"/>
        </w:rPr>
        <w:t xml:space="preserve"> damage or destruction to person or property, the Boar</w:t>
      </w:r>
      <w:r w:rsidR="00B15B05" w:rsidRPr="0031449E">
        <w:rPr>
          <w:rFonts w:ascii="Garamond" w:hAnsi="Garamond"/>
          <w:sz w:val="20"/>
          <w:szCs w:val="20"/>
        </w:rPr>
        <w:t>d may levy a Special Assessment or Special</w:t>
      </w:r>
      <w:r w:rsidR="00E734D8" w:rsidRPr="0031449E">
        <w:rPr>
          <w:rFonts w:ascii="Garamond" w:hAnsi="Garamond"/>
          <w:sz w:val="20"/>
          <w:szCs w:val="20"/>
        </w:rPr>
        <w:t xml:space="preserve"> Individual Assessment, as appropriate under the circumstan</w:t>
      </w:r>
      <w:r w:rsidR="00B15B05" w:rsidRPr="0031449E">
        <w:rPr>
          <w:rFonts w:ascii="Garamond" w:hAnsi="Garamond"/>
          <w:sz w:val="20"/>
          <w:szCs w:val="20"/>
        </w:rPr>
        <w:t>ces, to cover the deficiency.</w:t>
      </w:r>
    </w:p>
    <w:p w:rsidR="00E734D8" w:rsidRPr="0031449E" w:rsidRDefault="00B15B05" w:rsidP="00B15B05">
      <w:pPr>
        <w:ind w:firstLine="720"/>
        <w:jc w:val="both"/>
        <w:rPr>
          <w:rFonts w:ascii="Garamond" w:hAnsi="Garamond"/>
          <w:sz w:val="20"/>
          <w:szCs w:val="20"/>
        </w:rPr>
      </w:pPr>
      <w:r w:rsidRPr="0031449E">
        <w:rPr>
          <w:rFonts w:ascii="Garamond" w:hAnsi="Garamond"/>
          <w:b/>
          <w:sz w:val="20"/>
          <w:szCs w:val="20"/>
          <w:u w:val="single"/>
        </w:rPr>
        <w:t>Section 7.5  Owner’s</w:t>
      </w:r>
      <w:r w:rsidR="00E734D8" w:rsidRPr="0031449E">
        <w:rPr>
          <w:rFonts w:ascii="Garamond" w:hAnsi="Garamond"/>
          <w:b/>
          <w:sz w:val="20"/>
          <w:szCs w:val="20"/>
          <w:u w:val="single"/>
        </w:rPr>
        <w:t xml:space="preserve"> Personal Property.</w:t>
      </w:r>
      <w:r w:rsidR="00E734D8" w:rsidRPr="0031449E">
        <w:rPr>
          <w:rFonts w:ascii="Garamond" w:hAnsi="Garamond"/>
          <w:sz w:val="20"/>
          <w:szCs w:val="20"/>
        </w:rPr>
        <w:t xml:space="preserve"> </w:t>
      </w:r>
      <w:r w:rsidR="00707D1B" w:rsidRPr="0031449E">
        <w:rPr>
          <w:rFonts w:ascii="Garamond" w:hAnsi="Garamond"/>
          <w:sz w:val="20"/>
          <w:szCs w:val="20"/>
        </w:rPr>
        <w:t xml:space="preserve"> </w:t>
      </w:r>
      <w:r w:rsidR="00E734D8" w:rsidRPr="0031449E">
        <w:rPr>
          <w:rFonts w:ascii="Garamond" w:hAnsi="Garamond"/>
          <w:sz w:val="20"/>
          <w:szCs w:val="20"/>
        </w:rPr>
        <w:t xml:space="preserve">Neither the Association </w:t>
      </w:r>
      <w:r w:rsidRPr="0031449E">
        <w:rPr>
          <w:rFonts w:ascii="Garamond" w:hAnsi="Garamond"/>
          <w:sz w:val="20"/>
          <w:szCs w:val="20"/>
        </w:rPr>
        <w:t>nor Declarant s</w:t>
      </w:r>
      <w:r w:rsidR="00E734D8" w:rsidRPr="0031449E">
        <w:rPr>
          <w:rFonts w:ascii="Garamond" w:hAnsi="Garamond"/>
          <w:sz w:val="20"/>
          <w:szCs w:val="20"/>
        </w:rPr>
        <w:t>hall be liable in any manner for the safekeeping or co</w:t>
      </w:r>
      <w:r w:rsidRPr="0031449E">
        <w:rPr>
          <w:rFonts w:ascii="Garamond" w:hAnsi="Garamond"/>
          <w:sz w:val="20"/>
          <w:szCs w:val="20"/>
        </w:rPr>
        <w:t xml:space="preserve">ndition of any personal property </w:t>
      </w:r>
      <w:r w:rsidR="00E734D8" w:rsidRPr="0031449E">
        <w:rPr>
          <w:rFonts w:ascii="Garamond" w:hAnsi="Garamond"/>
          <w:sz w:val="20"/>
          <w:szCs w:val="20"/>
        </w:rPr>
        <w:t>belonging</w:t>
      </w:r>
      <w:r w:rsidRPr="0031449E">
        <w:rPr>
          <w:rFonts w:ascii="Garamond" w:hAnsi="Garamond"/>
          <w:sz w:val="20"/>
          <w:szCs w:val="20"/>
        </w:rPr>
        <w:t xml:space="preserve"> </w:t>
      </w:r>
      <w:r w:rsidR="00E734D8" w:rsidRPr="0031449E">
        <w:rPr>
          <w:rFonts w:ascii="Garamond" w:hAnsi="Garamond"/>
          <w:sz w:val="20"/>
          <w:szCs w:val="20"/>
        </w:rPr>
        <w:t>to</w:t>
      </w:r>
      <w:r w:rsidRPr="0031449E">
        <w:rPr>
          <w:rFonts w:ascii="Garamond" w:hAnsi="Garamond"/>
          <w:sz w:val="20"/>
          <w:szCs w:val="20"/>
        </w:rPr>
        <w:t xml:space="preserve"> or us</w:t>
      </w:r>
      <w:r w:rsidR="00E734D8" w:rsidRPr="0031449E">
        <w:rPr>
          <w:rFonts w:ascii="Garamond" w:hAnsi="Garamond"/>
          <w:sz w:val="20"/>
          <w:szCs w:val="20"/>
        </w:rPr>
        <w:t xml:space="preserve">ed by any Owner or his family, tenants, guests or invitees, located on or </w:t>
      </w:r>
      <w:r w:rsidR="00707D1B" w:rsidRPr="0031449E">
        <w:rPr>
          <w:rFonts w:ascii="Garamond" w:hAnsi="Garamond"/>
          <w:sz w:val="20"/>
          <w:szCs w:val="20"/>
        </w:rPr>
        <w:t>us</w:t>
      </w:r>
      <w:r w:rsidR="00E734D8" w:rsidRPr="0031449E">
        <w:rPr>
          <w:rFonts w:ascii="Garamond" w:hAnsi="Garamond"/>
          <w:sz w:val="20"/>
          <w:szCs w:val="20"/>
        </w:rPr>
        <w:t>ed at the</w:t>
      </w:r>
      <w:r w:rsidR="00707D1B" w:rsidRPr="0031449E">
        <w:rPr>
          <w:rFonts w:ascii="Garamond" w:hAnsi="Garamond"/>
          <w:sz w:val="20"/>
          <w:szCs w:val="20"/>
        </w:rPr>
        <w:t xml:space="preserve"> </w:t>
      </w:r>
      <w:r w:rsidR="00E734D8" w:rsidRPr="0031449E">
        <w:rPr>
          <w:rFonts w:ascii="Garamond" w:hAnsi="Garamond"/>
          <w:sz w:val="20"/>
          <w:szCs w:val="20"/>
        </w:rPr>
        <w:t>Common Area. Further, neither the Association nor Declarant shall be responsible or li</w:t>
      </w:r>
      <w:r w:rsidR="00707D1B" w:rsidRPr="0031449E">
        <w:rPr>
          <w:rFonts w:ascii="Garamond" w:hAnsi="Garamond"/>
          <w:sz w:val="20"/>
          <w:szCs w:val="20"/>
        </w:rPr>
        <w:t>abl</w:t>
      </w:r>
      <w:r w:rsidR="00E734D8" w:rsidRPr="0031449E">
        <w:rPr>
          <w:rFonts w:ascii="Garamond" w:hAnsi="Garamond"/>
          <w:sz w:val="20"/>
          <w:szCs w:val="20"/>
        </w:rPr>
        <w:t>e for any: image or loss to any personal property of any Owner, his family, tenants, guests</w:t>
      </w:r>
      <w:r w:rsidR="00707D1B" w:rsidRPr="0031449E">
        <w:rPr>
          <w:rFonts w:ascii="Garamond" w:hAnsi="Garamond"/>
          <w:sz w:val="20"/>
          <w:szCs w:val="20"/>
        </w:rPr>
        <w:t xml:space="preserve"> or invitees located o</w:t>
      </w:r>
      <w:r w:rsidR="00E734D8" w:rsidRPr="0031449E">
        <w:rPr>
          <w:rFonts w:ascii="Garamond" w:hAnsi="Garamond"/>
          <w:sz w:val="20"/>
          <w:szCs w:val="20"/>
        </w:rPr>
        <w:t>n or used at the Common Area. Each Owner shall be solely responsible</w:t>
      </w:r>
      <w:r w:rsidR="00707D1B" w:rsidRPr="0031449E">
        <w:rPr>
          <w:rFonts w:ascii="Garamond" w:hAnsi="Garamond"/>
          <w:sz w:val="20"/>
          <w:szCs w:val="20"/>
        </w:rPr>
        <w:t xml:space="preserve"> for all personal property</w:t>
      </w:r>
      <w:r w:rsidR="00E734D8" w:rsidRPr="0031449E">
        <w:rPr>
          <w:rFonts w:ascii="Garamond" w:hAnsi="Garamond"/>
          <w:sz w:val="20"/>
          <w:szCs w:val="20"/>
        </w:rPr>
        <w:t xml:space="preserve"> a</w:t>
      </w:r>
      <w:r w:rsidR="00707D1B" w:rsidRPr="0031449E">
        <w:rPr>
          <w:rFonts w:ascii="Garamond" w:hAnsi="Garamond"/>
          <w:sz w:val="20"/>
          <w:szCs w:val="20"/>
        </w:rPr>
        <w:t>n</w:t>
      </w:r>
      <w:r w:rsidR="00E734D8" w:rsidRPr="0031449E">
        <w:rPr>
          <w:rFonts w:ascii="Garamond" w:hAnsi="Garamond"/>
          <w:sz w:val="20"/>
          <w:szCs w:val="20"/>
        </w:rPr>
        <w:t>d for any damage thereto or loss thereof, and shall be responsible for the</w:t>
      </w:r>
      <w:r w:rsidR="00707D1B" w:rsidRPr="0031449E">
        <w:rPr>
          <w:rFonts w:ascii="Garamond" w:hAnsi="Garamond"/>
          <w:sz w:val="20"/>
          <w:szCs w:val="20"/>
        </w:rPr>
        <w:t xml:space="preserve"> purchase of, </w:t>
      </w:r>
      <w:r w:rsidR="00E734D8" w:rsidRPr="0031449E">
        <w:rPr>
          <w:rFonts w:ascii="Garamond" w:hAnsi="Garamond"/>
          <w:sz w:val="20"/>
          <w:szCs w:val="20"/>
        </w:rPr>
        <w:t xml:space="preserve">at such Owner's sole cost and expense, any liability or other insurance for damage </w:t>
      </w:r>
      <w:r w:rsidR="00707D1B" w:rsidRPr="0031449E">
        <w:rPr>
          <w:rFonts w:ascii="Garamond" w:hAnsi="Garamond"/>
          <w:sz w:val="20"/>
          <w:szCs w:val="20"/>
        </w:rPr>
        <w:t>to</w:t>
      </w:r>
      <w:r w:rsidR="00E734D8" w:rsidRPr="0031449E">
        <w:rPr>
          <w:rFonts w:ascii="Garamond" w:hAnsi="Garamond"/>
          <w:sz w:val="20"/>
          <w:szCs w:val="20"/>
        </w:rPr>
        <w:t xml:space="preserve"> or loss of such property. Neither the Association nor Declarant shall be responsible or</w:t>
      </w:r>
      <w:r w:rsidR="00707D1B" w:rsidRPr="0031449E">
        <w:rPr>
          <w:rFonts w:ascii="Garamond" w:hAnsi="Garamond"/>
          <w:sz w:val="20"/>
          <w:szCs w:val="20"/>
        </w:rPr>
        <w:t xml:space="preserve"> </w:t>
      </w:r>
      <w:r w:rsidR="00E734D8" w:rsidRPr="0031449E">
        <w:rPr>
          <w:rFonts w:ascii="Garamond" w:hAnsi="Garamond"/>
          <w:sz w:val="20"/>
          <w:szCs w:val="20"/>
        </w:rPr>
        <w:t>liable</w:t>
      </w:r>
      <w:r w:rsidR="00707D1B" w:rsidRPr="0031449E">
        <w:rPr>
          <w:rFonts w:ascii="Garamond" w:hAnsi="Garamond"/>
          <w:sz w:val="20"/>
          <w:szCs w:val="20"/>
        </w:rPr>
        <w:t xml:space="preserve"> fo</w:t>
      </w:r>
      <w:r w:rsidR="00E734D8" w:rsidRPr="0031449E">
        <w:rPr>
          <w:rFonts w:ascii="Garamond" w:hAnsi="Garamond"/>
          <w:sz w:val="20"/>
          <w:szCs w:val="20"/>
        </w:rPr>
        <w:t>r</w:t>
      </w:r>
      <w:r w:rsidR="00707D1B" w:rsidRPr="0031449E">
        <w:rPr>
          <w:rFonts w:ascii="Garamond" w:hAnsi="Garamond"/>
          <w:sz w:val="20"/>
          <w:szCs w:val="20"/>
        </w:rPr>
        <w:t xml:space="preserve"> </w:t>
      </w:r>
      <w:r w:rsidR="00E734D8" w:rsidRPr="0031449E">
        <w:rPr>
          <w:rFonts w:ascii="Garamond" w:hAnsi="Garamond"/>
          <w:sz w:val="20"/>
          <w:szCs w:val="20"/>
        </w:rPr>
        <w:t>any damage or loss to or of any boat, its tackle, gear, equip</w:t>
      </w:r>
      <w:r w:rsidR="00707D1B" w:rsidRPr="0031449E">
        <w:rPr>
          <w:rFonts w:ascii="Garamond" w:hAnsi="Garamond"/>
          <w:sz w:val="20"/>
          <w:szCs w:val="20"/>
        </w:rPr>
        <w:t xml:space="preserve">ment or other property located </w:t>
      </w:r>
      <w:r w:rsidR="00E734D8" w:rsidRPr="0031449E">
        <w:rPr>
          <w:rFonts w:ascii="Garamond" w:hAnsi="Garamond"/>
          <w:sz w:val="20"/>
          <w:szCs w:val="20"/>
        </w:rPr>
        <w:t>thereo</w:t>
      </w:r>
      <w:r w:rsidR="00707D1B" w:rsidRPr="0031449E">
        <w:rPr>
          <w:rFonts w:ascii="Garamond" w:hAnsi="Garamond"/>
          <w:sz w:val="20"/>
          <w:szCs w:val="20"/>
        </w:rPr>
        <w:t xml:space="preserve">n, or </w:t>
      </w:r>
      <w:r w:rsidR="00E734D8" w:rsidRPr="0031449E">
        <w:rPr>
          <w:rFonts w:ascii="Garamond" w:hAnsi="Garamond"/>
          <w:sz w:val="20"/>
          <w:szCs w:val="20"/>
        </w:rPr>
        <w:t>any other personal property of any Owner, his family, tenants, guests or invitees lo</w:t>
      </w:r>
      <w:r w:rsidR="00707D1B" w:rsidRPr="0031449E">
        <w:rPr>
          <w:rFonts w:ascii="Garamond" w:hAnsi="Garamond"/>
          <w:sz w:val="20"/>
          <w:szCs w:val="20"/>
        </w:rPr>
        <w:t>ca</w:t>
      </w:r>
      <w:r w:rsidR="00F85306" w:rsidRPr="0031449E">
        <w:rPr>
          <w:rFonts w:ascii="Garamond" w:hAnsi="Garamond"/>
          <w:sz w:val="20"/>
          <w:szCs w:val="20"/>
        </w:rPr>
        <w:t xml:space="preserve">ted on </w:t>
      </w:r>
      <w:r w:rsidR="00E734D8" w:rsidRPr="0031449E">
        <w:rPr>
          <w:rFonts w:ascii="Garamond" w:hAnsi="Garamond"/>
          <w:sz w:val="20"/>
          <w:szCs w:val="20"/>
        </w:rPr>
        <w:t>or used</w:t>
      </w:r>
      <w:r w:rsidR="00F85306" w:rsidRPr="0031449E">
        <w:rPr>
          <w:rFonts w:ascii="Garamond" w:hAnsi="Garamond"/>
          <w:sz w:val="20"/>
          <w:szCs w:val="20"/>
        </w:rPr>
        <w:t xml:space="preserve"> </w:t>
      </w:r>
      <w:r w:rsidR="00E734D8" w:rsidRPr="0031449E">
        <w:rPr>
          <w:rFonts w:ascii="Garamond" w:hAnsi="Garamond"/>
          <w:sz w:val="20"/>
          <w:szCs w:val="20"/>
        </w:rPr>
        <w:t>at</w:t>
      </w:r>
      <w:r w:rsidR="00F85306" w:rsidRPr="0031449E">
        <w:rPr>
          <w:rFonts w:ascii="Garamond" w:hAnsi="Garamond"/>
          <w:sz w:val="20"/>
          <w:szCs w:val="20"/>
        </w:rPr>
        <w:t xml:space="preserve"> </w:t>
      </w:r>
      <w:r w:rsidR="00E734D8" w:rsidRPr="0031449E">
        <w:rPr>
          <w:rFonts w:ascii="Garamond" w:hAnsi="Garamond"/>
          <w:sz w:val="20"/>
          <w:szCs w:val="20"/>
        </w:rPr>
        <w:t xml:space="preserve">the Piers, Common Boat Slips, or other Common Area. Each </w:t>
      </w:r>
      <w:r w:rsidR="00E734D8" w:rsidRPr="0031449E">
        <w:rPr>
          <w:rFonts w:ascii="Garamond" w:hAnsi="Garamond"/>
          <w:sz w:val="20"/>
          <w:szCs w:val="20"/>
        </w:rPr>
        <w:lastRenderedPageBreak/>
        <w:t xml:space="preserve">Owner shall </w:t>
      </w:r>
      <w:r w:rsidR="00F85306" w:rsidRPr="0031449E">
        <w:rPr>
          <w:rFonts w:ascii="Garamond" w:hAnsi="Garamond"/>
          <w:sz w:val="20"/>
          <w:szCs w:val="20"/>
        </w:rPr>
        <w:t xml:space="preserve">be </w:t>
      </w:r>
      <w:r w:rsidR="00640330" w:rsidRPr="0031449E">
        <w:rPr>
          <w:rFonts w:ascii="Garamond" w:hAnsi="Garamond"/>
          <w:sz w:val="20"/>
          <w:szCs w:val="20"/>
        </w:rPr>
        <w:t>solely responsible</w:t>
      </w:r>
      <w:r w:rsidR="00E734D8" w:rsidRPr="0031449E">
        <w:rPr>
          <w:rFonts w:ascii="Garamond" w:hAnsi="Garamond"/>
          <w:sz w:val="20"/>
          <w:szCs w:val="20"/>
        </w:rPr>
        <w:t xml:space="preserve"> for all such boats and other personal property and for any damage thereto o</w:t>
      </w:r>
      <w:r w:rsidR="00F85306" w:rsidRPr="0031449E">
        <w:rPr>
          <w:rFonts w:ascii="Garamond" w:hAnsi="Garamond"/>
          <w:sz w:val="20"/>
          <w:szCs w:val="20"/>
        </w:rPr>
        <w:t xml:space="preserve"> </w:t>
      </w:r>
      <w:r w:rsidR="00E734D8" w:rsidRPr="0031449E">
        <w:rPr>
          <w:rFonts w:ascii="Garamond" w:hAnsi="Garamond"/>
          <w:sz w:val="20"/>
          <w:szCs w:val="20"/>
        </w:rPr>
        <w:t>loss</w:t>
      </w:r>
      <w:r w:rsidR="00F85306" w:rsidRPr="0031449E">
        <w:rPr>
          <w:rFonts w:ascii="Garamond" w:hAnsi="Garamond"/>
          <w:sz w:val="20"/>
          <w:szCs w:val="20"/>
        </w:rPr>
        <w:t xml:space="preserve"> thereof, </w:t>
      </w:r>
      <w:r w:rsidR="00E734D8" w:rsidRPr="0031449E">
        <w:rPr>
          <w:rFonts w:ascii="Garamond" w:hAnsi="Garamond"/>
          <w:sz w:val="20"/>
          <w:szCs w:val="20"/>
        </w:rPr>
        <w:t>and shall he responsible for the purchase, at such Owners' sole cost and expense, o</w:t>
      </w:r>
      <w:r w:rsidR="00F85306" w:rsidRPr="0031449E">
        <w:rPr>
          <w:rFonts w:ascii="Garamond" w:hAnsi="Garamond"/>
          <w:sz w:val="20"/>
          <w:szCs w:val="20"/>
        </w:rPr>
        <w:t xml:space="preserve">r any </w:t>
      </w:r>
      <w:r w:rsidR="00CE7609" w:rsidRPr="0031449E">
        <w:rPr>
          <w:rFonts w:ascii="Garamond" w:hAnsi="Garamond"/>
          <w:sz w:val="20"/>
          <w:szCs w:val="20"/>
        </w:rPr>
        <w:t>liability,</w:t>
      </w:r>
      <w:r w:rsidR="00E734D8" w:rsidRPr="0031449E">
        <w:rPr>
          <w:rFonts w:ascii="Garamond" w:hAnsi="Garamond"/>
          <w:sz w:val="20"/>
          <w:szCs w:val="20"/>
        </w:rPr>
        <w:t xml:space="preserve"> or ether insurance for damage to or loss of such property.</w:t>
      </w:r>
    </w:p>
    <w:p w:rsidR="00E734D8" w:rsidRPr="0031449E" w:rsidRDefault="00F85306" w:rsidP="00F85306">
      <w:pPr>
        <w:ind w:firstLine="720"/>
        <w:jc w:val="both"/>
        <w:rPr>
          <w:rFonts w:ascii="Garamond" w:hAnsi="Garamond"/>
          <w:sz w:val="20"/>
          <w:szCs w:val="20"/>
        </w:rPr>
      </w:pPr>
      <w:r w:rsidRPr="0031449E">
        <w:rPr>
          <w:rFonts w:ascii="Garamond" w:hAnsi="Garamond"/>
          <w:b/>
          <w:sz w:val="20"/>
          <w:szCs w:val="20"/>
          <w:u w:val="single"/>
        </w:rPr>
        <w:t>Sect</w:t>
      </w:r>
      <w:r w:rsidR="00E734D8" w:rsidRPr="0031449E">
        <w:rPr>
          <w:rFonts w:ascii="Garamond" w:hAnsi="Garamond"/>
          <w:b/>
          <w:sz w:val="20"/>
          <w:szCs w:val="20"/>
          <w:u w:val="single"/>
        </w:rPr>
        <w:t xml:space="preserve">ion 7.6 </w:t>
      </w:r>
      <w:r w:rsidRPr="0031449E">
        <w:rPr>
          <w:rFonts w:ascii="Garamond" w:hAnsi="Garamond"/>
          <w:b/>
          <w:sz w:val="20"/>
          <w:szCs w:val="20"/>
          <w:u w:val="single"/>
        </w:rPr>
        <w:t xml:space="preserve">  </w:t>
      </w:r>
      <w:r w:rsidR="00E734D8" w:rsidRPr="0031449E">
        <w:rPr>
          <w:rFonts w:ascii="Garamond" w:hAnsi="Garamond"/>
          <w:b/>
          <w:sz w:val="20"/>
          <w:szCs w:val="20"/>
          <w:u w:val="single"/>
        </w:rPr>
        <w:t>No Obligati</w:t>
      </w:r>
      <w:r w:rsidRPr="0031449E">
        <w:rPr>
          <w:rFonts w:ascii="Garamond" w:hAnsi="Garamond"/>
          <w:b/>
          <w:sz w:val="20"/>
          <w:szCs w:val="20"/>
          <w:u w:val="single"/>
        </w:rPr>
        <w:t>on</w:t>
      </w:r>
      <w:r w:rsidR="00E734D8" w:rsidRPr="0031449E">
        <w:rPr>
          <w:rFonts w:ascii="Garamond" w:hAnsi="Garamond"/>
          <w:b/>
          <w:sz w:val="20"/>
          <w:szCs w:val="20"/>
          <w:u w:val="single"/>
        </w:rPr>
        <w:t xml:space="preserve"> to </w:t>
      </w:r>
      <w:r w:rsidRPr="0031449E">
        <w:rPr>
          <w:rFonts w:ascii="Garamond" w:hAnsi="Garamond"/>
          <w:b/>
          <w:sz w:val="20"/>
          <w:szCs w:val="20"/>
          <w:u w:val="single"/>
        </w:rPr>
        <w:t>Insure</w:t>
      </w:r>
      <w:r w:rsidR="00E734D8" w:rsidRPr="0031449E">
        <w:rPr>
          <w:rFonts w:ascii="Garamond" w:hAnsi="Garamond"/>
          <w:b/>
          <w:sz w:val="20"/>
          <w:szCs w:val="20"/>
          <w:u w:val="single"/>
        </w:rPr>
        <w:t xml:space="preserve"> Owners' Property</w:t>
      </w:r>
      <w:r w:rsidR="00E734D8" w:rsidRPr="0031449E">
        <w:rPr>
          <w:rFonts w:ascii="Garamond" w:hAnsi="Garamond"/>
          <w:sz w:val="20"/>
          <w:szCs w:val="20"/>
        </w:rPr>
        <w:t xml:space="preserve">. By virtue of taking title to a Lot </w:t>
      </w:r>
      <w:r w:rsidRPr="0031449E">
        <w:rPr>
          <w:rFonts w:ascii="Garamond" w:hAnsi="Garamond"/>
          <w:sz w:val="20"/>
          <w:szCs w:val="20"/>
        </w:rPr>
        <w:t xml:space="preserve">within the Project, each Owner </w:t>
      </w:r>
      <w:r w:rsidR="00E734D8" w:rsidRPr="0031449E">
        <w:rPr>
          <w:rFonts w:ascii="Garamond" w:hAnsi="Garamond"/>
          <w:sz w:val="20"/>
          <w:szCs w:val="20"/>
        </w:rPr>
        <w:t>acknowledge</w:t>
      </w:r>
      <w:r w:rsidRPr="0031449E">
        <w:rPr>
          <w:rFonts w:ascii="Garamond" w:hAnsi="Garamond"/>
          <w:sz w:val="20"/>
          <w:szCs w:val="20"/>
        </w:rPr>
        <w:t>s</w:t>
      </w:r>
      <w:r w:rsidR="00E734D8" w:rsidRPr="0031449E">
        <w:rPr>
          <w:rFonts w:ascii="Garamond" w:hAnsi="Garamond"/>
          <w:sz w:val="20"/>
          <w:szCs w:val="20"/>
        </w:rPr>
        <w:t xml:space="preserve"> that neither the Association nor Declarant has any obligation to provide any insurance for any portion of such Lot or any House or other property located thereon.</w:t>
      </w:r>
    </w:p>
    <w:p w:rsidR="00E734D8" w:rsidRPr="0031449E" w:rsidRDefault="00F85306" w:rsidP="005B33CC">
      <w:pPr>
        <w:ind w:firstLine="720"/>
        <w:jc w:val="both"/>
        <w:rPr>
          <w:rFonts w:ascii="Garamond" w:hAnsi="Garamond"/>
          <w:sz w:val="20"/>
          <w:szCs w:val="20"/>
        </w:rPr>
      </w:pPr>
      <w:r w:rsidRPr="0031449E">
        <w:rPr>
          <w:rFonts w:ascii="Garamond" w:hAnsi="Garamond"/>
          <w:b/>
          <w:sz w:val="20"/>
          <w:szCs w:val="20"/>
          <w:u w:val="single"/>
        </w:rPr>
        <w:t xml:space="preserve">Section 7.7  </w:t>
      </w:r>
      <w:r w:rsidR="00E734D8" w:rsidRPr="0031449E">
        <w:rPr>
          <w:rFonts w:ascii="Garamond" w:hAnsi="Garamond"/>
          <w:b/>
          <w:sz w:val="20"/>
          <w:szCs w:val="20"/>
          <w:u w:val="single"/>
        </w:rPr>
        <w:t>Security</w:t>
      </w:r>
      <w:r w:rsidRPr="0031449E">
        <w:rPr>
          <w:rFonts w:ascii="Garamond" w:hAnsi="Garamond"/>
          <w:sz w:val="20"/>
          <w:szCs w:val="20"/>
        </w:rPr>
        <w:t>.</w:t>
      </w:r>
      <w:r w:rsidR="00E734D8" w:rsidRPr="0031449E">
        <w:rPr>
          <w:rFonts w:ascii="Garamond" w:hAnsi="Garamond"/>
          <w:sz w:val="20"/>
          <w:szCs w:val="20"/>
        </w:rPr>
        <w:t xml:space="preserve"> The Association may, in its sole discretion, but sha</w:t>
      </w:r>
      <w:r w:rsidR="005B33CC" w:rsidRPr="0031449E">
        <w:rPr>
          <w:rFonts w:ascii="Garamond" w:hAnsi="Garamond"/>
          <w:sz w:val="20"/>
          <w:szCs w:val="20"/>
        </w:rPr>
        <w:t>ll not be obligated to provide c</w:t>
      </w:r>
      <w:r w:rsidR="00E734D8" w:rsidRPr="0031449E">
        <w:rPr>
          <w:rFonts w:ascii="Garamond" w:hAnsi="Garamond"/>
          <w:sz w:val="20"/>
          <w:szCs w:val="20"/>
        </w:rPr>
        <w:t>ertain</w:t>
      </w:r>
      <w:r w:rsidR="005B33CC" w:rsidRPr="0031449E">
        <w:rPr>
          <w:rFonts w:ascii="Garamond" w:hAnsi="Garamond"/>
          <w:sz w:val="20"/>
          <w:szCs w:val="20"/>
        </w:rPr>
        <w:t xml:space="preserve"> </w:t>
      </w:r>
      <w:r w:rsidR="00E734D8" w:rsidRPr="0031449E">
        <w:rPr>
          <w:rFonts w:ascii="Garamond" w:hAnsi="Garamond"/>
          <w:sz w:val="20"/>
          <w:szCs w:val="20"/>
        </w:rPr>
        <w:t xml:space="preserve">security and fire protection measures, and maintain or </w:t>
      </w:r>
      <w:r w:rsidR="005B33CC" w:rsidRPr="0031449E">
        <w:rPr>
          <w:rFonts w:ascii="Garamond" w:hAnsi="Garamond"/>
          <w:sz w:val="20"/>
          <w:szCs w:val="20"/>
        </w:rPr>
        <w:t>support certain other activities w</w:t>
      </w:r>
      <w:r w:rsidR="00E734D8" w:rsidRPr="0031449E">
        <w:rPr>
          <w:rFonts w:ascii="Garamond" w:hAnsi="Garamond"/>
          <w:sz w:val="20"/>
          <w:szCs w:val="20"/>
        </w:rPr>
        <w:t>ithin the Project designed to make the Project safer than it might otherwise be. Provided, ho</w:t>
      </w:r>
      <w:r w:rsidR="005B33CC" w:rsidRPr="0031449E">
        <w:rPr>
          <w:rFonts w:ascii="Garamond" w:hAnsi="Garamond"/>
          <w:sz w:val="20"/>
          <w:szCs w:val="20"/>
        </w:rPr>
        <w:t>wever</w:t>
      </w:r>
      <w:r w:rsidR="00E734D8" w:rsidRPr="0031449E">
        <w:rPr>
          <w:rFonts w:ascii="Garamond" w:hAnsi="Garamond"/>
          <w:sz w:val="20"/>
          <w:szCs w:val="20"/>
        </w:rPr>
        <w:t>,</w:t>
      </w:r>
      <w:r w:rsidR="005B33CC" w:rsidRPr="0031449E">
        <w:rPr>
          <w:rFonts w:ascii="Garamond" w:hAnsi="Garamond"/>
          <w:sz w:val="20"/>
          <w:szCs w:val="20"/>
        </w:rPr>
        <w:t xml:space="preserve"> shoul</w:t>
      </w:r>
      <w:r w:rsidR="00E734D8" w:rsidRPr="0031449E">
        <w:rPr>
          <w:rFonts w:ascii="Garamond" w:hAnsi="Garamond"/>
          <w:sz w:val="20"/>
          <w:szCs w:val="20"/>
        </w:rPr>
        <w:t>d the Association provide, maintain or support any such measures or activities, then neither the Association, Declarant, nor any successor of De</w:t>
      </w:r>
      <w:r w:rsidR="005B33CC" w:rsidRPr="0031449E">
        <w:rPr>
          <w:rFonts w:ascii="Garamond" w:hAnsi="Garamond"/>
          <w:sz w:val="20"/>
          <w:szCs w:val="20"/>
        </w:rPr>
        <w:t>c</w:t>
      </w:r>
      <w:r w:rsidR="00E734D8" w:rsidRPr="0031449E">
        <w:rPr>
          <w:rFonts w:ascii="Garamond" w:hAnsi="Garamond"/>
          <w:sz w:val="20"/>
          <w:szCs w:val="20"/>
        </w:rPr>
        <w:t>larant shall in any way be considered insurers or guarantors of security or fire protection within the Project, and neither the Association, Declarant nor any successor of Declarant shall be held liable for any loss or damage by reason or failure to provide or take any security or fire protection measures or for the ineffectiveness of any such measures undertaken. Each Owner and Occupant of any Lot or House and each tenant, guest and invitee thereof acknowledges and understands that neither the Association, Declarant nor any successor of Declarant are insurers, and each such Owner, and Occupant of a Lot or House and</w:t>
      </w:r>
      <w:r w:rsidR="005B33CC" w:rsidRPr="0031449E">
        <w:rPr>
          <w:rFonts w:ascii="Garamond" w:hAnsi="Garamond"/>
          <w:sz w:val="20"/>
          <w:szCs w:val="20"/>
        </w:rPr>
        <w:t xml:space="preserve"> </w:t>
      </w:r>
      <w:r w:rsidR="00E734D8" w:rsidRPr="0031449E">
        <w:rPr>
          <w:rFonts w:ascii="Garamond" w:hAnsi="Garamond"/>
          <w:sz w:val="20"/>
          <w:szCs w:val="20"/>
        </w:rPr>
        <w:t>their tenants, guests and invitees hereby assume all risks for loss or damage to persons, property, or contents belonging to any such persons.</w:t>
      </w:r>
    </w:p>
    <w:p w:rsidR="0031449E" w:rsidRDefault="0031449E" w:rsidP="005B33CC">
      <w:pPr>
        <w:jc w:val="center"/>
        <w:rPr>
          <w:rFonts w:ascii="Garamond" w:hAnsi="Garamond"/>
          <w:b/>
          <w:sz w:val="20"/>
          <w:szCs w:val="20"/>
        </w:rPr>
      </w:pPr>
    </w:p>
    <w:p w:rsidR="00E734D8" w:rsidRPr="0031449E" w:rsidRDefault="00E734D8" w:rsidP="005B33CC">
      <w:pPr>
        <w:jc w:val="center"/>
        <w:rPr>
          <w:rFonts w:ascii="Garamond" w:hAnsi="Garamond"/>
          <w:b/>
          <w:sz w:val="20"/>
          <w:szCs w:val="20"/>
        </w:rPr>
      </w:pPr>
      <w:r w:rsidRPr="0031449E">
        <w:rPr>
          <w:rFonts w:ascii="Garamond" w:hAnsi="Garamond"/>
          <w:b/>
          <w:sz w:val="20"/>
          <w:szCs w:val="20"/>
        </w:rPr>
        <w:t>ARTICLE VIII</w:t>
      </w:r>
    </w:p>
    <w:p w:rsidR="00E734D8" w:rsidRPr="0031449E" w:rsidRDefault="00E734D8" w:rsidP="0031449E">
      <w:pPr>
        <w:jc w:val="center"/>
        <w:rPr>
          <w:rFonts w:ascii="Garamond" w:hAnsi="Garamond"/>
          <w:b/>
          <w:sz w:val="20"/>
          <w:szCs w:val="20"/>
        </w:rPr>
      </w:pPr>
      <w:r w:rsidRPr="0031449E">
        <w:rPr>
          <w:rFonts w:ascii="Garamond" w:hAnsi="Garamond"/>
          <w:b/>
          <w:sz w:val="20"/>
          <w:szCs w:val="20"/>
        </w:rPr>
        <w:t>MAINTENANCE OF PROPERTY</w:t>
      </w:r>
    </w:p>
    <w:p w:rsidR="00E734D8" w:rsidRPr="0031449E" w:rsidRDefault="00E734D8" w:rsidP="005B33CC">
      <w:pPr>
        <w:ind w:firstLine="720"/>
        <w:jc w:val="both"/>
        <w:rPr>
          <w:rFonts w:ascii="Garamond" w:hAnsi="Garamond"/>
          <w:sz w:val="20"/>
          <w:szCs w:val="20"/>
        </w:rPr>
      </w:pPr>
      <w:r w:rsidRPr="0031449E">
        <w:rPr>
          <w:rFonts w:ascii="Garamond" w:hAnsi="Garamond"/>
          <w:b/>
          <w:sz w:val="20"/>
          <w:szCs w:val="20"/>
          <w:u w:val="single"/>
        </w:rPr>
        <w:t>Section 8.1</w:t>
      </w:r>
      <w:r w:rsidR="005B33CC" w:rsidRPr="0031449E">
        <w:rPr>
          <w:rFonts w:ascii="Garamond" w:hAnsi="Garamond"/>
          <w:b/>
          <w:sz w:val="20"/>
          <w:szCs w:val="20"/>
          <w:u w:val="single"/>
        </w:rPr>
        <w:t xml:space="preserve">   </w:t>
      </w:r>
      <w:r w:rsidRPr="0031449E">
        <w:rPr>
          <w:rFonts w:ascii="Garamond" w:hAnsi="Garamond"/>
          <w:b/>
          <w:sz w:val="20"/>
          <w:szCs w:val="20"/>
          <w:u w:val="single"/>
        </w:rPr>
        <w:t>Maintenance by Association</w:t>
      </w:r>
      <w:r w:rsidRPr="0031449E">
        <w:rPr>
          <w:rFonts w:ascii="Garamond" w:hAnsi="Garamond"/>
          <w:sz w:val="20"/>
          <w:szCs w:val="20"/>
        </w:rPr>
        <w:t>. The Association shall be responsible</w:t>
      </w:r>
      <w:r w:rsidR="005B33CC" w:rsidRPr="0031449E">
        <w:rPr>
          <w:rFonts w:ascii="Garamond" w:hAnsi="Garamond"/>
          <w:sz w:val="20"/>
          <w:szCs w:val="20"/>
        </w:rPr>
        <w:t xml:space="preserve"> </w:t>
      </w:r>
      <w:r w:rsidRPr="0031449E">
        <w:rPr>
          <w:rFonts w:ascii="Garamond" w:hAnsi="Garamond"/>
          <w:sz w:val="20"/>
          <w:szCs w:val="20"/>
        </w:rPr>
        <w:t>for</w:t>
      </w:r>
      <w:r w:rsidR="005B33CC" w:rsidRPr="0031449E">
        <w:rPr>
          <w:rFonts w:ascii="Garamond" w:hAnsi="Garamond"/>
          <w:sz w:val="20"/>
          <w:szCs w:val="20"/>
        </w:rPr>
        <w:t xml:space="preserve"> </w:t>
      </w:r>
      <w:r w:rsidRPr="0031449E">
        <w:rPr>
          <w:rFonts w:ascii="Garamond" w:hAnsi="Garamond"/>
          <w:sz w:val="20"/>
          <w:szCs w:val="20"/>
        </w:rPr>
        <w:t>the</w:t>
      </w:r>
      <w:r w:rsidR="005B33CC" w:rsidRPr="0031449E">
        <w:rPr>
          <w:rFonts w:ascii="Garamond" w:hAnsi="Garamond"/>
          <w:sz w:val="20"/>
          <w:szCs w:val="20"/>
        </w:rPr>
        <w:t xml:space="preserve"> </w:t>
      </w:r>
      <w:r w:rsidRPr="0031449E">
        <w:rPr>
          <w:rFonts w:ascii="Garamond" w:hAnsi="Garamond"/>
          <w:sz w:val="20"/>
          <w:szCs w:val="20"/>
        </w:rPr>
        <w:t xml:space="preserve">operation, maintenance and repair of the Common Area, as provided in </w:t>
      </w:r>
      <w:r w:rsidRPr="0031449E">
        <w:rPr>
          <w:rFonts w:ascii="Garamond" w:hAnsi="Garamond"/>
          <w:b/>
          <w:sz w:val="20"/>
          <w:szCs w:val="20"/>
        </w:rPr>
        <w:t>Section 3.4</w:t>
      </w:r>
      <w:r w:rsidRPr="0031449E">
        <w:rPr>
          <w:rFonts w:ascii="Garamond" w:hAnsi="Garamond"/>
          <w:sz w:val="20"/>
          <w:szCs w:val="20"/>
        </w:rPr>
        <w:t>. In</w:t>
      </w:r>
      <w:r w:rsidR="005B33CC" w:rsidRPr="0031449E">
        <w:rPr>
          <w:rFonts w:ascii="Garamond" w:hAnsi="Garamond"/>
          <w:sz w:val="20"/>
          <w:szCs w:val="20"/>
        </w:rPr>
        <w:t xml:space="preserve"> addition the </w:t>
      </w:r>
      <w:r w:rsidRPr="0031449E">
        <w:rPr>
          <w:rFonts w:ascii="Garamond" w:hAnsi="Garamond"/>
          <w:sz w:val="20"/>
          <w:szCs w:val="20"/>
        </w:rPr>
        <w:t>Association may be responsible for the maintenance and repair of all Roadway</w:t>
      </w:r>
      <w:r w:rsidR="005B33CC" w:rsidRPr="0031449E">
        <w:rPr>
          <w:rFonts w:ascii="Garamond" w:hAnsi="Garamond"/>
          <w:sz w:val="20"/>
          <w:szCs w:val="20"/>
        </w:rPr>
        <w:t>s un</w:t>
      </w:r>
      <w:r w:rsidRPr="0031449E">
        <w:rPr>
          <w:rFonts w:ascii="Garamond" w:hAnsi="Garamond"/>
          <w:sz w:val="20"/>
          <w:szCs w:val="20"/>
        </w:rPr>
        <w:t>less and</w:t>
      </w:r>
      <w:r w:rsidR="005B33CC" w:rsidRPr="0031449E">
        <w:rPr>
          <w:rFonts w:ascii="Garamond" w:hAnsi="Garamond"/>
          <w:sz w:val="20"/>
          <w:szCs w:val="20"/>
        </w:rPr>
        <w:t xml:space="preserve"> un</w:t>
      </w:r>
      <w:r w:rsidRPr="0031449E">
        <w:rPr>
          <w:rFonts w:ascii="Garamond" w:hAnsi="Garamond"/>
          <w:sz w:val="20"/>
          <w:szCs w:val="20"/>
        </w:rPr>
        <w:t xml:space="preserve">til they are accepted for maintenance by </w:t>
      </w:r>
      <w:r w:rsidR="006D43CA" w:rsidRPr="0031449E">
        <w:rPr>
          <w:rFonts w:ascii="Garamond" w:hAnsi="Garamond"/>
          <w:sz w:val="20"/>
          <w:szCs w:val="20"/>
        </w:rPr>
        <w:t xml:space="preserve">… </w:t>
      </w:r>
      <w:r w:rsidRPr="0031449E">
        <w:rPr>
          <w:rFonts w:ascii="Garamond" w:hAnsi="Garamond"/>
          <w:sz w:val="20"/>
          <w:szCs w:val="20"/>
        </w:rPr>
        <w:t>entity, the Association may be responsible for the mainten</w:t>
      </w:r>
      <w:r w:rsidR="00462CA5" w:rsidRPr="0031449E">
        <w:rPr>
          <w:rFonts w:ascii="Garamond" w:hAnsi="Garamond"/>
          <w:sz w:val="20"/>
          <w:szCs w:val="20"/>
        </w:rPr>
        <w:t>ance and repair</w:t>
      </w:r>
      <w:r w:rsidRPr="0031449E">
        <w:rPr>
          <w:rFonts w:ascii="Garamond" w:hAnsi="Garamond"/>
          <w:sz w:val="20"/>
          <w:szCs w:val="20"/>
        </w:rPr>
        <w:t xml:space="preserve"> </w:t>
      </w:r>
      <w:r w:rsidR="00462CA5" w:rsidRPr="0031449E">
        <w:rPr>
          <w:rFonts w:ascii="Garamond" w:hAnsi="Garamond"/>
          <w:sz w:val="20"/>
          <w:szCs w:val="20"/>
        </w:rPr>
        <w:t>of s</w:t>
      </w:r>
      <w:r w:rsidRPr="0031449E">
        <w:rPr>
          <w:rFonts w:ascii="Garamond" w:hAnsi="Garamond"/>
          <w:sz w:val="20"/>
          <w:szCs w:val="20"/>
        </w:rPr>
        <w:t>aid right of way. Notwithstanding the foregoing, the Association shall not</w:t>
      </w:r>
      <w:r w:rsidR="00462CA5" w:rsidRPr="0031449E">
        <w:rPr>
          <w:rFonts w:ascii="Garamond" w:hAnsi="Garamond"/>
          <w:sz w:val="20"/>
          <w:szCs w:val="20"/>
        </w:rPr>
        <w:t xml:space="preserve"> be</w:t>
      </w:r>
      <w:r w:rsidRPr="0031449E">
        <w:rPr>
          <w:rFonts w:ascii="Garamond" w:hAnsi="Garamond"/>
          <w:sz w:val="20"/>
          <w:szCs w:val="20"/>
        </w:rPr>
        <w:t xml:space="preserve"> responsible </w:t>
      </w:r>
      <w:r w:rsidR="00462CA5" w:rsidRPr="0031449E">
        <w:rPr>
          <w:rFonts w:ascii="Garamond" w:hAnsi="Garamond"/>
          <w:sz w:val="20"/>
          <w:szCs w:val="20"/>
        </w:rPr>
        <w:t>for any</w:t>
      </w:r>
      <w:r w:rsidRPr="0031449E">
        <w:rPr>
          <w:rFonts w:ascii="Garamond" w:hAnsi="Garamond"/>
          <w:sz w:val="20"/>
          <w:szCs w:val="20"/>
        </w:rPr>
        <w:t xml:space="preserve"> maintenance or repairs caused by the negligence or intentional miscon</w:t>
      </w:r>
      <w:r w:rsidR="00462CA5" w:rsidRPr="0031449E">
        <w:rPr>
          <w:rFonts w:ascii="Garamond" w:hAnsi="Garamond"/>
          <w:sz w:val="20"/>
          <w:szCs w:val="20"/>
        </w:rPr>
        <w:t>duct of any Ow</w:t>
      </w:r>
      <w:r w:rsidRPr="0031449E">
        <w:rPr>
          <w:rFonts w:ascii="Garamond" w:hAnsi="Garamond"/>
          <w:sz w:val="20"/>
          <w:szCs w:val="20"/>
        </w:rPr>
        <w:t xml:space="preserve">ner, his agents, invitees or family members, which shall be the responsibility of </w:t>
      </w:r>
      <w:r w:rsidR="00462CA5" w:rsidRPr="0031449E">
        <w:rPr>
          <w:rFonts w:ascii="Garamond" w:hAnsi="Garamond"/>
          <w:sz w:val="20"/>
          <w:szCs w:val="20"/>
        </w:rPr>
        <w:t>and m</w:t>
      </w:r>
      <w:r w:rsidRPr="0031449E">
        <w:rPr>
          <w:rFonts w:ascii="Garamond" w:hAnsi="Garamond"/>
          <w:sz w:val="20"/>
          <w:szCs w:val="20"/>
        </w:rPr>
        <w:t xml:space="preserve">ay </w:t>
      </w:r>
      <w:r w:rsidR="00462CA5" w:rsidRPr="0031449E">
        <w:rPr>
          <w:rFonts w:ascii="Garamond" w:hAnsi="Garamond"/>
          <w:sz w:val="20"/>
          <w:szCs w:val="20"/>
        </w:rPr>
        <w:t>be c</w:t>
      </w:r>
      <w:r w:rsidRPr="0031449E">
        <w:rPr>
          <w:rFonts w:ascii="Garamond" w:hAnsi="Garamond"/>
          <w:sz w:val="20"/>
          <w:szCs w:val="20"/>
        </w:rPr>
        <w:t>harged</w:t>
      </w:r>
      <w:r w:rsidR="00462CA5" w:rsidRPr="0031449E">
        <w:rPr>
          <w:rFonts w:ascii="Garamond" w:hAnsi="Garamond"/>
          <w:sz w:val="20"/>
          <w:szCs w:val="20"/>
        </w:rPr>
        <w:t xml:space="preserve"> to</w:t>
      </w:r>
      <w:r w:rsidRPr="0031449E">
        <w:rPr>
          <w:rFonts w:ascii="Garamond" w:hAnsi="Garamond"/>
          <w:sz w:val="20"/>
          <w:szCs w:val="20"/>
        </w:rPr>
        <w:t xml:space="preserve"> that Owner.</w:t>
      </w:r>
    </w:p>
    <w:p w:rsidR="00E734D8" w:rsidRPr="0031449E" w:rsidRDefault="00E734D8" w:rsidP="00462CA5">
      <w:pPr>
        <w:ind w:firstLine="720"/>
        <w:jc w:val="both"/>
        <w:rPr>
          <w:rFonts w:ascii="Garamond" w:hAnsi="Garamond"/>
          <w:sz w:val="20"/>
          <w:szCs w:val="20"/>
        </w:rPr>
      </w:pPr>
      <w:r w:rsidRPr="00034A24">
        <w:rPr>
          <w:rFonts w:ascii="Garamond" w:hAnsi="Garamond"/>
          <w:b/>
          <w:sz w:val="20"/>
          <w:szCs w:val="20"/>
          <w:highlight w:val="yellow"/>
          <w:u w:val="single"/>
        </w:rPr>
        <w:t>Section 8</w:t>
      </w:r>
      <w:r w:rsidR="00462CA5" w:rsidRPr="00034A24">
        <w:rPr>
          <w:rFonts w:ascii="Garamond" w:hAnsi="Garamond"/>
          <w:b/>
          <w:sz w:val="20"/>
          <w:szCs w:val="20"/>
          <w:highlight w:val="yellow"/>
          <w:u w:val="single"/>
        </w:rPr>
        <w:t>.2 Maintenance by Owners</w:t>
      </w:r>
      <w:r w:rsidR="00462CA5" w:rsidRPr="00034A24">
        <w:rPr>
          <w:rFonts w:ascii="Garamond" w:hAnsi="Garamond"/>
          <w:sz w:val="20"/>
          <w:szCs w:val="20"/>
          <w:highlight w:val="yellow"/>
        </w:rPr>
        <w:t>.</w:t>
      </w:r>
      <w:r w:rsidR="005B33CC" w:rsidRPr="0031449E">
        <w:rPr>
          <w:rFonts w:ascii="Garamond" w:hAnsi="Garamond"/>
          <w:sz w:val="20"/>
          <w:szCs w:val="20"/>
        </w:rPr>
        <w:t xml:space="preserve"> The Ow</w:t>
      </w:r>
      <w:r w:rsidRPr="0031449E">
        <w:rPr>
          <w:rFonts w:ascii="Garamond" w:hAnsi="Garamond"/>
          <w:sz w:val="20"/>
          <w:szCs w:val="20"/>
        </w:rPr>
        <w:t>ner of any Lot shall have the duty and responsibility</w:t>
      </w:r>
      <w:r w:rsidR="005B33CC" w:rsidRPr="0031449E">
        <w:rPr>
          <w:rFonts w:ascii="Garamond" w:hAnsi="Garamond"/>
          <w:sz w:val="20"/>
          <w:szCs w:val="20"/>
        </w:rPr>
        <w:t xml:space="preserve">, at such Owner's sole cost and expense; </w:t>
      </w:r>
      <w:r w:rsidRPr="0031449E">
        <w:rPr>
          <w:rFonts w:ascii="Garamond" w:hAnsi="Garamond"/>
          <w:sz w:val="20"/>
          <w:szCs w:val="20"/>
        </w:rPr>
        <w:t xml:space="preserve"> to keep: the Lot(s) owned by such Owner, including House and improvements thereon </w:t>
      </w:r>
      <w:r w:rsidR="00462CA5" w:rsidRPr="0031449E">
        <w:rPr>
          <w:rFonts w:ascii="Garamond" w:hAnsi="Garamond"/>
          <w:sz w:val="20"/>
          <w:szCs w:val="20"/>
        </w:rPr>
        <w:t>and groun</w:t>
      </w:r>
      <w:r w:rsidRPr="0031449E">
        <w:rPr>
          <w:rFonts w:ascii="Garamond" w:hAnsi="Garamond"/>
          <w:sz w:val="20"/>
          <w:szCs w:val="20"/>
        </w:rPr>
        <w:t>d and dr</w:t>
      </w:r>
      <w:r w:rsidR="00462CA5" w:rsidRPr="0031449E">
        <w:rPr>
          <w:rFonts w:ascii="Garamond" w:hAnsi="Garamond"/>
          <w:sz w:val="20"/>
          <w:szCs w:val="20"/>
        </w:rPr>
        <w:t>ainage e</w:t>
      </w:r>
      <w:r w:rsidRPr="0031449E">
        <w:rPr>
          <w:rFonts w:ascii="Garamond" w:hAnsi="Garamond"/>
          <w:sz w:val="20"/>
          <w:szCs w:val="20"/>
        </w:rPr>
        <w:t>asements or other rights-of-way incident thereto, in compliance with: the covenants, conditions, restrictions and development standards contained in this Declaration (t</w:t>
      </w:r>
      <w:r w:rsidR="00462CA5" w:rsidRPr="0031449E">
        <w:rPr>
          <w:rFonts w:ascii="Garamond" w:hAnsi="Garamond"/>
          <w:sz w:val="20"/>
          <w:szCs w:val="20"/>
        </w:rPr>
        <w:t xml:space="preserve">o </w:t>
      </w:r>
      <w:r w:rsidRPr="0031449E">
        <w:rPr>
          <w:rFonts w:ascii="Garamond" w:hAnsi="Garamond"/>
          <w:sz w:val="20"/>
          <w:szCs w:val="20"/>
        </w:rPr>
        <w:t>the</w:t>
      </w:r>
      <w:r w:rsidR="00D32644" w:rsidRPr="0031449E">
        <w:rPr>
          <w:rFonts w:ascii="Garamond" w:hAnsi="Garamond"/>
          <w:sz w:val="20"/>
          <w:szCs w:val="20"/>
        </w:rPr>
        <w:t xml:space="preserve"> extent a</w:t>
      </w:r>
      <w:r w:rsidRPr="0031449E">
        <w:rPr>
          <w:rFonts w:ascii="Garamond" w:hAnsi="Garamond"/>
          <w:sz w:val="20"/>
          <w:szCs w:val="20"/>
        </w:rPr>
        <w:t>pplicable), and in any applicable Supplemental Declaration, in accordance with the</w:t>
      </w:r>
      <w:r w:rsidR="00D32644" w:rsidRPr="0031449E">
        <w:rPr>
          <w:rFonts w:ascii="Garamond" w:hAnsi="Garamond"/>
          <w:sz w:val="20"/>
          <w:szCs w:val="20"/>
        </w:rPr>
        <w:t xml:space="preserve"> </w:t>
      </w:r>
      <w:r w:rsidRPr="0031449E">
        <w:rPr>
          <w:rFonts w:ascii="Garamond" w:hAnsi="Garamond"/>
          <w:sz w:val="20"/>
          <w:szCs w:val="20"/>
        </w:rPr>
        <w:t>provisions</w:t>
      </w:r>
      <w:r w:rsidR="00D32644" w:rsidRPr="0031449E">
        <w:rPr>
          <w:rFonts w:ascii="Garamond" w:hAnsi="Garamond"/>
          <w:sz w:val="20"/>
          <w:szCs w:val="20"/>
        </w:rPr>
        <w:t xml:space="preserve"> o</w:t>
      </w:r>
      <w:r w:rsidRPr="0031449E">
        <w:rPr>
          <w:rFonts w:ascii="Garamond" w:hAnsi="Garamond"/>
          <w:sz w:val="20"/>
          <w:szCs w:val="20"/>
        </w:rPr>
        <w:t>f the A</w:t>
      </w:r>
      <w:r w:rsidR="00C80C5E" w:rsidRPr="0031449E">
        <w:rPr>
          <w:rFonts w:ascii="Garamond" w:hAnsi="Garamond"/>
          <w:sz w:val="20"/>
          <w:szCs w:val="20"/>
        </w:rPr>
        <w:t>r</w:t>
      </w:r>
      <w:r w:rsidRPr="0031449E">
        <w:rPr>
          <w:rFonts w:ascii="Garamond" w:hAnsi="Garamond"/>
          <w:sz w:val="20"/>
          <w:szCs w:val="20"/>
        </w:rPr>
        <w:t>chitectural and Landscape Guidelines, and in a well-maintained, safe, clean and</w:t>
      </w:r>
      <w:r w:rsidR="00C80C5E" w:rsidRPr="0031449E">
        <w:rPr>
          <w:rFonts w:ascii="Garamond" w:hAnsi="Garamond"/>
          <w:sz w:val="20"/>
          <w:szCs w:val="20"/>
        </w:rPr>
        <w:t xml:space="preserve"> attr</w:t>
      </w:r>
      <w:r w:rsidRPr="0031449E">
        <w:rPr>
          <w:rFonts w:ascii="Garamond" w:hAnsi="Garamond"/>
          <w:sz w:val="20"/>
          <w:szCs w:val="20"/>
        </w:rPr>
        <w:t>active</w:t>
      </w:r>
      <w:r w:rsidR="00C80C5E" w:rsidRPr="0031449E">
        <w:rPr>
          <w:rFonts w:ascii="Garamond" w:hAnsi="Garamond"/>
          <w:sz w:val="20"/>
          <w:szCs w:val="20"/>
        </w:rPr>
        <w:t xml:space="preserve"> c</w:t>
      </w:r>
      <w:r w:rsidRPr="0031449E">
        <w:rPr>
          <w:rFonts w:ascii="Garamond" w:hAnsi="Garamond"/>
          <w:sz w:val="20"/>
          <w:szCs w:val="20"/>
        </w:rPr>
        <w:t>ondition at all times. Such maintenance, as to unimproved an</w:t>
      </w:r>
      <w:r w:rsidR="00C80C5E" w:rsidRPr="0031449E">
        <w:rPr>
          <w:rFonts w:ascii="Garamond" w:hAnsi="Garamond"/>
          <w:sz w:val="20"/>
          <w:szCs w:val="20"/>
        </w:rPr>
        <w:t xml:space="preserve">d improved Lots; shall include </w:t>
      </w:r>
      <w:r w:rsidRPr="0031449E">
        <w:rPr>
          <w:rFonts w:ascii="Garamond" w:hAnsi="Garamond"/>
          <w:sz w:val="20"/>
          <w:szCs w:val="20"/>
        </w:rPr>
        <w:t>but shall not be limited to, the following:</w:t>
      </w:r>
    </w:p>
    <w:p w:rsidR="00E734D8" w:rsidRPr="0031449E" w:rsidRDefault="00462CA5" w:rsidP="00462CA5">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Pr="00034A24">
        <w:rPr>
          <w:rFonts w:ascii="Garamond" w:hAnsi="Garamond"/>
          <w:sz w:val="20"/>
          <w:szCs w:val="20"/>
          <w:highlight w:val="yellow"/>
        </w:rPr>
        <w:t xml:space="preserve">Prompt </w:t>
      </w:r>
      <w:r w:rsidR="00E734D8" w:rsidRPr="00034A24">
        <w:rPr>
          <w:rFonts w:ascii="Garamond" w:hAnsi="Garamond"/>
          <w:sz w:val="20"/>
          <w:szCs w:val="20"/>
          <w:highlight w:val="yellow"/>
        </w:rPr>
        <w:t>re</w:t>
      </w:r>
      <w:r w:rsidRPr="00034A24">
        <w:rPr>
          <w:rFonts w:ascii="Garamond" w:hAnsi="Garamond"/>
          <w:sz w:val="20"/>
          <w:szCs w:val="20"/>
          <w:highlight w:val="yellow"/>
        </w:rPr>
        <w:t xml:space="preserve">moval of all </w:t>
      </w:r>
      <w:r w:rsidR="00E734D8" w:rsidRPr="00034A24">
        <w:rPr>
          <w:rFonts w:ascii="Garamond" w:hAnsi="Garamond"/>
          <w:sz w:val="20"/>
          <w:szCs w:val="20"/>
          <w:highlight w:val="yellow"/>
        </w:rPr>
        <w:t>litter, trash, refuse and waste</w:t>
      </w:r>
      <w:r w:rsidR="00E734D8" w:rsidRPr="0031449E">
        <w:rPr>
          <w:rFonts w:ascii="Garamond" w:hAnsi="Garamond"/>
          <w:sz w:val="20"/>
          <w:szCs w:val="20"/>
        </w:rPr>
        <w:t>;</w:t>
      </w:r>
    </w:p>
    <w:p w:rsidR="00E734D8" w:rsidRPr="0031449E" w:rsidRDefault="00E734D8" w:rsidP="00462CA5">
      <w:pPr>
        <w:ind w:firstLine="720"/>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 xml:space="preserve">Keeping land, including any lawns and shrub beds, well maintained and free of </w:t>
      </w:r>
      <w:r w:rsidR="00462CA5" w:rsidRPr="0031449E">
        <w:rPr>
          <w:rFonts w:ascii="Garamond" w:hAnsi="Garamond"/>
          <w:sz w:val="20"/>
          <w:szCs w:val="20"/>
        </w:rPr>
        <w:t>trash, uncut grass and weeds;</w:t>
      </w:r>
    </w:p>
    <w:p w:rsidR="00E734D8" w:rsidRPr="0031449E" w:rsidRDefault="00E734D8" w:rsidP="00462CA5">
      <w:pPr>
        <w:ind w:firstLine="720"/>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r>
      <w:r w:rsidRPr="00034A24">
        <w:rPr>
          <w:rFonts w:ascii="Garamond" w:hAnsi="Garamond"/>
          <w:sz w:val="20"/>
          <w:szCs w:val="20"/>
          <w:highlight w:val="yellow"/>
        </w:rPr>
        <w:t>Keeping all sediment resulting from land disturbance or construction confined to the respective Owner's</w:t>
      </w:r>
      <w:r w:rsidR="00462CA5" w:rsidRPr="00034A24">
        <w:rPr>
          <w:rFonts w:ascii="Garamond" w:hAnsi="Garamond"/>
          <w:sz w:val="20"/>
          <w:szCs w:val="20"/>
          <w:highlight w:val="yellow"/>
        </w:rPr>
        <w:t xml:space="preserve"> </w:t>
      </w:r>
      <w:r w:rsidRPr="00034A24">
        <w:rPr>
          <w:rFonts w:ascii="Garamond" w:hAnsi="Garamond"/>
          <w:sz w:val="20"/>
          <w:szCs w:val="20"/>
          <w:highlight w:val="yellow"/>
        </w:rPr>
        <w:t>property</w:t>
      </w:r>
      <w:r w:rsidRPr="0031449E">
        <w:rPr>
          <w:rFonts w:ascii="Garamond" w:hAnsi="Garamond"/>
          <w:sz w:val="20"/>
          <w:szCs w:val="20"/>
        </w:rPr>
        <w:t>; and</w:t>
      </w:r>
    </w:p>
    <w:p w:rsidR="00E734D8" w:rsidRPr="0031449E" w:rsidRDefault="00E734D8" w:rsidP="00462CA5">
      <w:pPr>
        <w:ind w:firstLine="720"/>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Complying with all governmental health and police requirements.</w:t>
      </w:r>
    </w:p>
    <w:p w:rsidR="00E734D8" w:rsidRPr="0031449E" w:rsidRDefault="00E734D8" w:rsidP="00937E3F">
      <w:pPr>
        <w:jc w:val="both"/>
        <w:rPr>
          <w:rFonts w:ascii="Garamond" w:hAnsi="Garamond"/>
          <w:sz w:val="20"/>
          <w:szCs w:val="20"/>
        </w:rPr>
      </w:pPr>
      <w:r w:rsidRPr="0031449E">
        <w:rPr>
          <w:rFonts w:ascii="Garamond" w:hAnsi="Garamond"/>
          <w:sz w:val="20"/>
          <w:szCs w:val="20"/>
        </w:rPr>
        <w:t>In addition, such maintenance as to improved Lot</w:t>
      </w:r>
      <w:r w:rsidR="00462CA5" w:rsidRPr="0031449E">
        <w:rPr>
          <w:rFonts w:ascii="Garamond" w:hAnsi="Garamond"/>
          <w:sz w:val="20"/>
          <w:szCs w:val="20"/>
        </w:rPr>
        <w:t>(</w:t>
      </w:r>
      <w:r w:rsidRPr="0031449E">
        <w:rPr>
          <w:rFonts w:ascii="Garamond" w:hAnsi="Garamond"/>
          <w:sz w:val="20"/>
          <w:szCs w:val="20"/>
        </w:rPr>
        <w:t>s</w:t>
      </w:r>
      <w:r w:rsidR="00462CA5" w:rsidRPr="0031449E">
        <w:rPr>
          <w:rFonts w:ascii="Garamond" w:hAnsi="Garamond"/>
          <w:sz w:val="20"/>
          <w:szCs w:val="20"/>
        </w:rPr>
        <w:t>)</w:t>
      </w:r>
      <w:r w:rsidRPr="0031449E">
        <w:rPr>
          <w:rFonts w:ascii="Garamond" w:hAnsi="Garamond"/>
          <w:sz w:val="20"/>
          <w:szCs w:val="20"/>
        </w:rPr>
        <w:t xml:space="preserve"> shall include, but shall not be limited to, the following:</w:t>
      </w:r>
    </w:p>
    <w:p w:rsidR="00E734D8" w:rsidRPr="0031449E" w:rsidRDefault="00E734D8" w:rsidP="00462CA5">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t>Lawn mowing on a regular basis;</w:t>
      </w:r>
    </w:p>
    <w:p w:rsidR="00E734D8" w:rsidRPr="0031449E" w:rsidRDefault="00C80C5E" w:rsidP="00C80C5E">
      <w:pPr>
        <w:ind w:firstLine="720"/>
        <w:jc w:val="both"/>
        <w:rPr>
          <w:rFonts w:ascii="Garamond" w:hAnsi="Garamond"/>
          <w:sz w:val="20"/>
          <w:szCs w:val="20"/>
        </w:rPr>
      </w:pPr>
      <w:r w:rsidRPr="0031449E">
        <w:rPr>
          <w:rFonts w:ascii="Garamond" w:hAnsi="Garamond"/>
          <w:sz w:val="20"/>
          <w:szCs w:val="20"/>
        </w:rPr>
        <w:t xml:space="preserve"> </w:t>
      </w:r>
      <w:r w:rsidR="00E734D8" w:rsidRPr="0031449E">
        <w:rPr>
          <w:rFonts w:ascii="Garamond" w:hAnsi="Garamond"/>
          <w:sz w:val="20"/>
          <w:szCs w:val="20"/>
        </w:rPr>
        <w:t>(b)</w:t>
      </w:r>
      <w:r w:rsidR="00E734D8" w:rsidRPr="0031449E">
        <w:rPr>
          <w:rFonts w:ascii="Garamond" w:hAnsi="Garamond"/>
          <w:sz w:val="20"/>
          <w:szCs w:val="20"/>
        </w:rPr>
        <w:tab/>
        <w:t>Tree and shrub pruning;</w:t>
      </w:r>
    </w:p>
    <w:p w:rsidR="00E734D8" w:rsidRPr="0031449E" w:rsidRDefault="00E734D8" w:rsidP="00C80C5E">
      <w:pPr>
        <w:ind w:firstLine="720"/>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t>Watering by means of a lawn sprinkler system and/or hand watering as needed;</w:t>
      </w:r>
    </w:p>
    <w:p w:rsidR="00E734D8" w:rsidRPr="0031449E" w:rsidRDefault="00E734D8" w:rsidP="00C80C5E">
      <w:pPr>
        <w:ind w:firstLine="720"/>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Keeping exterior lighting and mechanical facilities in working order;</w:t>
      </w:r>
    </w:p>
    <w:p w:rsidR="00E734D8" w:rsidRPr="0031449E" w:rsidRDefault="00E734D8" w:rsidP="00C80C5E">
      <w:pPr>
        <w:ind w:firstLine="720"/>
        <w:jc w:val="both"/>
        <w:rPr>
          <w:rFonts w:ascii="Garamond" w:hAnsi="Garamond"/>
          <w:sz w:val="20"/>
          <w:szCs w:val="20"/>
        </w:rPr>
      </w:pPr>
      <w:r w:rsidRPr="0031449E">
        <w:rPr>
          <w:rFonts w:ascii="Garamond" w:hAnsi="Garamond"/>
          <w:sz w:val="20"/>
          <w:szCs w:val="20"/>
        </w:rPr>
        <w:t>(e)</w:t>
      </w:r>
      <w:r w:rsidRPr="0031449E">
        <w:rPr>
          <w:rFonts w:ascii="Garamond" w:hAnsi="Garamond"/>
          <w:sz w:val="20"/>
          <w:szCs w:val="20"/>
        </w:rPr>
        <w:tab/>
        <w:t>Keeping lawn and garden areas alive;</w:t>
      </w:r>
    </w:p>
    <w:p w:rsidR="00E734D8" w:rsidRPr="0031449E" w:rsidRDefault="00E734D8" w:rsidP="00C80C5E">
      <w:pPr>
        <w:ind w:firstLine="720"/>
        <w:jc w:val="both"/>
        <w:rPr>
          <w:rFonts w:ascii="Garamond" w:hAnsi="Garamond"/>
          <w:sz w:val="20"/>
          <w:szCs w:val="20"/>
        </w:rPr>
      </w:pPr>
      <w:r w:rsidRPr="0031449E">
        <w:rPr>
          <w:rFonts w:ascii="Garamond" w:hAnsi="Garamond"/>
          <w:sz w:val="20"/>
          <w:szCs w:val="20"/>
        </w:rPr>
        <w:t>(f)</w:t>
      </w:r>
      <w:r w:rsidRPr="0031449E">
        <w:rPr>
          <w:rFonts w:ascii="Garamond" w:hAnsi="Garamond"/>
          <w:sz w:val="20"/>
          <w:szCs w:val="20"/>
        </w:rPr>
        <w:tab/>
        <w:t>Removing and replacing any dead plant material;</w:t>
      </w:r>
    </w:p>
    <w:p w:rsidR="00C80C5E" w:rsidRPr="0031449E" w:rsidRDefault="00C80C5E" w:rsidP="00C80C5E">
      <w:pPr>
        <w:ind w:firstLine="720"/>
        <w:jc w:val="both"/>
        <w:rPr>
          <w:rFonts w:ascii="Garamond" w:hAnsi="Garamond"/>
          <w:sz w:val="20"/>
          <w:szCs w:val="20"/>
        </w:rPr>
      </w:pPr>
      <w:r w:rsidRPr="0031449E">
        <w:rPr>
          <w:rFonts w:ascii="Garamond" w:hAnsi="Garamond"/>
          <w:sz w:val="20"/>
          <w:szCs w:val="20"/>
        </w:rPr>
        <w:t>(g)</w:t>
      </w:r>
      <w:r w:rsidRPr="0031449E">
        <w:rPr>
          <w:rFonts w:ascii="Garamond" w:hAnsi="Garamond"/>
          <w:sz w:val="20"/>
          <w:szCs w:val="20"/>
        </w:rPr>
        <w:tab/>
        <w:t>Maintenance of natural areas and landscaping in accordance with the Architectural Landscape Guidelines;</w:t>
      </w:r>
    </w:p>
    <w:p w:rsidR="00C80C5E" w:rsidRPr="0031449E" w:rsidRDefault="00C80C5E" w:rsidP="00C80C5E">
      <w:pPr>
        <w:ind w:firstLine="720"/>
        <w:jc w:val="both"/>
        <w:rPr>
          <w:rFonts w:ascii="Garamond" w:hAnsi="Garamond"/>
          <w:sz w:val="20"/>
          <w:szCs w:val="20"/>
        </w:rPr>
      </w:pPr>
      <w:r w:rsidRPr="0031449E">
        <w:rPr>
          <w:rFonts w:ascii="Garamond" w:hAnsi="Garamond"/>
          <w:sz w:val="20"/>
          <w:szCs w:val="20"/>
        </w:rPr>
        <w:t>(h)</w:t>
      </w:r>
      <w:r w:rsidRPr="0031449E">
        <w:rPr>
          <w:rFonts w:ascii="Garamond" w:hAnsi="Garamond"/>
          <w:sz w:val="20"/>
          <w:szCs w:val="20"/>
        </w:rPr>
        <w:tab/>
        <w:t>Keeping parking areas and driveways in good repair;</w:t>
      </w:r>
    </w:p>
    <w:p w:rsidR="00C80C5E" w:rsidRPr="0031449E" w:rsidRDefault="00C80C5E" w:rsidP="00C80C5E">
      <w:pPr>
        <w:ind w:firstLine="720"/>
        <w:jc w:val="both"/>
        <w:rPr>
          <w:rFonts w:ascii="Garamond" w:hAnsi="Garamond"/>
          <w:sz w:val="20"/>
          <w:szCs w:val="20"/>
        </w:rPr>
      </w:pPr>
      <w:r w:rsidRPr="0031449E">
        <w:rPr>
          <w:rFonts w:ascii="Garamond" w:hAnsi="Garamond"/>
          <w:sz w:val="20"/>
          <w:szCs w:val="20"/>
        </w:rPr>
        <w:lastRenderedPageBreak/>
        <w:t>(i)</w:t>
      </w:r>
      <w:r w:rsidRPr="0031449E">
        <w:rPr>
          <w:rFonts w:ascii="Garamond" w:hAnsi="Garamond"/>
          <w:sz w:val="20"/>
          <w:szCs w:val="20"/>
        </w:rPr>
        <w:tab/>
        <w:t>Repainting of Improvements; and</w:t>
      </w:r>
    </w:p>
    <w:p w:rsidR="00E734D8" w:rsidRPr="0031449E" w:rsidRDefault="00E734D8" w:rsidP="00C80C5E">
      <w:pPr>
        <w:ind w:firstLine="720"/>
        <w:jc w:val="both"/>
        <w:rPr>
          <w:rFonts w:ascii="Garamond" w:hAnsi="Garamond"/>
          <w:sz w:val="20"/>
          <w:szCs w:val="20"/>
        </w:rPr>
      </w:pPr>
      <w:r w:rsidRPr="0031449E">
        <w:rPr>
          <w:rFonts w:ascii="Garamond" w:hAnsi="Garamond"/>
          <w:sz w:val="20"/>
          <w:szCs w:val="20"/>
        </w:rPr>
        <w:t>(j)</w:t>
      </w:r>
      <w:r w:rsidRPr="0031449E">
        <w:rPr>
          <w:rFonts w:ascii="Garamond" w:hAnsi="Garamond"/>
          <w:sz w:val="20"/>
          <w:szCs w:val="20"/>
        </w:rPr>
        <w:tab/>
        <w:t>Repair of damage and deterioration to I</w:t>
      </w:r>
      <w:r w:rsidR="00C80C5E" w:rsidRPr="0031449E">
        <w:rPr>
          <w:rFonts w:ascii="Garamond" w:hAnsi="Garamond"/>
          <w:sz w:val="20"/>
          <w:szCs w:val="20"/>
        </w:rPr>
        <w:t>m</w:t>
      </w:r>
      <w:r w:rsidRPr="0031449E">
        <w:rPr>
          <w:rFonts w:ascii="Garamond" w:hAnsi="Garamond"/>
          <w:sz w:val="20"/>
          <w:szCs w:val="20"/>
        </w:rPr>
        <w:t>provement</w:t>
      </w:r>
      <w:r w:rsidR="00C80C5E" w:rsidRPr="0031449E">
        <w:rPr>
          <w:rFonts w:ascii="Garamond" w:hAnsi="Garamond"/>
          <w:sz w:val="20"/>
          <w:szCs w:val="20"/>
        </w:rPr>
        <w:t xml:space="preserve">s (as </w:t>
      </w:r>
      <w:r w:rsidRPr="0031449E">
        <w:rPr>
          <w:rFonts w:ascii="Garamond" w:hAnsi="Garamond"/>
          <w:sz w:val="20"/>
          <w:szCs w:val="20"/>
        </w:rPr>
        <w:t>defi</w:t>
      </w:r>
      <w:r w:rsidR="00C80C5E" w:rsidRPr="0031449E">
        <w:rPr>
          <w:rFonts w:ascii="Garamond" w:hAnsi="Garamond"/>
          <w:sz w:val="20"/>
          <w:szCs w:val="20"/>
        </w:rPr>
        <w:t>n</w:t>
      </w:r>
      <w:r w:rsidRPr="0031449E">
        <w:rPr>
          <w:rFonts w:ascii="Garamond" w:hAnsi="Garamond"/>
          <w:sz w:val="20"/>
          <w:szCs w:val="20"/>
        </w:rPr>
        <w:t xml:space="preserve">ed in </w:t>
      </w:r>
      <w:r w:rsidRPr="0031449E">
        <w:rPr>
          <w:rFonts w:ascii="Garamond" w:hAnsi="Garamond"/>
          <w:b/>
          <w:sz w:val="20"/>
          <w:szCs w:val="20"/>
        </w:rPr>
        <w:t>Section 9.4</w:t>
      </w:r>
      <w:r w:rsidRPr="0031449E">
        <w:rPr>
          <w:rFonts w:ascii="Garamond" w:hAnsi="Garamond"/>
          <w:sz w:val="20"/>
          <w:szCs w:val="20"/>
        </w:rPr>
        <w:t>), it</w:t>
      </w:r>
      <w:r w:rsidR="00C80C5E" w:rsidRPr="0031449E">
        <w:rPr>
          <w:rFonts w:ascii="Garamond" w:hAnsi="Garamond"/>
          <w:sz w:val="20"/>
          <w:szCs w:val="20"/>
        </w:rPr>
        <w:t xml:space="preserve"> </w:t>
      </w:r>
      <w:r w:rsidRPr="0031449E">
        <w:rPr>
          <w:rFonts w:ascii="Garamond" w:hAnsi="Garamond"/>
          <w:sz w:val="20"/>
          <w:szCs w:val="20"/>
        </w:rPr>
        <w:t>being understood and agreed that if any Improveme</w:t>
      </w:r>
      <w:r w:rsidR="00C80C5E" w:rsidRPr="0031449E">
        <w:rPr>
          <w:rFonts w:ascii="Garamond" w:hAnsi="Garamond"/>
          <w:sz w:val="20"/>
          <w:szCs w:val="20"/>
        </w:rPr>
        <w:t>n</w:t>
      </w:r>
      <w:r w:rsidRPr="0031449E">
        <w:rPr>
          <w:rFonts w:ascii="Garamond" w:hAnsi="Garamond"/>
          <w:sz w:val="20"/>
          <w:szCs w:val="20"/>
        </w:rPr>
        <w:t>t</w:t>
      </w:r>
      <w:r w:rsidR="00C80C5E" w:rsidRPr="0031449E">
        <w:rPr>
          <w:rFonts w:ascii="Garamond" w:hAnsi="Garamond"/>
          <w:sz w:val="20"/>
          <w:szCs w:val="20"/>
        </w:rPr>
        <w:t xml:space="preserve">s </w:t>
      </w:r>
      <w:r w:rsidRPr="0031449E">
        <w:rPr>
          <w:rFonts w:ascii="Garamond" w:hAnsi="Garamond"/>
          <w:sz w:val="20"/>
          <w:szCs w:val="20"/>
        </w:rPr>
        <w:t xml:space="preserve">are damaged </w:t>
      </w:r>
      <w:r w:rsidR="00C80C5E" w:rsidRPr="0031449E">
        <w:rPr>
          <w:rFonts w:ascii="Garamond" w:hAnsi="Garamond"/>
          <w:sz w:val="20"/>
          <w:szCs w:val="20"/>
        </w:rPr>
        <w:t xml:space="preserve"> or </w:t>
      </w:r>
      <w:r w:rsidRPr="0031449E">
        <w:rPr>
          <w:rFonts w:ascii="Garamond" w:hAnsi="Garamond"/>
          <w:sz w:val="20"/>
          <w:szCs w:val="20"/>
        </w:rPr>
        <w:t xml:space="preserve">destroyed by fire or other casualty; then within six (6) months following the date </w:t>
      </w:r>
      <w:r w:rsidR="00C80C5E" w:rsidRPr="0031449E">
        <w:rPr>
          <w:rFonts w:ascii="Garamond" w:hAnsi="Garamond"/>
          <w:sz w:val="20"/>
          <w:szCs w:val="20"/>
        </w:rPr>
        <w:t>such damage</w:t>
      </w:r>
      <w:r w:rsidRPr="0031449E">
        <w:rPr>
          <w:rFonts w:ascii="Garamond" w:hAnsi="Garamond"/>
          <w:sz w:val="20"/>
          <w:szCs w:val="20"/>
        </w:rPr>
        <w:t xml:space="preserve"> or destruction occurs, the Owner of the Lot on which </w:t>
      </w:r>
      <w:r w:rsidR="00C80C5E" w:rsidRPr="0031449E">
        <w:rPr>
          <w:rFonts w:ascii="Garamond" w:hAnsi="Garamond"/>
          <w:sz w:val="20"/>
          <w:szCs w:val="20"/>
        </w:rPr>
        <w:t>such Improvements are situated;</w:t>
      </w:r>
      <w:r w:rsidRPr="0031449E">
        <w:rPr>
          <w:rFonts w:ascii="Garamond" w:hAnsi="Garamond"/>
          <w:sz w:val="20"/>
          <w:szCs w:val="20"/>
        </w:rPr>
        <w:t xml:space="preserve"> must  repair and restore such damaged Improvements (in accordance with plans and</w:t>
      </w:r>
      <w:r w:rsidR="00C80C5E" w:rsidRPr="0031449E">
        <w:rPr>
          <w:rFonts w:ascii="Garamond" w:hAnsi="Garamond"/>
          <w:sz w:val="20"/>
          <w:szCs w:val="20"/>
        </w:rPr>
        <w:t xml:space="preserve"> </w:t>
      </w:r>
      <w:r w:rsidR="00F055C8" w:rsidRPr="0031449E">
        <w:rPr>
          <w:rFonts w:ascii="Garamond" w:hAnsi="Garamond"/>
          <w:sz w:val="20"/>
          <w:szCs w:val="20"/>
        </w:rPr>
        <w:t>s</w:t>
      </w:r>
      <w:r w:rsidRPr="0031449E">
        <w:rPr>
          <w:rFonts w:ascii="Garamond" w:hAnsi="Garamond"/>
          <w:sz w:val="20"/>
          <w:szCs w:val="20"/>
        </w:rPr>
        <w:t>pecifications approved by the Architectural Control Committee and otherwise in accordance with</w:t>
      </w:r>
      <w:r w:rsidR="00F055C8" w:rsidRPr="0031449E">
        <w:rPr>
          <w:rFonts w:ascii="Garamond" w:hAnsi="Garamond"/>
          <w:sz w:val="20"/>
          <w:szCs w:val="20"/>
        </w:rPr>
        <w:t xml:space="preserve"> terms and prov</w:t>
      </w:r>
      <w:r w:rsidRPr="0031449E">
        <w:rPr>
          <w:rFonts w:ascii="Garamond" w:hAnsi="Garamond"/>
          <w:sz w:val="20"/>
          <w:szCs w:val="20"/>
        </w:rPr>
        <w:t>isions of this Declaration and of each Supplemental Declaration applicable thereto) or remove such damaged improvements and restore the Lot to its condition existing prior to</w:t>
      </w:r>
      <w:r w:rsidR="00F055C8" w:rsidRPr="0031449E">
        <w:rPr>
          <w:rFonts w:ascii="Garamond" w:hAnsi="Garamond"/>
          <w:sz w:val="20"/>
          <w:szCs w:val="20"/>
        </w:rPr>
        <w:t xml:space="preserve"> </w:t>
      </w:r>
      <w:r w:rsidRPr="0031449E">
        <w:rPr>
          <w:rFonts w:ascii="Garamond" w:hAnsi="Garamond"/>
          <w:sz w:val="20"/>
          <w:szCs w:val="20"/>
        </w:rPr>
        <w:t xml:space="preserve">the </w:t>
      </w:r>
      <w:r w:rsidR="00F055C8" w:rsidRPr="0031449E">
        <w:rPr>
          <w:rFonts w:ascii="Garamond" w:hAnsi="Garamond"/>
          <w:sz w:val="20"/>
          <w:szCs w:val="20"/>
        </w:rPr>
        <w:t>con</w:t>
      </w:r>
      <w:r w:rsidRPr="0031449E">
        <w:rPr>
          <w:rFonts w:ascii="Garamond" w:hAnsi="Garamond"/>
          <w:sz w:val="20"/>
          <w:szCs w:val="20"/>
        </w:rPr>
        <w:t>structio</w:t>
      </w:r>
      <w:r w:rsidR="00F055C8" w:rsidRPr="0031449E">
        <w:rPr>
          <w:rFonts w:ascii="Garamond" w:hAnsi="Garamond"/>
          <w:sz w:val="20"/>
          <w:szCs w:val="20"/>
        </w:rPr>
        <w:t>n o</w:t>
      </w:r>
      <w:r w:rsidRPr="0031449E">
        <w:rPr>
          <w:rFonts w:ascii="Garamond" w:hAnsi="Garamond"/>
          <w:sz w:val="20"/>
          <w:szCs w:val="20"/>
        </w:rPr>
        <w:t>f such House or improvements.</w:t>
      </w:r>
    </w:p>
    <w:p w:rsidR="00E734D8" w:rsidRPr="0031449E" w:rsidRDefault="00E734D8" w:rsidP="00937E3F">
      <w:pPr>
        <w:jc w:val="both"/>
        <w:rPr>
          <w:rFonts w:ascii="Garamond" w:hAnsi="Garamond"/>
          <w:sz w:val="20"/>
          <w:szCs w:val="20"/>
        </w:rPr>
      </w:pPr>
      <w:r w:rsidRPr="0031449E">
        <w:rPr>
          <w:rFonts w:ascii="Garamond" w:hAnsi="Garamond"/>
          <w:sz w:val="20"/>
          <w:szCs w:val="20"/>
        </w:rPr>
        <w:t>Notwithstanding anything contained he</w:t>
      </w:r>
      <w:r w:rsidR="00F055C8" w:rsidRPr="0031449E">
        <w:rPr>
          <w:rFonts w:ascii="Garamond" w:hAnsi="Garamond"/>
          <w:sz w:val="20"/>
          <w:szCs w:val="20"/>
        </w:rPr>
        <w:t>r</w:t>
      </w:r>
      <w:r w:rsidRPr="0031449E">
        <w:rPr>
          <w:rFonts w:ascii="Garamond" w:hAnsi="Garamond"/>
          <w:sz w:val="20"/>
          <w:szCs w:val="20"/>
        </w:rPr>
        <w:t>ein to the contrary, the above-described maintenan</w:t>
      </w:r>
      <w:r w:rsidR="00F055C8" w:rsidRPr="0031449E">
        <w:rPr>
          <w:rFonts w:ascii="Garamond" w:hAnsi="Garamond"/>
          <w:sz w:val="20"/>
          <w:szCs w:val="20"/>
        </w:rPr>
        <w:t>ce responsibilities as to any Lot sha</w:t>
      </w:r>
      <w:r w:rsidRPr="0031449E">
        <w:rPr>
          <w:rFonts w:ascii="Garamond" w:hAnsi="Garamond"/>
          <w:sz w:val="20"/>
          <w:szCs w:val="20"/>
        </w:rPr>
        <w:t xml:space="preserve">ll </w:t>
      </w:r>
      <w:r w:rsidR="00F055C8" w:rsidRPr="0031449E">
        <w:rPr>
          <w:rFonts w:ascii="Garamond" w:hAnsi="Garamond"/>
          <w:sz w:val="20"/>
          <w:szCs w:val="20"/>
        </w:rPr>
        <w:t>commence o</w:t>
      </w:r>
      <w:r w:rsidRPr="0031449E">
        <w:rPr>
          <w:rFonts w:ascii="Garamond" w:hAnsi="Garamond"/>
          <w:sz w:val="20"/>
          <w:szCs w:val="20"/>
        </w:rPr>
        <w:t>nly upon a Plat showing such Lot being recorded in the Office of the Register of Deeds and upon the conveyance of such Lot by Declarant. If an Owner of any Lot has failed</w:t>
      </w:r>
      <w:r w:rsidR="00F055C8" w:rsidRPr="0031449E">
        <w:rPr>
          <w:rFonts w:ascii="Garamond" w:hAnsi="Garamond"/>
          <w:sz w:val="20"/>
          <w:szCs w:val="20"/>
        </w:rPr>
        <w:t xml:space="preserve"> </w:t>
      </w:r>
      <w:r w:rsidRPr="0031449E">
        <w:rPr>
          <w:rFonts w:ascii="Garamond" w:hAnsi="Garamond"/>
          <w:sz w:val="20"/>
          <w:szCs w:val="20"/>
        </w:rPr>
        <w:t>in</w:t>
      </w:r>
      <w:r w:rsidR="00F055C8" w:rsidRPr="0031449E">
        <w:rPr>
          <w:rFonts w:ascii="Garamond" w:hAnsi="Garamond"/>
          <w:sz w:val="20"/>
          <w:szCs w:val="20"/>
        </w:rPr>
        <w:t xml:space="preserve"> </w:t>
      </w:r>
      <w:r w:rsidRPr="0031449E">
        <w:rPr>
          <w:rFonts w:ascii="Garamond" w:hAnsi="Garamond"/>
          <w:sz w:val="20"/>
          <w:szCs w:val="20"/>
        </w:rPr>
        <w:t>any</w:t>
      </w:r>
      <w:r w:rsidR="00F055C8" w:rsidRPr="0031449E">
        <w:rPr>
          <w:rFonts w:ascii="Garamond" w:hAnsi="Garamond"/>
          <w:sz w:val="20"/>
          <w:szCs w:val="20"/>
        </w:rPr>
        <w:t xml:space="preserve"> of the du</w:t>
      </w:r>
      <w:r w:rsidRPr="0031449E">
        <w:rPr>
          <w:rFonts w:ascii="Garamond" w:hAnsi="Garamond"/>
          <w:sz w:val="20"/>
          <w:szCs w:val="20"/>
        </w:rPr>
        <w:t>ties or responsibilities of such Owner as set forth herein, then the Board and Declarant, eithe</w:t>
      </w:r>
      <w:r w:rsidR="00F055C8" w:rsidRPr="0031449E">
        <w:rPr>
          <w:rFonts w:ascii="Garamond" w:hAnsi="Garamond"/>
          <w:sz w:val="20"/>
          <w:szCs w:val="20"/>
        </w:rPr>
        <w:t>r jointly o</w:t>
      </w:r>
      <w:r w:rsidRPr="0031449E">
        <w:rPr>
          <w:rFonts w:ascii="Garamond" w:hAnsi="Garamond"/>
          <w:sz w:val="20"/>
          <w:szCs w:val="20"/>
        </w:rPr>
        <w:t>r severally, may give such Owner written notice of su</w:t>
      </w:r>
      <w:r w:rsidR="0017158E" w:rsidRPr="0031449E">
        <w:rPr>
          <w:rFonts w:ascii="Garamond" w:hAnsi="Garamond"/>
          <w:sz w:val="20"/>
          <w:szCs w:val="20"/>
        </w:rPr>
        <w:t>ch failure and such Owner must</w:t>
      </w:r>
      <w:r w:rsidRPr="0031449E">
        <w:rPr>
          <w:rFonts w:ascii="Garamond" w:hAnsi="Garamond"/>
          <w:sz w:val="20"/>
          <w:szCs w:val="20"/>
        </w:rPr>
        <w:t xml:space="preserve"> within</w:t>
      </w:r>
      <w:r w:rsidR="0017158E" w:rsidRPr="0031449E">
        <w:rPr>
          <w:rFonts w:ascii="Garamond" w:hAnsi="Garamond"/>
          <w:sz w:val="20"/>
          <w:szCs w:val="20"/>
        </w:rPr>
        <w:t xml:space="preserve"> </w:t>
      </w:r>
      <w:r w:rsidRPr="0031449E">
        <w:rPr>
          <w:rFonts w:ascii="Garamond" w:hAnsi="Garamond"/>
          <w:sz w:val="20"/>
          <w:szCs w:val="20"/>
        </w:rPr>
        <w:t xml:space="preserve">ten (10) days after receiving such notice (which notice shall be </w:t>
      </w:r>
      <w:r w:rsidR="0017158E" w:rsidRPr="0031449E">
        <w:rPr>
          <w:rFonts w:ascii="Garamond" w:hAnsi="Garamond"/>
          <w:sz w:val="20"/>
          <w:szCs w:val="20"/>
        </w:rPr>
        <w:t>deemed to have been received u</w:t>
      </w:r>
      <w:r w:rsidRPr="0031449E">
        <w:rPr>
          <w:rFonts w:ascii="Garamond" w:hAnsi="Garamond"/>
          <w:sz w:val="20"/>
          <w:szCs w:val="20"/>
        </w:rPr>
        <w:t>pon deposit in an official depository of the United States mail, addressed to the party</w:t>
      </w:r>
      <w:r w:rsidR="0017158E" w:rsidRPr="0031449E">
        <w:rPr>
          <w:rFonts w:ascii="Garamond" w:hAnsi="Garamond"/>
          <w:sz w:val="20"/>
          <w:szCs w:val="20"/>
        </w:rPr>
        <w:t xml:space="preserve"> w</w:t>
      </w:r>
      <w:r w:rsidRPr="0031449E">
        <w:rPr>
          <w:rFonts w:ascii="Garamond" w:hAnsi="Garamond"/>
          <w:sz w:val="20"/>
          <w:szCs w:val="20"/>
        </w:rPr>
        <w:t>hom it is intended to be delivered, and sent by certified mail, return r</w:t>
      </w:r>
      <w:r w:rsidR="0017158E" w:rsidRPr="0031449E">
        <w:rPr>
          <w:rFonts w:ascii="Garamond" w:hAnsi="Garamond"/>
          <w:sz w:val="20"/>
          <w:szCs w:val="20"/>
        </w:rPr>
        <w:t xml:space="preserve">eceipt requested), perform the </w:t>
      </w:r>
      <w:r w:rsidRPr="0031449E">
        <w:rPr>
          <w:rFonts w:ascii="Garamond" w:hAnsi="Garamond"/>
          <w:sz w:val="20"/>
          <w:szCs w:val="20"/>
        </w:rPr>
        <w:t xml:space="preserve">date and maintenance required or otherwise perform the duties and responsibilities of such Owner as </w:t>
      </w:r>
      <w:r w:rsidR="0017158E" w:rsidRPr="0031449E">
        <w:rPr>
          <w:rFonts w:ascii="Garamond" w:hAnsi="Garamond"/>
          <w:sz w:val="20"/>
          <w:szCs w:val="20"/>
        </w:rPr>
        <w:t>described</w:t>
      </w:r>
      <w:r w:rsidRPr="0031449E">
        <w:rPr>
          <w:rFonts w:ascii="Garamond" w:hAnsi="Garamond"/>
          <w:sz w:val="20"/>
          <w:szCs w:val="20"/>
        </w:rPr>
        <w:t xml:space="preserve"> in herein. </w:t>
      </w:r>
      <w:r w:rsidRPr="0031449E">
        <w:rPr>
          <w:rFonts w:ascii="Garamond" w:hAnsi="Garamond"/>
          <w:sz w:val="20"/>
          <w:szCs w:val="20"/>
          <w:u w:val="single"/>
        </w:rPr>
        <w:t>Provided, however</w:t>
      </w:r>
      <w:r w:rsidRPr="0031449E">
        <w:rPr>
          <w:rFonts w:ascii="Garamond" w:hAnsi="Garamond"/>
          <w:sz w:val="20"/>
          <w:szCs w:val="20"/>
        </w:rPr>
        <w:t xml:space="preserve">, this cure period shall be extended </w:t>
      </w:r>
      <w:r w:rsidR="0017158E" w:rsidRPr="0031449E">
        <w:rPr>
          <w:rFonts w:ascii="Garamond" w:hAnsi="Garamond"/>
          <w:sz w:val="20"/>
          <w:szCs w:val="20"/>
        </w:rPr>
        <w:t>for a time not to exceed sixty (6</w:t>
      </w:r>
      <w:r w:rsidRPr="0031449E">
        <w:rPr>
          <w:rFonts w:ascii="Garamond" w:hAnsi="Garamond"/>
          <w:sz w:val="20"/>
          <w:szCs w:val="20"/>
        </w:rPr>
        <w:t>0) days so long as Owner shall have commenced to cure such nonconformity and shall diligently prosecute the same.</w:t>
      </w:r>
    </w:p>
    <w:p w:rsidR="00E734D8" w:rsidRPr="0031449E" w:rsidRDefault="00E734D8" w:rsidP="00937E3F">
      <w:pPr>
        <w:jc w:val="both"/>
        <w:rPr>
          <w:rFonts w:ascii="Garamond" w:hAnsi="Garamond"/>
          <w:sz w:val="20"/>
          <w:szCs w:val="20"/>
        </w:rPr>
      </w:pPr>
      <w:r w:rsidRPr="0031449E">
        <w:rPr>
          <w:rFonts w:ascii="Garamond" w:hAnsi="Garamond"/>
          <w:sz w:val="20"/>
          <w:szCs w:val="20"/>
        </w:rPr>
        <w:t>Should any such Owner fail to fulfill this duty and responsibility within the period specified, then the Association, acting through its authorized agent or agents, or Declarant (so long as it owns any portion of the Property), acting through its authorized agent or agents, either jointly or severally, shall have the right and power to enter onto the premises of such Owner and perform such care and maintenance without any liability for damages for wrongful entry, trespass or otherwise to any person.</w:t>
      </w:r>
    </w:p>
    <w:p w:rsidR="00E734D8" w:rsidRPr="00034A24" w:rsidRDefault="00E734D8" w:rsidP="00937E3F">
      <w:pPr>
        <w:jc w:val="both"/>
        <w:rPr>
          <w:rFonts w:ascii="Garamond" w:hAnsi="Garamond"/>
          <w:sz w:val="20"/>
          <w:szCs w:val="20"/>
          <w:highlight w:val="yellow"/>
        </w:rPr>
      </w:pPr>
      <w:r w:rsidRPr="0031449E">
        <w:rPr>
          <w:rFonts w:ascii="Garamond" w:hAnsi="Garamond"/>
          <w:sz w:val="20"/>
          <w:szCs w:val="20"/>
        </w:rPr>
        <w:t xml:space="preserve">The Owner of the Lot on which such work is performed shall be liable for the cost of such work, together with interest on the amounts expended by the Association or Declarant in performing such work computed at the highest lawful rate as shall be permitted by law from the date(s) such amounts are expended until repayment to the Association or Declarant, as the case may be, and for all costs and </w:t>
      </w:r>
      <w:r w:rsidR="0017158E" w:rsidRPr="0031449E">
        <w:rPr>
          <w:rFonts w:ascii="Garamond" w:hAnsi="Garamond"/>
          <w:sz w:val="20"/>
          <w:szCs w:val="20"/>
        </w:rPr>
        <w:t xml:space="preserve"> </w:t>
      </w:r>
      <w:r w:rsidRPr="0031449E">
        <w:rPr>
          <w:rFonts w:ascii="Garamond" w:hAnsi="Garamond"/>
          <w:sz w:val="20"/>
          <w:szCs w:val="20"/>
        </w:rPr>
        <w:t>expenses incurred in seeking the compliance of such Owner with his duties and responsibilities hereunder, and such Owner shall reimburse the Association or Declarant, as the case may be demand for such costs and expenses (including interest as above provided). If such Owner shall</w:t>
      </w:r>
      <w:r w:rsidR="0017158E" w:rsidRPr="0031449E">
        <w:rPr>
          <w:rFonts w:ascii="Garamond" w:hAnsi="Garamond"/>
          <w:sz w:val="20"/>
          <w:szCs w:val="20"/>
        </w:rPr>
        <w:t xml:space="preserve"> fail </w:t>
      </w:r>
      <w:r w:rsidRPr="0031449E">
        <w:rPr>
          <w:rFonts w:ascii="Garamond" w:hAnsi="Garamond"/>
          <w:sz w:val="20"/>
          <w:szCs w:val="20"/>
        </w:rPr>
        <w:t xml:space="preserve">to reimburse the Association or Declarant, as the case may be, within thirty (30) days </w:t>
      </w:r>
      <w:r w:rsidR="0017158E" w:rsidRPr="0031449E">
        <w:rPr>
          <w:rFonts w:ascii="Garamond" w:hAnsi="Garamond"/>
          <w:sz w:val="20"/>
          <w:szCs w:val="20"/>
        </w:rPr>
        <w:t xml:space="preserve">afire </w:t>
      </w:r>
      <w:r w:rsidRPr="0031449E">
        <w:rPr>
          <w:rFonts w:ascii="Garamond" w:hAnsi="Garamond"/>
          <w:sz w:val="20"/>
          <w:szCs w:val="20"/>
        </w:rPr>
        <w:t>the</w:t>
      </w:r>
      <w:r w:rsidR="0017158E" w:rsidRPr="0031449E">
        <w:rPr>
          <w:rFonts w:ascii="Garamond" w:hAnsi="Garamond"/>
          <w:sz w:val="20"/>
          <w:szCs w:val="20"/>
        </w:rPr>
        <w:t xml:space="preserve"> </w:t>
      </w:r>
      <w:r w:rsidRPr="0031449E">
        <w:rPr>
          <w:rFonts w:ascii="Garamond" w:hAnsi="Garamond"/>
          <w:sz w:val="20"/>
          <w:szCs w:val="20"/>
        </w:rPr>
        <w:t>mailing to such Owner of a statement for such costs and expenses, then, without limitation of any</w:t>
      </w:r>
      <w:r w:rsidR="0017158E" w:rsidRPr="0031449E">
        <w:rPr>
          <w:rFonts w:ascii="Garamond" w:hAnsi="Garamond"/>
          <w:sz w:val="20"/>
          <w:szCs w:val="20"/>
        </w:rPr>
        <w:t xml:space="preserve"> other rights of the A</w:t>
      </w:r>
      <w:r w:rsidRPr="0031449E">
        <w:rPr>
          <w:rFonts w:ascii="Garamond" w:hAnsi="Garamond"/>
          <w:sz w:val="20"/>
          <w:szCs w:val="20"/>
        </w:rPr>
        <w:t>ssociation or Declarant, the Association may impose a Special individual</w:t>
      </w:r>
      <w:r w:rsidR="0017158E" w:rsidRPr="0031449E">
        <w:rPr>
          <w:rFonts w:ascii="Garamond" w:hAnsi="Garamond"/>
          <w:sz w:val="20"/>
          <w:szCs w:val="20"/>
        </w:rPr>
        <w:t xml:space="preserve"> </w:t>
      </w:r>
      <w:r w:rsidRPr="0031449E">
        <w:rPr>
          <w:rFonts w:ascii="Garamond" w:hAnsi="Garamond"/>
          <w:sz w:val="20"/>
          <w:szCs w:val="20"/>
        </w:rPr>
        <w:t>Assess</w:t>
      </w:r>
      <w:r w:rsidR="0017158E" w:rsidRPr="0031449E">
        <w:rPr>
          <w:rFonts w:ascii="Garamond" w:hAnsi="Garamond"/>
          <w:sz w:val="20"/>
          <w:szCs w:val="20"/>
        </w:rPr>
        <w:t>m</w:t>
      </w:r>
      <w:r w:rsidRPr="0031449E">
        <w:rPr>
          <w:rFonts w:ascii="Garamond" w:hAnsi="Garamond"/>
          <w:sz w:val="20"/>
          <w:szCs w:val="20"/>
        </w:rPr>
        <w:t xml:space="preserve">ent against such Owner enforceable as </w:t>
      </w:r>
      <w:r w:rsidRPr="00034A24">
        <w:rPr>
          <w:rFonts w:ascii="Garamond" w:hAnsi="Garamond"/>
          <w:sz w:val="20"/>
          <w:szCs w:val="20"/>
        </w:rPr>
        <w:t xml:space="preserve">provided in </w:t>
      </w:r>
      <w:r w:rsidRPr="00034A24">
        <w:rPr>
          <w:rFonts w:ascii="Garamond" w:hAnsi="Garamond"/>
          <w:b/>
          <w:sz w:val="20"/>
          <w:szCs w:val="20"/>
        </w:rPr>
        <w:t>Section 5.7.</w:t>
      </w:r>
    </w:p>
    <w:p w:rsidR="00E734D8" w:rsidRPr="00034A24" w:rsidRDefault="00E734D8" w:rsidP="00471652">
      <w:pPr>
        <w:jc w:val="center"/>
        <w:rPr>
          <w:rFonts w:ascii="Garamond" w:hAnsi="Garamond"/>
          <w:b/>
          <w:sz w:val="20"/>
          <w:szCs w:val="20"/>
          <w:highlight w:val="yellow"/>
        </w:rPr>
      </w:pPr>
      <w:r w:rsidRPr="00034A24">
        <w:rPr>
          <w:rFonts w:ascii="Garamond" w:hAnsi="Garamond"/>
          <w:b/>
          <w:sz w:val="20"/>
          <w:szCs w:val="20"/>
          <w:highlight w:val="yellow"/>
        </w:rPr>
        <w:t>ARTICLE IX</w:t>
      </w:r>
    </w:p>
    <w:p w:rsidR="00E734D8" w:rsidRPr="0031449E" w:rsidRDefault="00E734D8" w:rsidP="0017158E">
      <w:pPr>
        <w:jc w:val="center"/>
        <w:rPr>
          <w:rFonts w:ascii="Garamond" w:hAnsi="Garamond"/>
          <w:b/>
          <w:sz w:val="20"/>
          <w:szCs w:val="20"/>
        </w:rPr>
      </w:pPr>
      <w:r w:rsidRPr="00034A24">
        <w:rPr>
          <w:rFonts w:ascii="Garamond" w:hAnsi="Garamond"/>
          <w:b/>
          <w:sz w:val="20"/>
          <w:szCs w:val="20"/>
          <w:highlight w:val="yellow"/>
        </w:rPr>
        <w:t>ARCHITECTURAL AND LANDSCAPING CONTROL</w:t>
      </w:r>
    </w:p>
    <w:p w:rsidR="00E734D8" w:rsidRPr="0031449E" w:rsidRDefault="00E734D8" w:rsidP="0017158E">
      <w:pPr>
        <w:ind w:firstLine="720"/>
        <w:jc w:val="both"/>
        <w:rPr>
          <w:rFonts w:ascii="Garamond" w:hAnsi="Garamond"/>
          <w:sz w:val="20"/>
          <w:szCs w:val="20"/>
        </w:rPr>
      </w:pPr>
      <w:r w:rsidRPr="0031449E">
        <w:rPr>
          <w:rFonts w:ascii="Garamond" w:hAnsi="Garamond"/>
          <w:b/>
          <w:sz w:val="20"/>
          <w:szCs w:val="20"/>
        </w:rPr>
        <w:t>Section 9.1 General</w:t>
      </w:r>
      <w:r w:rsidRPr="0031449E">
        <w:rPr>
          <w:rFonts w:ascii="Garamond" w:hAnsi="Garamond"/>
          <w:sz w:val="20"/>
          <w:szCs w:val="20"/>
        </w:rPr>
        <w:t>. Notwithstanding anything</w:t>
      </w:r>
      <w:r w:rsidR="0017158E" w:rsidRPr="0031449E">
        <w:rPr>
          <w:rFonts w:ascii="Garamond" w:hAnsi="Garamond"/>
          <w:sz w:val="20"/>
          <w:szCs w:val="20"/>
        </w:rPr>
        <w:t xml:space="preserve"> con</w:t>
      </w:r>
      <w:r w:rsidRPr="0031449E">
        <w:rPr>
          <w:rFonts w:ascii="Garamond" w:hAnsi="Garamond"/>
          <w:sz w:val="20"/>
          <w:szCs w:val="20"/>
        </w:rPr>
        <w:t>tained i</w:t>
      </w:r>
      <w:r w:rsidR="0017158E" w:rsidRPr="0031449E">
        <w:rPr>
          <w:rFonts w:ascii="Garamond" w:hAnsi="Garamond"/>
          <w:sz w:val="20"/>
          <w:szCs w:val="20"/>
        </w:rPr>
        <w:t xml:space="preserve">n </w:t>
      </w:r>
      <w:r w:rsidRPr="0031449E">
        <w:rPr>
          <w:rFonts w:ascii="Garamond" w:hAnsi="Garamond"/>
          <w:sz w:val="20"/>
          <w:szCs w:val="20"/>
        </w:rPr>
        <w:t>this: Declaration to the</w:t>
      </w:r>
      <w:r w:rsidR="0017158E" w:rsidRPr="0031449E">
        <w:rPr>
          <w:rFonts w:ascii="Garamond" w:hAnsi="Garamond"/>
          <w:sz w:val="20"/>
          <w:szCs w:val="20"/>
        </w:rPr>
        <w:t xml:space="preserve"> </w:t>
      </w:r>
      <w:r w:rsidRPr="0031449E">
        <w:rPr>
          <w:rFonts w:ascii="Garamond" w:hAnsi="Garamond"/>
          <w:sz w:val="20"/>
          <w:szCs w:val="20"/>
        </w:rPr>
        <w:t xml:space="preserve">contrary, </w:t>
      </w:r>
      <w:r w:rsidRPr="00034A24">
        <w:rPr>
          <w:rFonts w:ascii="Garamond" w:hAnsi="Garamond"/>
          <w:sz w:val="20"/>
          <w:szCs w:val="20"/>
          <w:highlight w:val="yellow"/>
        </w:rPr>
        <w:t>no improvements</w:t>
      </w:r>
      <w:r w:rsidRPr="0031449E">
        <w:rPr>
          <w:rFonts w:ascii="Garamond" w:hAnsi="Garamond"/>
          <w:sz w:val="20"/>
          <w:szCs w:val="20"/>
        </w:rPr>
        <w:t>, including, without limitation Site preparation on any Lot, change in grade or slope of any Lot, or erection of buildings or exterior additions of alterations to any building situated upon the Property, er</w:t>
      </w:r>
      <w:r w:rsidR="0017158E" w:rsidRPr="0031449E">
        <w:rPr>
          <w:rFonts w:ascii="Garamond" w:hAnsi="Garamond"/>
          <w:sz w:val="20"/>
          <w:szCs w:val="20"/>
        </w:rPr>
        <w:t>ection of or changes; or additio</w:t>
      </w:r>
      <w:r w:rsidRPr="0031449E">
        <w:rPr>
          <w:rFonts w:ascii="Garamond" w:hAnsi="Garamond"/>
          <w:sz w:val="20"/>
          <w:szCs w:val="20"/>
        </w:rPr>
        <w:t>ns in fences, hedges, walls and other structures, any</w:t>
      </w:r>
      <w:r w:rsidR="0017158E" w:rsidRPr="0031449E">
        <w:rPr>
          <w:rFonts w:ascii="Garamond" w:hAnsi="Garamond"/>
          <w:sz w:val="20"/>
          <w:szCs w:val="20"/>
        </w:rPr>
        <w:t xml:space="preserve"> landscaping, or any cutting of </w:t>
      </w:r>
      <w:r w:rsidRPr="0031449E">
        <w:rPr>
          <w:rFonts w:ascii="Garamond" w:hAnsi="Garamond"/>
          <w:sz w:val="20"/>
          <w:szCs w:val="20"/>
        </w:rPr>
        <w:t>trees on any</w:t>
      </w:r>
      <w:r w:rsidR="0017158E" w:rsidRPr="0031449E">
        <w:rPr>
          <w:rFonts w:ascii="Garamond" w:hAnsi="Garamond"/>
          <w:sz w:val="20"/>
          <w:szCs w:val="20"/>
        </w:rPr>
        <w:t xml:space="preserve"> </w:t>
      </w:r>
      <w:r w:rsidRPr="0031449E">
        <w:rPr>
          <w:rFonts w:ascii="Garamond" w:hAnsi="Garamond"/>
          <w:sz w:val="20"/>
          <w:szCs w:val="20"/>
        </w:rPr>
        <w:t xml:space="preserve">Lot, </w:t>
      </w:r>
      <w:r w:rsidRPr="00034A24">
        <w:rPr>
          <w:rFonts w:ascii="Garamond" w:hAnsi="Garamond"/>
          <w:sz w:val="20"/>
          <w:szCs w:val="20"/>
          <w:highlight w:val="yellow"/>
        </w:rPr>
        <w:t>shall be commenced</w:t>
      </w:r>
      <w:r w:rsidRPr="0031449E">
        <w:rPr>
          <w:rFonts w:ascii="Garamond" w:hAnsi="Garamond"/>
          <w:sz w:val="20"/>
          <w:szCs w:val="20"/>
        </w:rPr>
        <w:t xml:space="preserve">, erected or maintained on any portion of </w:t>
      </w:r>
      <w:r w:rsidR="0017158E" w:rsidRPr="0031449E">
        <w:rPr>
          <w:rFonts w:ascii="Garamond" w:hAnsi="Garamond"/>
          <w:sz w:val="20"/>
          <w:szCs w:val="20"/>
        </w:rPr>
        <w:t>the Property, subject to the provisio</w:t>
      </w:r>
      <w:r w:rsidRPr="0031449E">
        <w:rPr>
          <w:rFonts w:ascii="Garamond" w:hAnsi="Garamond"/>
          <w:sz w:val="20"/>
          <w:szCs w:val="20"/>
        </w:rPr>
        <w:t xml:space="preserve">ns of </w:t>
      </w:r>
      <w:r w:rsidRPr="0031449E">
        <w:rPr>
          <w:rFonts w:ascii="Garamond" w:hAnsi="Garamond"/>
          <w:b/>
          <w:sz w:val="20"/>
          <w:szCs w:val="20"/>
        </w:rPr>
        <w:t>Section 9.7</w:t>
      </w:r>
      <w:r w:rsidRPr="0031449E">
        <w:rPr>
          <w:rFonts w:ascii="Garamond" w:hAnsi="Garamond"/>
          <w:sz w:val="20"/>
          <w:szCs w:val="20"/>
        </w:rPr>
        <w:t xml:space="preserve"> hereof, </w:t>
      </w:r>
      <w:r w:rsidRPr="00034A24">
        <w:rPr>
          <w:rFonts w:ascii="Garamond" w:hAnsi="Garamond"/>
          <w:sz w:val="20"/>
          <w:szCs w:val="20"/>
          <w:highlight w:val="yellow"/>
        </w:rPr>
        <w:t>until: (a) the Architectur</w:t>
      </w:r>
      <w:r w:rsidR="0017158E" w:rsidRPr="00034A24">
        <w:rPr>
          <w:rFonts w:ascii="Garamond" w:hAnsi="Garamond"/>
          <w:sz w:val="20"/>
          <w:szCs w:val="20"/>
          <w:highlight w:val="yellow"/>
        </w:rPr>
        <w:t>al Control Committee</w:t>
      </w:r>
      <w:r w:rsidR="0017158E" w:rsidRPr="0031449E">
        <w:rPr>
          <w:rFonts w:ascii="Garamond" w:hAnsi="Garamond"/>
          <w:sz w:val="20"/>
          <w:szCs w:val="20"/>
        </w:rPr>
        <w:t>, appointed as hereinaft</w:t>
      </w:r>
      <w:r w:rsidRPr="0031449E">
        <w:rPr>
          <w:rFonts w:ascii="Garamond" w:hAnsi="Garamond"/>
          <w:sz w:val="20"/>
          <w:szCs w:val="20"/>
        </w:rPr>
        <w:t xml:space="preserve">er provided, </w:t>
      </w:r>
      <w:r w:rsidRPr="00034A24">
        <w:rPr>
          <w:rFonts w:ascii="Garamond" w:hAnsi="Garamond"/>
          <w:sz w:val="20"/>
          <w:szCs w:val="20"/>
          <w:highlight w:val="yellow"/>
        </w:rPr>
        <w:t>has received and reviewed the plans</w:t>
      </w:r>
      <w:r w:rsidRPr="0031449E">
        <w:rPr>
          <w:rFonts w:ascii="Garamond" w:hAnsi="Garamond"/>
          <w:sz w:val="20"/>
          <w:szCs w:val="20"/>
        </w:rPr>
        <w:t xml:space="preserve"> </w:t>
      </w:r>
      <w:r w:rsidRPr="00034A24">
        <w:rPr>
          <w:rFonts w:ascii="Garamond" w:hAnsi="Garamond"/>
          <w:sz w:val="20"/>
          <w:szCs w:val="20"/>
          <w:highlight w:val="yellow"/>
        </w:rPr>
        <w:t>and specifications therefor and</w:t>
      </w:r>
      <w:r w:rsidR="0017158E" w:rsidRPr="00034A24">
        <w:rPr>
          <w:rFonts w:ascii="Garamond" w:hAnsi="Garamond"/>
          <w:sz w:val="20"/>
          <w:szCs w:val="20"/>
          <w:highlight w:val="yellow"/>
        </w:rPr>
        <w:t xml:space="preserve"> </w:t>
      </w:r>
      <w:r w:rsidRPr="00034A24">
        <w:rPr>
          <w:rFonts w:ascii="Garamond" w:hAnsi="Garamond"/>
          <w:sz w:val="20"/>
          <w:szCs w:val="20"/>
          <w:highlight w:val="yellow"/>
        </w:rPr>
        <w:t>the</w:t>
      </w:r>
      <w:r w:rsidR="0017158E" w:rsidRPr="00034A24">
        <w:rPr>
          <w:rFonts w:ascii="Garamond" w:hAnsi="Garamond"/>
          <w:sz w:val="20"/>
          <w:szCs w:val="20"/>
          <w:highlight w:val="yellow"/>
        </w:rPr>
        <w:t xml:space="preserve"> location </w:t>
      </w:r>
      <w:r w:rsidRPr="00034A24">
        <w:rPr>
          <w:rFonts w:ascii="Garamond" w:hAnsi="Garamond"/>
          <w:sz w:val="20"/>
          <w:szCs w:val="20"/>
          <w:highlight w:val="yellow"/>
        </w:rPr>
        <w:t xml:space="preserve">of such Improvements </w:t>
      </w:r>
      <w:r w:rsidRPr="00034A24">
        <w:rPr>
          <w:rFonts w:ascii="Garamond" w:hAnsi="Garamond"/>
          <w:sz w:val="20"/>
          <w:szCs w:val="20"/>
          <w:highlight w:val="yellow"/>
          <w:u w:val="single"/>
        </w:rPr>
        <w:t>and</w:t>
      </w:r>
      <w:r w:rsidRPr="00034A24">
        <w:rPr>
          <w:rFonts w:ascii="Garamond" w:hAnsi="Garamond"/>
          <w:sz w:val="20"/>
          <w:szCs w:val="20"/>
          <w:highlight w:val="yellow"/>
        </w:rPr>
        <w:t xml:space="preserve"> has given its written approval</w:t>
      </w:r>
      <w:r w:rsidRPr="0031449E">
        <w:rPr>
          <w:rFonts w:ascii="Garamond" w:hAnsi="Garamond"/>
          <w:sz w:val="20"/>
          <w:szCs w:val="20"/>
        </w:rPr>
        <w:t xml:space="preserve"> for commencement of </w:t>
      </w:r>
      <w:r w:rsidR="0017158E" w:rsidRPr="0031449E">
        <w:rPr>
          <w:rFonts w:ascii="Garamond" w:hAnsi="Garamond"/>
          <w:sz w:val="20"/>
          <w:szCs w:val="20"/>
        </w:rPr>
        <w:t xml:space="preserve">construction, </w:t>
      </w:r>
      <w:r w:rsidRPr="0031449E">
        <w:rPr>
          <w:rFonts w:ascii="Garamond" w:hAnsi="Garamond"/>
          <w:sz w:val="20"/>
          <w:szCs w:val="20"/>
        </w:rPr>
        <w:t>all in</w:t>
      </w:r>
      <w:r w:rsidR="0017158E" w:rsidRPr="0031449E">
        <w:rPr>
          <w:rFonts w:ascii="Garamond" w:hAnsi="Garamond"/>
          <w:sz w:val="20"/>
          <w:szCs w:val="20"/>
        </w:rPr>
        <w:t xml:space="preserve"> acco</w:t>
      </w:r>
      <w:r w:rsidRPr="0031449E">
        <w:rPr>
          <w:rFonts w:ascii="Garamond" w:hAnsi="Garamond"/>
          <w:sz w:val="20"/>
          <w:szCs w:val="20"/>
        </w:rPr>
        <w:t>rdance with the terms and requirements in the Architectu</w:t>
      </w:r>
      <w:r w:rsidR="0017158E" w:rsidRPr="0031449E">
        <w:rPr>
          <w:rFonts w:ascii="Garamond" w:hAnsi="Garamond"/>
          <w:sz w:val="20"/>
          <w:szCs w:val="20"/>
        </w:rPr>
        <w:t>ral and Landscape Guidelines; (b</w:t>
      </w:r>
      <w:r w:rsidRPr="00034A24">
        <w:rPr>
          <w:rFonts w:ascii="Garamond" w:hAnsi="Garamond"/>
          <w:sz w:val="20"/>
          <w:szCs w:val="20"/>
          <w:highlight w:val="yellow"/>
        </w:rPr>
        <w:t>) the fees set forth in or contemplated in this Article IX have been paid;</w:t>
      </w:r>
      <w:r w:rsidRPr="0031449E">
        <w:rPr>
          <w:rFonts w:ascii="Garamond" w:hAnsi="Garamond"/>
          <w:sz w:val="20"/>
          <w:szCs w:val="20"/>
        </w:rPr>
        <w:t xml:space="preserve"> and (c) </w:t>
      </w:r>
      <w:r w:rsidRPr="00034A24">
        <w:rPr>
          <w:rFonts w:ascii="Garamond" w:hAnsi="Garamond"/>
          <w:sz w:val="20"/>
          <w:szCs w:val="20"/>
          <w:highlight w:val="yellow"/>
        </w:rPr>
        <w:t>the</w:t>
      </w:r>
      <w:r w:rsidR="00B53263" w:rsidRPr="00034A24">
        <w:rPr>
          <w:rFonts w:ascii="Garamond" w:hAnsi="Garamond"/>
          <w:sz w:val="20"/>
          <w:szCs w:val="20"/>
          <w:highlight w:val="yellow"/>
        </w:rPr>
        <w:t xml:space="preserve"> </w:t>
      </w:r>
      <w:r w:rsidRPr="00034A24">
        <w:rPr>
          <w:rFonts w:ascii="Garamond" w:hAnsi="Garamond"/>
          <w:sz w:val="20"/>
          <w:szCs w:val="20"/>
          <w:highlight w:val="yellow"/>
        </w:rPr>
        <w:t xml:space="preserve">contracts identified in this </w:t>
      </w:r>
      <w:r w:rsidRPr="00034A24">
        <w:rPr>
          <w:rFonts w:ascii="Garamond" w:hAnsi="Garamond"/>
          <w:b/>
          <w:sz w:val="20"/>
          <w:szCs w:val="20"/>
          <w:highlight w:val="yellow"/>
        </w:rPr>
        <w:t>Article</w:t>
      </w:r>
      <w:r w:rsidRPr="00034A24">
        <w:rPr>
          <w:rFonts w:ascii="Garamond" w:hAnsi="Garamond"/>
          <w:sz w:val="20"/>
          <w:szCs w:val="20"/>
          <w:highlight w:val="yellow"/>
        </w:rPr>
        <w:t xml:space="preserve"> </w:t>
      </w:r>
      <w:r w:rsidRPr="00034A24">
        <w:rPr>
          <w:rFonts w:ascii="Garamond" w:hAnsi="Garamond"/>
          <w:b/>
          <w:sz w:val="20"/>
          <w:szCs w:val="20"/>
          <w:highlight w:val="yellow"/>
        </w:rPr>
        <w:t>IX</w:t>
      </w:r>
      <w:r w:rsidRPr="00034A24">
        <w:rPr>
          <w:rFonts w:ascii="Garamond" w:hAnsi="Garamond"/>
          <w:sz w:val="20"/>
          <w:szCs w:val="20"/>
          <w:highlight w:val="yellow"/>
        </w:rPr>
        <w:t xml:space="preserve"> have been executed</w:t>
      </w:r>
      <w:r w:rsidRPr="0031449E">
        <w:rPr>
          <w:rFonts w:ascii="Garamond" w:hAnsi="Garamond"/>
          <w:sz w:val="20"/>
          <w:szCs w:val="20"/>
        </w:rPr>
        <w:t>. In additi</w:t>
      </w:r>
      <w:r w:rsidR="00B53263" w:rsidRPr="0031449E">
        <w:rPr>
          <w:rFonts w:ascii="Garamond" w:hAnsi="Garamond"/>
          <w:sz w:val="20"/>
          <w:szCs w:val="20"/>
        </w:rPr>
        <w:t xml:space="preserve">on to any standards established </w:t>
      </w:r>
      <w:r w:rsidRPr="0031449E">
        <w:rPr>
          <w:rFonts w:ascii="Garamond" w:hAnsi="Garamond"/>
          <w:sz w:val="20"/>
          <w:szCs w:val="20"/>
        </w:rPr>
        <w:t>pursuant</w:t>
      </w:r>
      <w:r w:rsidR="00B53263" w:rsidRPr="0031449E">
        <w:rPr>
          <w:rFonts w:ascii="Garamond" w:hAnsi="Garamond"/>
          <w:sz w:val="20"/>
          <w:szCs w:val="20"/>
        </w:rPr>
        <w:t xml:space="preserve"> </w:t>
      </w:r>
      <w:r w:rsidRPr="0031449E">
        <w:rPr>
          <w:rFonts w:ascii="Garamond" w:hAnsi="Garamond"/>
          <w:sz w:val="20"/>
          <w:szCs w:val="20"/>
        </w:rPr>
        <w:t>t</w:t>
      </w:r>
      <w:r w:rsidR="00B53263" w:rsidRPr="0031449E">
        <w:rPr>
          <w:rFonts w:ascii="Garamond" w:hAnsi="Garamond"/>
          <w:sz w:val="20"/>
          <w:szCs w:val="20"/>
        </w:rPr>
        <w:t xml:space="preserve">o </w:t>
      </w:r>
      <w:r w:rsidRPr="0031449E">
        <w:rPr>
          <w:rFonts w:ascii="Garamond" w:hAnsi="Garamond"/>
          <w:sz w:val="20"/>
          <w:szCs w:val="20"/>
        </w:rPr>
        <w:t>this</w:t>
      </w:r>
      <w:r w:rsidR="00B53263" w:rsidRPr="0031449E">
        <w:rPr>
          <w:rFonts w:ascii="Garamond" w:hAnsi="Garamond"/>
          <w:sz w:val="20"/>
          <w:szCs w:val="20"/>
        </w:rPr>
        <w:t xml:space="preserve"> </w:t>
      </w:r>
      <w:r w:rsidRPr="0031449E">
        <w:rPr>
          <w:rFonts w:ascii="Garamond" w:hAnsi="Garamond"/>
          <w:sz w:val="20"/>
          <w:szCs w:val="20"/>
        </w:rPr>
        <w:t xml:space="preserve">Declaration, Declarant may establish by Supplemental Declarations, other </w:t>
      </w:r>
      <w:r w:rsidR="00B53263" w:rsidRPr="0031449E">
        <w:rPr>
          <w:rFonts w:ascii="Garamond" w:hAnsi="Garamond"/>
          <w:sz w:val="20"/>
          <w:szCs w:val="20"/>
        </w:rPr>
        <w:t>architectural and landsc</w:t>
      </w:r>
      <w:r w:rsidRPr="0031449E">
        <w:rPr>
          <w:rFonts w:ascii="Garamond" w:hAnsi="Garamond"/>
          <w:sz w:val="20"/>
          <w:szCs w:val="20"/>
        </w:rPr>
        <w:t>aping control standards, guidelines and restrictions in regard to various Phase</w:t>
      </w:r>
      <w:r w:rsidR="00B53263" w:rsidRPr="0031449E">
        <w:rPr>
          <w:rFonts w:ascii="Garamond" w:hAnsi="Garamond"/>
          <w:sz w:val="20"/>
          <w:szCs w:val="20"/>
        </w:rPr>
        <w:t>s o</w:t>
      </w:r>
      <w:r w:rsidRPr="0031449E">
        <w:rPr>
          <w:rFonts w:ascii="Garamond" w:hAnsi="Garamond"/>
          <w:sz w:val="20"/>
          <w:szCs w:val="20"/>
        </w:rPr>
        <w:t>r</w:t>
      </w:r>
      <w:r w:rsidR="00B53263" w:rsidRPr="0031449E">
        <w:rPr>
          <w:rFonts w:ascii="Garamond" w:hAnsi="Garamond"/>
          <w:sz w:val="20"/>
          <w:szCs w:val="20"/>
        </w:rPr>
        <w:t xml:space="preserve"> sections of t</w:t>
      </w:r>
      <w:r w:rsidRPr="0031449E">
        <w:rPr>
          <w:rFonts w:ascii="Garamond" w:hAnsi="Garamond"/>
          <w:sz w:val="20"/>
          <w:szCs w:val="20"/>
        </w:rPr>
        <w:t xml:space="preserve">he Property. Except as otherwise expressly provided herein, the provisions of this </w:t>
      </w:r>
      <w:r w:rsidRPr="0031449E">
        <w:rPr>
          <w:rFonts w:ascii="Garamond" w:hAnsi="Garamond"/>
          <w:b/>
          <w:sz w:val="20"/>
          <w:szCs w:val="20"/>
        </w:rPr>
        <w:t>Arti</w:t>
      </w:r>
      <w:r w:rsidR="00B53263" w:rsidRPr="0031449E">
        <w:rPr>
          <w:rFonts w:ascii="Garamond" w:hAnsi="Garamond"/>
          <w:b/>
          <w:sz w:val="20"/>
          <w:szCs w:val="20"/>
        </w:rPr>
        <w:t>c</w:t>
      </w:r>
      <w:r w:rsidRPr="0031449E">
        <w:rPr>
          <w:rFonts w:ascii="Garamond" w:hAnsi="Garamond"/>
          <w:b/>
          <w:sz w:val="20"/>
          <w:szCs w:val="20"/>
        </w:rPr>
        <w:t>le IX</w:t>
      </w:r>
      <w:r w:rsidR="00B53263" w:rsidRPr="0031449E">
        <w:rPr>
          <w:rFonts w:ascii="Garamond" w:hAnsi="Garamond"/>
          <w:sz w:val="20"/>
          <w:szCs w:val="20"/>
        </w:rPr>
        <w:t xml:space="preserve"> sh</w:t>
      </w:r>
      <w:r w:rsidRPr="0031449E">
        <w:rPr>
          <w:rFonts w:ascii="Garamond" w:hAnsi="Garamond"/>
          <w:sz w:val="20"/>
          <w:szCs w:val="20"/>
        </w:rPr>
        <w:t>all</w:t>
      </w:r>
      <w:r w:rsidR="00B53263" w:rsidRPr="0031449E">
        <w:rPr>
          <w:rFonts w:ascii="Garamond" w:hAnsi="Garamond"/>
          <w:sz w:val="20"/>
          <w:szCs w:val="20"/>
        </w:rPr>
        <w:t xml:space="preserve"> not</w:t>
      </w:r>
      <w:r w:rsidRPr="0031449E">
        <w:rPr>
          <w:rFonts w:ascii="Garamond" w:hAnsi="Garamond"/>
          <w:sz w:val="20"/>
          <w:szCs w:val="20"/>
        </w:rPr>
        <w:t xml:space="preserve"> apply to the construction of any improvements commenced, erected or maintained by De</w:t>
      </w:r>
      <w:r w:rsidR="00B53263" w:rsidRPr="0031449E">
        <w:rPr>
          <w:rFonts w:ascii="Garamond" w:hAnsi="Garamond"/>
          <w:sz w:val="20"/>
          <w:szCs w:val="20"/>
        </w:rPr>
        <w:t>c</w:t>
      </w:r>
      <w:r w:rsidRPr="0031449E">
        <w:rPr>
          <w:rFonts w:ascii="Garamond" w:hAnsi="Garamond"/>
          <w:sz w:val="20"/>
          <w:szCs w:val="20"/>
        </w:rPr>
        <w:t>larant on any part of the Property or Entire Parcel.</w:t>
      </w:r>
    </w:p>
    <w:p w:rsidR="00E734D8" w:rsidRPr="0031449E" w:rsidRDefault="00E734D8" w:rsidP="00B53263">
      <w:pPr>
        <w:ind w:firstLine="720"/>
        <w:jc w:val="both"/>
        <w:rPr>
          <w:rFonts w:ascii="Garamond" w:hAnsi="Garamond"/>
          <w:b/>
          <w:sz w:val="20"/>
          <w:szCs w:val="20"/>
          <w:u w:val="single"/>
        </w:rPr>
      </w:pPr>
      <w:r w:rsidRPr="0031449E">
        <w:rPr>
          <w:rFonts w:ascii="Garamond" w:hAnsi="Garamond"/>
          <w:b/>
          <w:sz w:val="20"/>
          <w:szCs w:val="20"/>
          <w:u w:val="single"/>
        </w:rPr>
        <w:t xml:space="preserve">Section 9.2 </w:t>
      </w:r>
      <w:r w:rsidRPr="00034A24">
        <w:rPr>
          <w:rFonts w:ascii="Garamond" w:hAnsi="Garamond"/>
          <w:b/>
          <w:sz w:val="20"/>
          <w:szCs w:val="20"/>
          <w:highlight w:val="yellow"/>
          <w:u w:val="single"/>
        </w:rPr>
        <w:t>Composition of Architectural Control Committee</w:t>
      </w:r>
      <w:r w:rsidRPr="0031449E">
        <w:rPr>
          <w:rFonts w:ascii="Garamond" w:hAnsi="Garamond"/>
          <w:b/>
          <w:sz w:val="20"/>
          <w:szCs w:val="20"/>
          <w:u w:val="single"/>
        </w:rPr>
        <w:t>.</w:t>
      </w:r>
    </w:p>
    <w:p w:rsidR="00E734D8" w:rsidRPr="0031449E" w:rsidRDefault="00E734D8" w:rsidP="00B53263">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Pr="0031449E">
        <w:rPr>
          <w:rFonts w:ascii="Garamond" w:hAnsi="Garamond"/>
          <w:b/>
          <w:sz w:val="20"/>
          <w:szCs w:val="20"/>
          <w:u w:val="single"/>
        </w:rPr>
        <w:t>Before</w:t>
      </w:r>
      <w:r w:rsidR="00B53263" w:rsidRPr="0031449E">
        <w:rPr>
          <w:rFonts w:ascii="Garamond" w:hAnsi="Garamond"/>
          <w:b/>
          <w:sz w:val="20"/>
          <w:szCs w:val="20"/>
          <w:u w:val="single"/>
        </w:rPr>
        <w:t xml:space="preserve"> “Release </w:t>
      </w:r>
      <w:r w:rsidRPr="0031449E">
        <w:rPr>
          <w:rFonts w:ascii="Garamond" w:hAnsi="Garamond"/>
          <w:b/>
          <w:sz w:val="20"/>
          <w:szCs w:val="20"/>
          <w:u w:val="single"/>
        </w:rPr>
        <w:t>Date".</w:t>
      </w:r>
      <w:r w:rsidRPr="0031449E">
        <w:rPr>
          <w:rFonts w:ascii="Garamond" w:hAnsi="Garamond"/>
          <w:sz w:val="20"/>
          <w:szCs w:val="20"/>
        </w:rPr>
        <w:t xml:space="preserve"> </w:t>
      </w:r>
      <w:r w:rsidR="00B53263" w:rsidRPr="0031449E">
        <w:rPr>
          <w:rFonts w:ascii="Garamond" w:hAnsi="Garamond"/>
          <w:sz w:val="20"/>
          <w:szCs w:val="20"/>
        </w:rPr>
        <w:t xml:space="preserve"> </w:t>
      </w:r>
      <w:r w:rsidRPr="00034A24">
        <w:rPr>
          <w:rFonts w:ascii="Garamond" w:hAnsi="Garamond"/>
          <w:sz w:val="20"/>
          <w:szCs w:val="20"/>
          <w:highlight w:val="yellow"/>
        </w:rPr>
        <w:t>So long as Declarant owns any Lot</w:t>
      </w:r>
      <w:r w:rsidRPr="0031449E">
        <w:rPr>
          <w:rFonts w:ascii="Garamond" w:hAnsi="Garamond"/>
          <w:sz w:val="20"/>
          <w:szCs w:val="20"/>
        </w:rPr>
        <w:t xml:space="preserve"> or other portion of the</w:t>
      </w:r>
      <w:r w:rsidR="00B53263" w:rsidRPr="0031449E">
        <w:rPr>
          <w:rFonts w:ascii="Garamond" w:hAnsi="Garamond"/>
          <w:sz w:val="20"/>
          <w:szCs w:val="20"/>
        </w:rPr>
        <w:t xml:space="preserve"> </w:t>
      </w:r>
      <w:r w:rsidRPr="0031449E">
        <w:rPr>
          <w:rFonts w:ascii="Garamond" w:hAnsi="Garamond"/>
          <w:sz w:val="20"/>
          <w:szCs w:val="20"/>
        </w:rPr>
        <w:t xml:space="preserve">Property, the </w:t>
      </w:r>
      <w:r w:rsidRPr="00034A24">
        <w:rPr>
          <w:rFonts w:ascii="Garamond" w:hAnsi="Garamond"/>
          <w:sz w:val="20"/>
          <w:szCs w:val="20"/>
          <w:highlight w:val="yellow"/>
        </w:rPr>
        <w:t>members of the Architectural Control Committee shall be Declarant and/or persons appointed from time to time by Declarant</w:t>
      </w:r>
      <w:r w:rsidRPr="0031449E">
        <w:rPr>
          <w:rFonts w:ascii="Garamond" w:hAnsi="Garamond"/>
          <w:sz w:val="20"/>
          <w:szCs w:val="20"/>
        </w:rPr>
        <w:t xml:space="preserve"> (which may include architects or other professionals). Control of architectural and landscaping issues and decisions shall remain vested in Declarant </w:t>
      </w:r>
      <w:r w:rsidRPr="00034A24">
        <w:rPr>
          <w:rFonts w:ascii="Garamond" w:hAnsi="Garamond"/>
          <w:sz w:val="20"/>
          <w:szCs w:val="20"/>
          <w:highlight w:val="yellow"/>
        </w:rPr>
        <w:t>until such time as Declarant no longer owns any Lot or other portion of the Property</w:t>
      </w:r>
      <w:r w:rsidRPr="0031449E">
        <w:rPr>
          <w:rFonts w:ascii="Garamond" w:hAnsi="Garamond"/>
          <w:sz w:val="20"/>
          <w:szCs w:val="20"/>
        </w:rPr>
        <w:t xml:space="preserve"> or at such earlier date as Declarant releases its right to appoint the members of the Architectural Control Committee by recordation of a written instrument in the Register of Deeds ("Release Date").</w:t>
      </w:r>
    </w:p>
    <w:p w:rsidR="00E734D8" w:rsidRPr="0031449E" w:rsidRDefault="00E734D8" w:rsidP="00B53263">
      <w:pPr>
        <w:ind w:firstLine="720"/>
        <w:jc w:val="both"/>
        <w:rPr>
          <w:rFonts w:ascii="Garamond" w:hAnsi="Garamond"/>
          <w:sz w:val="20"/>
          <w:szCs w:val="20"/>
        </w:rPr>
      </w:pPr>
      <w:r w:rsidRPr="0031449E">
        <w:rPr>
          <w:rFonts w:ascii="Garamond" w:hAnsi="Garamond"/>
          <w:sz w:val="20"/>
          <w:szCs w:val="20"/>
        </w:rPr>
        <w:lastRenderedPageBreak/>
        <w:t>b.</w:t>
      </w:r>
      <w:r w:rsidRPr="0031449E">
        <w:rPr>
          <w:rFonts w:ascii="Garamond" w:hAnsi="Garamond"/>
          <w:sz w:val="20"/>
          <w:szCs w:val="20"/>
        </w:rPr>
        <w:tab/>
      </w:r>
      <w:r w:rsidRPr="0031449E">
        <w:rPr>
          <w:rFonts w:ascii="Garamond" w:hAnsi="Garamond"/>
          <w:b/>
          <w:sz w:val="20"/>
          <w:szCs w:val="20"/>
          <w:u w:val="single"/>
        </w:rPr>
        <w:t xml:space="preserve">After </w:t>
      </w:r>
      <w:r w:rsidR="00B53263" w:rsidRPr="0031449E">
        <w:rPr>
          <w:rFonts w:ascii="Garamond" w:hAnsi="Garamond"/>
          <w:b/>
          <w:sz w:val="20"/>
          <w:szCs w:val="20"/>
          <w:u w:val="single"/>
        </w:rPr>
        <w:t>“</w:t>
      </w:r>
      <w:r w:rsidRPr="0031449E">
        <w:rPr>
          <w:rFonts w:ascii="Garamond" w:hAnsi="Garamond"/>
          <w:b/>
          <w:sz w:val="20"/>
          <w:szCs w:val="20"/>
          <w:u w:val="single"/>
        </w:rPr>
        <w:t>Release Date".</w:t>
      </w:r>
      <w:r w:rsidRPr="0031449E">
        <w:rPr>
          <w:rFonts w:ascii="Garamond" w:hAnsi="Garamond"/>
          <w:sz w:val="20"/>
          <w:szCs w:val="20"/>
          <w:u w:val="single"/>
        </w:rPr>
        <w:t xml:space="preserve"> </w:t>
      </w:r>
      <w:r w:rsidRPr="00034A24">
        <w:rPr>
          <w:rFonts w:ascii="Garamond" w:hAnsi="Garamond"/>
          <w:sz w:val="20"/>
          <w:szCs w:val="20"/>
          <w:highlight w:val="yellow"/>
        </w:rPr>
        <w:t>The members of the Architectural Control Committee may be appointed by the Board after the Release Date</w:t>
      </w:r>
      <w:r w:rsidRPr="0031449E">
        <w:rPr>
          <w:rFonts w:ascii="Garamond" w:hAnsi="Garamond"/>
          <w:sz w:val="20"/>
          <w:szCs w:val="20"/>
        </w:rPr>
        <w:t xml:space="preserve">. Pending appointment of members by the Board, the Board shall act as the Architectural Control Committee. The Architectural Control Committee will be composed of </w:t>
      </w:r>
      <w:r w:rsidRPr="00034A24">
        <w:rPr>
          <w:rFonts w:ascii="Garamond" w:hAnsi="Garamond"/>
          <w:sz w:val="20"/>
          <w:szCs w:val="20"/>
          <w:highlight w:val="yellow"/>
        </w:rPr>
        <w:t>at least three (3) and not more than seven (7) individuals</w:t>
      </w:r>
      <w:r w:rsidRPr="0031449E">
        <w:rPr>
          <w:rFonts w:ascii="Garamond" w:hAnsi="Garamond"/>
          <w:sz w:val="20"/>
          <w:szCs w:val="20"/>
        </w:rPr>
        <w:t>, the exact number of members of the Architectural Control Committee to be designated from time to time by the Board.</w:t>
      </w:r>
    </w:p>
    <w:p w:rsidR="00E734D8" w:rsidRPr="0031449E" w:rsidRDefault="00E734D8" w:rsidP="00B53263">
      <w:pPr>
        <w:ind w:firstLine="720"/>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r>
      <w:r w:rsidRPr="0031449E">
        <w:rPr>
          <w:rFonts w:ascii="Garamond" w:hAnsi="Garamond"/>
          <w:b/>
          <w:sz w:val="20"/>
          <w:szCs w:val="20"/>
          <w:u w:val="single"/>
        </w:rPr>
        <w:t>Removal and Replacement of Committee Members</w:t>
      </w:r>
      <w:r w:rsidR="00B53263" w:rsidRPr="0031449E">
        <w:rPr>
          <w:rFonts w:ascii="Garamond" w:hAnsi="Garamond"/>
          <w:sz w:val="20"/>
          <w:szCs w:val="20"/>
        </w:rPr>
        <w:t xml:space="preserve">.  The members of the </w:t>
      </w:r>
      <w:r w:rsidRPr="0031449E">
        <w:rPr>
          <w:rFonts w:ascii="Garamond" w:hAnsi="Garamond"/>
          <w:sz w:val="20"/>
          <w:szCs w:val="20"/>
        </w:rPr>
        <w:t>Architectural Control Committee need not be Owners of Property in the Project. In the event of the</w:t>
      </w:r>
      <w:r w:rsidR="00B53263" w:rsidRPr="0031449E">
        <w:rPr>
          <w:rFonts w:ascii="Garamond" w:hAnsi="Garamond"/>
          <w:sz w:val="20"/>
          <w:szCs w:val="20"/>
        </w:rPr>
        <w:t xml:space="preserve"> </w:t>
      </w:r>
      <w:r w:rsidRPr="0031449E">
        <w:rPr>
          <w:rFonts w:ascii="Garamond" w:hAnsi="Garamond"/>
          <w:sz w:val="20"/>
          <w:szCs w:val="20"/>
        </w:rPr>
        <w:t>death or resignation of any member of the Architectu</w:t>
      </w:r>
      <w:r w:rsidR="003931B7" w:rsidRPr="0031449E">
        <w:rPr>
          <w:rFonts w:ascii="Garamond" w:hAnsi="Garamond"/>
          <w:sz w:val="20"/>
          <w:szCs w:val="20"/>
        </w:rPr>
        <w:t>ral Control Committee, the party o</w:t>
      </w:r>
      <w:r w:rsidRPr="0031449E">
        <w:rPr>
          <w:rFonts w:ascii="Garamond" w:hAnsi="Garamond"/>
          <w:sz w:val="20"/>
          <w:szCs w:val="20"/>
        </w:rPr>
        <w:t xml:space="preserve">r </w:t>
      </w:r>
      <w:r w:rsidR="003931B7" w:rsidRPr="0031449E">
        <w:rPr>
          <w:rFonts w:ascii="Garamond" w:hAnsi="Garamond"/>
          <w:sz w:val="20"/>
          <w:szCs w:val="20"/>
        </w:rPr>
        <w:t>bo</w:t>
      </w:r>
      <w:r w:rsidRPr="0031449E">
        <w:rPr>
          <w:rFonts w:ascii="Garamond" w:hAnsi="Garamond"/>
          <w:sz w:val="20"/>
          <w:szCs w:val="20"/>
        </w:rPr>
        <w:t>dy</w:t>
      </w:r>
      <w:r w:rsidR="003931B7" w:rsidRPr="0031449E">
        <w:rPr>
          <w:rFonts w:ascii="Garamond" w:hAnsi="Garamond"/>
          <w:sz w:val="20"/>
          <w:szCs w:val="20"/>
        </w:rPr>
        <w:t xml:space="preserve"> </w:t>
      </w:r>
      <w:r w:rsidRPr="0031449E">
        <w:rPr>
          <w:rFonts w:ascii="Garamond" w:hAnsi="Garamond"/>
          <w:sz w:val="20"/>
          <w:szCs w:val="20"/>
        </w:rPr>
        <w:t>the</w:t>
      </w:r>
      <w:r w:rsidR="003931B7" w:rsidRPr="0031449E">
        <w:rPr>
          <w:rFonts w:ascii="Garamond" w:hAnsi="Garamond"/>
          <w:sz w:val="20"/>
          <w:szCs w:val="20"/>
        </w:rPr>
        <w:t>n</w:t>
      </w:r>
      <w:r w:rsidRPr="0031449E">
        <w:rPr>
          <w:rFonts w:ascii="Garamond" w:hAnsi="Garamond"/>
          <w:sz w:val="20"/>
          <w:szCs w:val="20"/>
        </w:rPr>
        <w:t xml:space="preserve"> having the authority to appoint members to the Architectural Control Committee sh</w:t>
      </w:r>
      <w:r w:rsidR="003931B7" w:rsidRPr="0031449E">
        <w:rPr>
          <w:rFonts w:ascii="Garamond" w:hAnsi="Garamond"/>
          <w:sz w:val="20"/>
          <w:szCs w:val="20"/>
        </w:rPr>
        <w:t>a</w:t>
      </w:r>
      <w:r w:rsidRPr="0031449E">
        <w:rPr>
          <w:rFonts w:ascii="Garamond" w:hAnsi="Garamond"/>
          <w:sz w:val="20"/>
          <w:szCs w:val="20"/>
        </w:rPr>
        <w:t>ll</w:t>
      </w:r>
      <w:r w:rsidR="003931B7" w:rsidRPr="0031449E">
        <w:rPr>
          <w:rFonts w:ascii="Garamond" w:hAnsi="Garamond"/>
          <w:sz w:val="20"/>
          <w:szCs w:val="20"/>
        </w:rPr>
        <w:t xml:space="preserve"> h</w:t>
      </w:r>
      <w:r w:rsidRPr="0031449E">
        <w:rPr>
          <w:rFonts w:ascii="Garamond" w:hAnsi="Garamond"/>
          <w:sz w:val="20"/>
          <w:szCs w:val="20"/>
        </w:rPr>
        <w:t>ave</w:t>
      </w:r>
      <w:r w:rsidR="003931B7" w:rsidRPr="0031449E">
        <w:rPr>
          <w:rFonts w:ascii="Garamond" w:hAnsi="Garamond"/>
          <w:sz w:val="20"/>
          <w:szCs w:val="20"/>
        </w:rPr>
        <w:t xml:space="preserve"> full</w:t>
      </w:r>
      <w:r w:rsidRPr="0031449E">
        <w:rPr>
          <w:rFonts w:ascii="Garamond" w:hAnsi="Garamond"/>
          <w:sz w:val="20"/>
          <w:szCs w:val="20"/>
        </w:rPr>
        <w:t xml:space="preserve"> authority to designate and appoint a successor. </w:t>
      </w:r>
      <w:r w:rsidRPr="00034A24">
        <w:rPr>
          <w:rFonts w:ascii="Garamond" w:hAnsi="Garamond"/>
          <w:sz w:val="20"/>
          <w:szCs w:val="20"/>
          <w:highlight w:val="yellow"/>
        </w:rPr>
        <w:t>Members of the Architectural Control C</w:t>
      </w:r>
      <w:r w:rsidR="003931B7" w:rsidRPr="00034A24">
        <w:rPr>
          <w:rFonts w:ascii="Garamond" w:hAnsi="Garamond"/>
          <w:sz w:val="20"/>
          <w:szCs w:val="20"/>
          <w:highlight w:val="yellow"/>
        </w:rPr>
        <w:t>ommi</w:t>
      </w:r>
      <w:r w:rsidRPr="00034A24">
        <w:rPr>
          <w:rFonts w:ascii="Garamond" w:hAnsi="Garamond"/>
          <w:sz w:val="20"/>
          <w:szCs w:val="20"/>
          <w:highlight w:val="yellow"/>
        </w:rPr>
        <w:t xml:space="preserve">ttee may be removed and replaced at any time, with or without </w:t>
      </w:r>
      <w:r w:rsidR="003931B7" w:rsidRPr="00034A24">
        <w:rPr>
          <w:rFonts w:ascii="Garamond" w:hAnsi="Garamond"/>
          <w:sz w:val="20"/>
          <w:szCs w:val="20"/>
          <w:highlight w:val="yellow"/>
        </w:rPr>
        <w:t>cause, and without prior notice</w:t>
      </w:r>
      <w:r w:rsidRPr="00034A24">
        <w:rPr>
          <w:rFonts w:ascii="Garamond" w:hAnsi="Garamond"/>
          <w:sz w:val="20"/>
          <w:szCs w:val="20"/>
          <w:highlight w:val="yellow"/>
        </w:rPr>
        <w:t xml:space="preserve"> by the party or body then having the authority to appoint such members.</w:t>
      </w:r>
    </w:p>
    <w:p w:rsidR="00E734D8" w:rsidRPr="0031449E" w:rsidRDefault="003931B7" w:rsidP="003931B7">
      <w:pPr>
        <w:ind w:firstLine="720"/>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r>
      <w:r w:rsidRPr="0031449E">
        <w:rPr>
          <w:rFonts w:ascii="Garamond" w:hAnsi="Garamond"/>
          <w:b/>
          <w:sz w:val="20"/>
          <w:szCs w:val="20"/>
          <w:u w:val="single"/>
        </w:rPr>
        <w:t>P</w:t>
      </w:r>
      <w:r w:rsidR="00E734D8" w:rsidRPr="0031449E">
        <w:rPr>
          <w:rFonts w:ascii="Garamond" w:hAnsi="Garamond"/>
          <w:b/>
          <w:sz w:val="20"/>
          <w:szCs w:val="20"/>
          <w:u w:val="single"/>
        </w:rPr>
        <w:t>rofessional Services</w:t>
      </w:r>
      <w:r w:rsidR="00E734D8" w:rsidRPr="0031449E">
        <w:rPr>
          <w:rFonts w:ascii="Garamond" w:hAnsi="Garamond"/>
          <w:sz w:val="20"/>
          <w:szCs w:val="20"/>
        </w:rPr>
        <w:t xml:space="preserve">. </w:t>
      </w:r>
      <w:r w:rsidR="00E734D8" w:rsidRPr="00034A24">
        <w:rPr>
          <w:rFonts w:ascii="Garamond" w:hAnsi="Garamond"/>
          <w:sz w:val="20"/>
          <w:szCs w:val="20"/>
          <w:highlight w:val="yellow"/>
        </w:rPr>
        <w:t>Professional fees for services rendered may</w:t>
      </w:r>
      <w:r w:rsidRPr="00034A24">
        <w:rPr>
          <w:rFonts w:ascii="Garamond" w:hAnsi="Garamond"/>
          <w:sz w:val="20"/>
          <w:szCs w:val="20"/>
          <w:highlight w:val="yellow"/>
        </w:rPr>
        <w:t xml:space="preserve"> </w:t>
      </w:r>
      <w:r w:rsidR="00E734D8" w:rsidRPr="00034A24">
        <w:rPr>
          <w:rFonts w:ascii="Garamond" w:hAnsi="Garamond"/>
          <w:sz w:val="20"/>
          <w:szCs w:val="20"/>
          <w:highlight w:val="yellow"/>
        </w:rPr>
        <w:t>be charged to the Owner</w:t>
      </w:r>
      <w:r w:rsidR="00E734D8" w:rsidRPr="0031449E">
        <w:rPr>
          <w:rFonts w:ascii="Garamond" w:hAnsi="Garamond"/>
          <w:sz w:val="20"/>
          <w:szCs w:val="20"/>
        </w:rPr>
        <w:t xml:space="preserve"> submitting a request and if unpaid shall become a Special</w:t>
      </w:r>
      <w:r w:rsidR="000556E6" w:rsidRPr="0031449E">
        <w:rPr>
          <w:rFonts w:ascii="Garamond" w:hAnsi="Garamond"/>
          <w:sz w:val="20"/>
          <w:szCs w:val="20"/>
        </w:rPr>
        <w:t xml:space="preserve"> Indivi</w:t>
      </w:r>
      <w:r w:rsidRPr="0031449E">
        <w:rPr>
          <w:rFonts w:ascii="Garamond" w:hAnsi="Garamond"/>
          <w:sz w:val="20"/>
          <w:szCs w:val="20"/>
        </w:rPr>
        <w:t>du</w:t>
      </w:r>
      <w:r w:rsidR="00E734D8" w:rsidRPr="0031449E">
        <w:rPr>
          <w:rFonts w:ascii="Garamond" w:hAnsi="Garamond"/>
          <w:sz w:val="20"/>
          <w:szCs w:val="20"/>
        </w:rPr>
        <w:t>al</w:t>
      </w:r>
      <w:r w:rsidRPr="0031449E">
        <w:rPr>
          <w:rFonts w:ascii="Garamond" w:hAnsi="Garamond"/>
          <w:sz w:val="20"/>
          <w:szCs w:val="20"/>
        </w:rPr>
        <w:t xml:space="preserve"> </w:t>
      </w:r>
      <w:r w:rsidR="00E734D8" w:rsidRPr="0031449E">
        <w:rPr>
          <w:rFonts w:ascii="Garamond" w:hAnsi="Garamond"/>
          <w:sz w:val="20"/>
          <w:szCs w:val="20"/>
        </w:rPr>
        <w:t>Asses</w:t>
      </w:r>
      <w:r w:rsidRPr="0031449E">
        <w:rPr>
          <w:rFonts w:ascii="Garamond" w:hAnsi="Garamond"/>
          <w:sz w:val="20"/>
          <w:szCs w:val="20"/>
        </w:rPr>
        <w:t>sm</w:t>
      </w:r>
      <w:r w:rsidR="00E734D8" w:rsidRPr="0031449E">
        <w:rPr>
          <w:rFonts w:ascii="Garamond" w:hAnsi="Garamond"/>
          <w:sz w:val="20"/>
          <w:szCs w:val="20"/>
        </w:rPr>
        <w:t xml:space="preserve">ent enforceable as provided in </w:t>
      </w:r>
      <w:r w:rsidR="00E734D8" w:rsidRPr="0031449E">
        <w:rPr>
          <w:rFonts w:ascii="Garamond" w:hAnsi="Garamond"/>
          <w:b/>
          <w:sz w:val="20"/>
          <w:szCs w:val="20"/>
        </w:rPr>
        <w:t>Section 5.7</w:t>
      </w:r>
      <w:r w:rsidR="00E734D8" w:rsidRPr="0031449E">
        <w:rPr>
          <w:rFonts w:ascii="Garamond" w:hAnsi="Garamond"/>
          <w:sz w:val="20"/>
          <w:szCs w:val="20"/>
        </w:rPr>
        <w:t>. Notwithstanding anything</w:t>
      </w:r>
      <w:r w:rsidRPr="0031449E">
        <w:rPr>
          <w:rFonts w:ascii="Garamond" w:hAnsi="Garamond"/>
          <w:sz w:val="20"/>
          <w:szCs w:val="20"/>
        </w:rPr>
        <w:t xml:space="preserve"> contained herein to </w:t>
      </w:r>
      <w:r w:rsidR="00E734D8" w:rsidRPr="0031449E">
        <w:rPr>
          <w:rFonts w:ascii="Garamond" w:hAnsi="Garamond"/>
          <w:sz w:val="20"/>
          <w:szCs w:val="20"/>
        </w:rPr>
        <w:t xml:space="preserve">the contrary, </w:t>
      </w:r>
      <w:r w:rsidR="00E734D8" w:rsidRPr="00034A24">
        <w:rPr>
          <w:rFonts w:ascii="Garamond" w:hAnsi="Garamond"/>
          <w:sz w:val="20"/>
          <w:szCs w:val="20"/>
          <w:highlight w:val="yellow"/>
        </w:rPr>
        <w:t xml:space="preserve">the Architectural Control Committee shall </w:t>
      </w:r>
      <w:r w:rsidRPr="00034A24">
        <w:rPr>
          <w:rFonts w:ascii="Garamond" w:hAnsi="Garamond"/>
          <w:sz w:val="20"/>
          <w:szCs w:val="20"/>
          <w:highlight w:val="yellow"/>
        </w:rPr>
        <w:t>have the right, power and author</w:t>
      </w:r>
      <w:r w:rsidR="00E734D8" w:rsidRPr="00034A24">
        <w:rPr>
          <w:rFonts w:ascii="Garamond" w:hAnsi="Garamond"/>
          <w:sz w:val="20"/>
          <w:szCs w:val="20"/>
          <w:highlight w:val="yellow"/>
        </w:rPr>
        <w:t xml:space="preserve">ity to employ and/or use the services of any architects, engineers, attorneys or </w:t>
      </w:r>
      <w:r w:rsidRPr="00034A24">
        <w:rPr>
          <w:rFonts w:ascii="Garamond" w:hAnsi="Garamond"/>
          <w:sz w:val="20"/>
          <w:szCs w:val="20"/>
          <w:highlight w:val="yellow"/>
        </w:rPr>
        <w:t>other professionals a</w:t>
      </w:r>
      <w:r w:rsidR="00E734D8" w:rsidRPr="00034A24">
        <w:rPr>
          <w:rFonts w:ascii="Garamond" w:hAnsi="Garamond"/>
          <w:sz w:val="20"/>
          <w:szCs w:val="20"/>
          <w:highlight w:val="yellow"/>
        </w:rPr>
        <w:t>s it deems necessary or advisable, in its sole discreti</w:t>
      </w:r>
      <w:r w:rsidRPr="00034A24">
        <w:rPr>
          <w:rFonts w:ascii="Garamond" w:hAnsi="Garamond"/>
          <w:sz w:val="20"/>
          <w:szCs w:val="20"/>
          <w:highlight w:val="yellow"/>
        </w:rPr>
        <w:t>on, to carry out the duties and o</w:t>
      </w:r>
      <w:r w:rsidR="00E734D8" w:rsidRPr="00034A24">
        <w:rPr>
          <w:rFonts w:ascii="Garamond" w:hAnsi="Garamond"/>
          <w:sz w:val="20"/>
          <w:szCs w:val="20"/>
          <w:highlight w:val="yellow"/>
        </w:rPr>
        <w:t xml:space="preserve">bligations of the Architectural Control Committee as described in this </w:t>
      </w:r>
      <w:r w:rsidR="00E734D8" w:rsidRPr="00034A24">
        <w:rPr>
          <w:rFonts w:ascii="Garamond" w:hAnsi="Garamond"/>
          <w:b/>
          <w:sz w:val="20"/>
          <w:szCs w:val="20"/>
          <w:highlight w:val="yellow"/>
        </w:rPr>
        <w:t>Ar</w:t>
      </w:r>
      <w:r w:rsidRPr="00034A24">
        <w:rPr>
          <w:rFonts w:ascii="Garamond" w:hAnsi="Garamond"/>
          <w:b/>
          <w:sz w:val="20"/>
          <w:szCs w:val="20"/>
          <w:highlight w:val="yellow"/>
        </w:rPr>
        <w:t>ticle I</w:t>
      </w:r>
      <w:r w:rsidR="00E734D8" w:rsidRPr="00034A24">
        <w:rPr>
          <w:rFonts w:ascii="Garamond" w:hAnsi="Garamond"/>
          <w:b/>
          <w:sz w:val="20"/>
          <w:szCs w:val="20"/>
          <w:highlight w:val="yellow"/>
        </w:rPr>
        <w:t>X</w:t>
      </w:r>
      <w:r w:rsidR="00E734D8" w:rsidRPr="00034A24">
        <w:rPr>
          <w:rFonts w:ascii="Garamond" w:hAnsi="Garamond"/>
          <w:sz w:val="20"/>
          <w:szCs w:val="20"/>
          <w:highlight w:val="yellow"/>
        </w:rPr>
        <w:t>.</w:t>
      </w:r>
    </w:p>
    <w:p w:rsidR="00E734D8" w:rsidRPr="0031449E" w:rsidRDefault="003931B7" w:rsidP="003931B7">
      <w:pPr>
        <w:ind w:firstLine="720"/>
        <w:jc w:val="both"/>
        <w:rPr>
          <w:rFonts w:ascii="Garamond" w:hAnsi="Garamond"/>
          <w:b/>
          <w:sz w:val="20"/>
          <w:szCs w:val="20"/>
          <w:u w:val="single"/>
        </w:rPr>
      </w:pPr>
      <w:r w:rsidRPr="0031449E">
        <w:rPr>
          <w:rFonts w:ascii="Garamond" w:hAnsi="Garamond"/>
          <w:b/>
          <w:sz w:val="20"/>
          <w:szCs w:val="20"/>
          <w:u w:val="single"/>
        </w:rPr>
        <w:t xml:space="preserve">Section 9 3 Architectural and </w:t>
      </w:r>
      <w:r w:rsidR="00E734D8" w:rsidRPr="0031449E">
        <w:rPr>
          <w:rFonts w:ascii="Garamond" w:hAnsi="Garamond"/>
          <w:b/>
          <w:sz w:val="20"/>
          <w:szCs w:val="20"/>
          <w:u w:val="single"/>
        </w:rPr>
        <w:t>Landscape Guidelines.</w:t>
      </w:r>
    </w:p>
    <w:p w:rsidR="00E734D8" w:rsidRPr="0031449E" w:rsidRDefault="00E734D8" w:rsidP="003931B7">
      <w:pPr>
        <w:ind w:firstLine="720"/>
        <w:jc w:val="both"/>
        <w:rPr>
          <w:rFonts w:ascii="Garamond" w:hAnsi="Garamond"/>
          <w:b/>
          <w:sz w:val="20"/>
          <w:szCs w:val="20"/>
        </w:rPr>
      </w:pPr>
      <w:r w:rsidRPr="0031449E">
        <w:rPr>
          <w:rFonts w:ascii="Garamond" w:hAnsi="Garamond"/>
          <w:sz w:val="20"/>
          <w:szCs w:val="20"/>
        </w:rPr>
        <w:t>a.</w:t>
      </w:r>
      <w:r w:rsidRPr="0031449E">
        <w:rPr>
          <w:rFonts w:ascii="Garamond" w:hAnsi="Garamond"/>
          <w:sz w:val="20"/>
          <w:szCs w:val="20"/>
        </w:rPr>
        <w:tab/>
        <w:t xml:space="preserve">The </w:t>
      </w:r>
      <w:r w:rsidRPr="00034A24">
        <w:rPr>
          <w:rFonts w:ascii="Garamond" w:hAnsi="Garamond"/>
          <w:sz w:val="20"/>
          <w:szCs w:val="20"/>
          <w:highlight w:val="yellow"/>
        </w:rPr>
        <w:t>Architectural Control Committee may, from time to time, publish and promulgate</w:t>
      </w:r>
      <w:r w:rsidR="003931B7" w:rsidRPr="00034A24">
        <w:rPr>
          <w:rFonts w:ascii="Garamond" w:hAnsi="Garamond"/>
          <w:sz w:val="20"/>
          <w:szCs w:val="20"/>
          <w:highlight w:val="yellow"/>
        </w:rPr>
        <w:t xml:space="preserve"> </w:t>
      </w:r>
      <w:r w:rsidRPr="00034A24">
        <w:rPr>
          <w:rFonts w:ascii="Garamond" w:hAnsi="Garamond"/>
          <w:sz w:val="20"/>
          <w:szCs w:val="20"/>
          <w:highlight w:val="yellow"/>
        </w:rPr>
        <w:t>architectural and design guideline</w:t>
      </w:r>
      <w:r w:rsidR="003931B7" w:rsidRPr="00034A24">
        <w:rPr>
          <w:rFonts w:ascii="Garamond" w:hAnsi="Garamond"/>
          <w:sz w:val="20"/>
          <w:szCs w:val="20"/>
          <w:highlight w:val="yellow"/>
        </w:rPr>
        <w:t>s</w:t>
      </w:r>
      <w:r w:rsidR="003931B7" w:rsidRPr="0031449E">
        <w:rPr>
          <w:rFonts w:ascii="Garamond" w:hAnsi="Garamond"/>
          <w:sz w:val="20"/>
          <w:szCs w:val="20"/>
        </w:rPr>
        <w:t xml:space="preserve"> </w:t>
      </w:r>
      <w:r w:rsidRPr="0031449E">
        <w:rPr>
          <w:rFonts w:ascii="Garamond" w:hAnsi="Garamond"/>
          <w:sz w:val="20"/>
          <w:szCs w:val="20"/>
        </w:rPr>
        <w:t xml:space="preserve">(the </w:t>
      </w:r>
      <w:r w:rsidR="003931B7" w:rsidRPr="0031449E">
        <w:rPr>
          <w:rFonts w:ascii="Garamond" w:hAnsi="Garamond"/>
          <w:sz w:val="20"/>
          <w:szCs w:val="20"/>
        </w:rPr>
        <w:t>*Architectural Guidelines*</w:t>
      </w:r>
      <w:r w:rsidRPr="0031449E">
        <w:rPr>
          <w:rFonts w:ascii="Garamond" w:hAnsi="Garamond"/>
          <w:sz w:val="20"/>
          <w:szCs w:val="20"/>
        </w:rPr>
        <w:t>). The Architectural Guidelines shall be</w:t>
      </w:r>
      <w:r w:rsidR="003931B7" w:rsidRPr="0031449E">
        <w:rPr>
          <w:rFonts w:ascii="Garamond" w:hAnsi="Garamond"/>
          <w:sz w:val="20"/>
          <w:szCs w:val="20"/>
        </w:rPr>
        <w:t xml:space="preserve"> explanatory and illustrative of the</w:t>
      </w:r>
      <w:r w:rsidRPr="0031449E">
        <w:rPr>
          <w:rFonts w:ascii="Garamond" w:hAnsi="Garamond"/>
          <w:sz w:val="20"/>
          <w:szCs w:val="20"/>
        </w:rPr>
        <w:t xml:space="preserve"> general intent of the development of the Property and are intended as a guide to assist</w:t>
      </w:r>
      <w:r w:rsidR="003931B7" w:rsidRPr="0031449E">
        <w:rPr>
          <w:rFonts w:ascii="Garamond" w:hAnsi="Garamond"/>
          <w:sz w:val="20"/>
          <w:szCs w:val="20"/>
        </w:rPr>
        <w:t xml:space="preserve"> </w:t>
      </w:r>
      <w:r w:rsidRPr="0031449E">
        <w:rPr>
          <w:rFonts w:ascii="Garamond" w:hAnsi="Garamond"/>
          <w:sz w:val="20"/>
          <w:szCs w:val="20"/>
        </w:rPr>
        <w:t>the Ar</w:t>
      </w:r>
      <w:r w:rsidR="003931B7" w:rsidRPr="0031449E">
        <w:rPr>
          <w:rFonts w:ascii="Garamond" w:hAnsi="Garamond"/>
          <w:sz w:val="20"/>
          <w:szCs w:val="20"/>
        </w:rPr>
        <w:t>c</w:t>
      </w:r>
      <w:r w:rsidRPr="0031449E">
        <w:rPr>
          <w:rFonts w:ascii="Garamond" w:hAnsi="Garamond"/>
          <w:sz w:val="20"/>
          <w:szCs w:val="20"/>
        </w:rPr>
        <w:t>hite</w:t>
      </w:r>
      <w:r w:rsidR="003931B7" w:rsidRPr="0031449E">
        <w:rPr>
          <w:rFonts w:ascii="Garamond" w:hAnsi="Garamond"/>
          <w:sz w:val="20"/>
          <w:szCs w:val="20"/>
        </w:rPr>
        <w:t>c</w:t>
      </w:r>
      <w:r w:rsidRPr="0031449E">
        <w:rPr>
          <w:rFonts w:ascii="Garamond" w:hAnsi="Garamond"/>
          <w:sz w:val="20"/>
          <w:szCs w:val="20"/>
        </w:rPr>
        <w:t>tural Control Committee in reviewing plans and specifications for Impr</w:t>
      </w:r>
      <w:r w:rsidR="003931B7" w:rsidRPr="0031449E">
        <w:rPr>
          <w:rFonts w:ascii="Garamond" w:hAnsi="Garamond"/>
          <w:sz w:val="20"/>
          <w:szCs w:val="20"/>
        </w:rPr>
        <w:t>ovem</w:t>
      </w:r>
      <w:r w:rsidRPr="0031449E">
        <w:rPr>
          <w:rFonts w:ascii="Garamond" w:hAnsi="Garamond"/>
          <w:sz w:val="20"/>
          <w:szCs w:val="20"/>
        </w:rPr>
        <w:t>ents:</w:t>
      </w:r>
      <w:r w:rsidR="003931B7" w:rsidRPr="0031449E">
        <w:rPr>
          <w:rFonts w:ascii="Garamond" w:hAnsi="Garamond"/>
          <w:sz w:val="20"/>
          <w:szCs w:val="20"/>
        </w:rPr>
        <w:t xml:space="preserve"> </w:t>
      </w:r>
      <w:r w:rsidRPr="0031449E">
        <w:rPr>
          <w:rFonts w:ascii="Garamond" w:hAnsi="Garamond"/>
          <w:sz w:val="20"/>
          <w:szCs w:val="20"/>
        </w:rPr>
        <w:t>(ex</w:t>
      </w:r>
      <w:r w:rsidR="003931B7" w:rsidRPr="0031449E">
        <w:rPr>
          <w:rFonts w:ascii="Garamond" w:hAnsi="Garamond"/>
          <w:sz w:val="20"/>
          <w:szCs w:val="20"/>
        </w:rPr>
        <w:t>c</w:t>
      </w:r>
      <w:r w:rsidRPr="0031449E">
        <w:rPr>
          <w:rFonts w:ascii="Garamond" w:hAnsi="Garamond"/>
          <w:sz w:val="20"/>
          <w:szCs w:val="20"/>
        </w:rPr>
        <w:t xml:space="preserve">luding only landscape Improvements, which are addressed in </w:t>
      </w:r>
      <w:r w:rsidRPr="0031449E">
        <w:rPr>
          <w:rFonts w:ascii="Garamond" w:hAnsi="Garamond"/>
          <w:b/>
          <w:sz w:val="20"/>
          <w:szCs w:val="20"/>
        </w:rPr>
        <w:t>Section 9.3</w:t>
      </w:r>
      <w:r w:rsidR="003931B7" w:rsidRPr="0031449E">
        <w:rPr>
          <w:rFonts w:ascii="Garamond" w:hAnsi="Garamond"/>
          <w:sz w:val="20"/>
          <w:szCs w:val="20"/>
        </w:rPr>
        <w:t xml:space="preserve">. The </w:t>
      </w:r>
      <w:r w:rsidRPr="0031449E">
        <w:rPr>
          <w:rFonts w:ascii="Garamond" w:hAnsi="Garamond"/>
          <w:sz w:val="20"/>
          <w:szCs w:val="20"/>
        </w:rPr>
        <w:t>Archite</w:t>
      </w:r>
      <w:r w:rsidR="003931B7" w:rsidRPr="0031449E">
        <w:rPr>
          <w:rFonts w:ascii="Garamond" w:hAnsi="Garamond"/>
          <w:sz w:val="20"/>
          <w:szCs w:val="20"/>
        </w:rPr>
        <w:t>c</w:t>
      </w:r>
      <w:r w:rsidRPr="0031449E">
        <w:rPr>
          <w:rFonts w:ascii="Garamond" w:hAnsi="Garamond"/>
          <w:sz w:val="20"/>
          <w:szCs w:val="20"/>
        </w:rPr>
        <w:t>t</w:t>
      </w:r>
      <w:r w:rsidR="003931B7" w:rsidRPr="0031449E">
        <w:rPr>
          <w:rFonts w:ascii="Garamond" w:hAnsi="Garamond"/>
          <w:sz w:val="20"/>
          <w:szCs w:val="20"/>
        </w:rPr>
        <w:t>ural Gu</w:t>
      </w:r>
      <w:r w:rsidRPr="0031449E">
        <w:rPr>
          <w:rFonts w:ascii="Garamond" w:hAnsi="Garamond"/>
          <w:sz w:val="20"/>
          <w:szCs w:val="20"/>
        </w:rPr>
        <w:t>idelines shall also set out, among other things, the procedures for submission, revie</w:t>
      </w:r>
      <w:r w:rsidR="003931B7" w:rsidRPr="0031449E">
        <w:rPr>
          <w:rFonts w:ascii="Garamond" w:hAnsi="Garamond"/>
          <w:sz w:val="20"/>
          <w:szCs w:val="20"/>
        </w:rPr>
        <w:t xml:space="preserve">w </w:t>
      </w:r>
      <w:r w:rsidRPr="0031449E">
        <w:rPr>
          <w:rFonts w:ascii="Garamond" w:hAnsi="Garamond"/>
          <w:sz w:val="20"/>
          <w:szCs w:val="20"/>
        </w:rPr>
        <w:t>and approval of plans and specifications (for the construction of non-landscape Improvements) to</w:t>
      </w:r>
      <w:r w:rsidR="003931B7" w:rsidRPr="0031449E">
        <w:rPr>
          <w:rFonts w:ascii="Garamond" w:hAnsi="Garamond"/>
          <w:sz w:val="20"/>
          <w:szCs w:val="20"/>
        </w:rPr>
        <w:t xml:space="preserve"> </w:t>
      </w:r>
      <w:r w:rsidRPr="0031449E">
        <w:rPr>
          <w:rFonts w:ascii="Garamond" w:hAnsi="Garamond"/>
          <w:sz w:val="20"/>
          <w:szCs w:val="20"/>
        </w:rPr>
        <w:t>th</w:t>
      </w:r>
      <w:r w:rsidR="003931B7" w:rsidRPr="0031449E">
        <w:rPr>
          <w:rFonts w:ascii="Garamond" w:hAnsi="Garamond"/>
          <w:sz w:val="20"/>
          <w:szCs w:val="20"/>
        </w:rPr>
        <w:t>e Architec</w:t>
      </w:r>
      <w:r w:rsidRPr="0031449E">
        <w:rPr>
          <w:rFonts w:ascii="Garamond" w:hAnsi="Garamond"/>
          <w:sz w:val="20"/>
          <w:szCs w:val="20"/>
        </w:rPr>
        <w:t xml:space="preserve">tural Control Committee and the fees </w:t>
      </w:r>
      <w:r w:rsidR="003931B7" w:rsidRPr="0031449E">
        <w:rPr>
          <w:rFonts w:ascii="Garamond" w:hAnsi="Garamond"/>
          <w:sz w:val="20"/>
          <w:szCs w:val="20"/>
        </w:rPr>
        <w:t>to be imposed by the Architectural Control Co</w:t>
      </w:r>
      <w:r w:rsidRPr="0031449E">
        <w:rPr>
          <w:rFonts w:ascii="Garamond" w:hAnsi="Garamond"/>
          <w:sz w:val="20"/>
          <w:szCs w:val="20"/>
        </w:rPr>
        <w:t xml:space="preserve">mmittee, as more specifically described in </w:t>
      </w:r>
      <w:r w:rsidRPr="0031449E">
        <w:rPr>
          <w:rFonts w:ascii="Garamond" w:hAnsi="Garamond"/>
          <w:b/>
          <w:sz w:val="20"/>
          <w:szCs w:val="20"/>
        </w:rPr>
        <w:t>Section 9.8</w:t>
      </w:r>
      <w:r w:rsidRPr="0031449E">
        <w:rPr>
          <w:rFonts w:ascii="Garamond" w:hAnsi="Garamond"/>
          <w:sz w:val="20"/>
          <w:szCs w:val="20"/>
        </w:rPr>
        <w:t xml:space="preserve">; </w:t>
      </w:r>
      <w:r w:rsidRPr="00034A24">
        <w:rPr>
          <w:rFonts w:ascii="Garamond" w:hAnsi="Garamond"/>
          <w:sz w:val="20"/>
          <w:szCs w:val="20"/>
          <w:highlight w:val="yellow"/>
        </w:rPr>
        <w:t>and the Architectural Guidelines shal</w:t>
      </w:r>
      <w:r w:rsidR="000556E6" w:rsidRPr="00034A24">
        <w:rPr>
          <w:rFonts w:ascii="Garamond" w:hAnsi="Garamond"/>
          <w:sz w:val="20"/>
          <w:szCs w:val="20"/>
          <w:highlight w:val="yellow"/>
        </w:rPr>
        <w:t xml:space="preserve">l </w:t>
      </w:r>
      <w:r w:rsidRPr="00034A24">
        <w:rPr>
          <w:rFonts w:ascii="Garamond" w:hAnsi="Garamond"/>
          <w:sz w:val="20"/>
          <w:szCs w:val="20"/>
          <w:highlight w:val="yellow"/>
        </w:rPr>
        <w:t>addres</w:t>
      </w:r>
      <w:r w:rsidR="000556E6" w:rsidRPr="00034A24">
        <w:rPr>
          <w:rFonts w:ascii="Garamond" w:hAnsi="Garamond"/>
          <w:sz w:val="20"/>
          <w:szCs w:val="20"/>
          <w:highlight w:val="yellow"/>
        </w:rPr>
        <w:t xml:space="preserve">s </w:t>
      </w:r>
      <w:r w:rsidRPr="00034A24">
        <w:rPr>
          <w:rFonts w:ascii="Garamond" w:hAnsi="Garamond"/>
          <w:sz w:val="20"/>
          <w:szCs w:val="20"/>
          <w:highlight w:val="yellow"/>
        </w:rPr>
        <w:t>the Featured Builders</w:t>
      </w:r>
      <w:r w:rsidRPr="0031449E">
        <w:rPr>
          <w:rFonts w:ascii="Garamond" w:hAnsi="Garamond"/>
          <w:sz w:val="20"/>
          <w:szCs w:val="20"/>
        </w:rPr>
        <w:t xml:space="preserve">, as more specifically described in </w:t>
      </w:r>
      <w:r w:rsidRPr="0031449E">
        <w:rPr>
          <w:rFonts w:ascii="Garamond" w:hAnsi="Garamond"/>
          <w:b/>
          <w:sz w:val="20"/>
          <w:szCs w:val="20"/>
        </w:rPr>
        <w:t>Section 9.9</w:t>
      </w:r>
      <w:r w:rsidRPr="0031449E">
        <w:rPr>
          <w:rFonts w:ascii="Garamond" w:hAnsi="Garamond"/>
          <w:sz w:val="20"/>
          <w:szCs w:val="20"/>
        </w:rPr>
        <w:t xml:space="preserve">. </w:t>
      </w:r>
      <w:r w:rsidRPr="00BC3F66">
        <w:rPr>
          <w:rFonts w:ascii="Garamond" w:hAnsi="Garamond"/>
          <w:sz w:val="20"/>
          <w:szCs w:val="20"/>
          <w:highlight w:val="yellow"/>
        </w:rPr>
        <w:t>The Architectural C</w:t>
      </w:r>
      <w:r w:rsidR="000556E6" w:rsidRPr="00BC3F66">
        <w:rPr>
          <w:rFonts w:ascii="Garamond" w:hAnsi="Garamond"/>
          <w:sz w:val="20"/>
          <w:szCs w:val="20"/>
          <w:highlight w:val="yellow"/>
        </w:rPr>
        <w:t>o</w:t>
      </w:r>
      <w:r w:rsidRPr="00BC3F66">
        <w:rPr>
          <w:rFonts w:ascii="Garamond" w:hAnsi="Garamond"/>
          <w:sz w:val="20"/>
          <w:szCs w:val="20"/>
          <w:highlight w:val="yellow"/>
        </w:rPr>
        <w:t>ntrol</w:t>
      </w:r>
      <w:r w:rsidR="000556E6" w:rsidRPr="00BC3F66">
        <w:rPr>
          <w:rFonts w:ascii="Garamond" w:hAnsi="Garamond"/>
          <w:sz w:val="20"/>
          <w:szCs w:val="20"/>
          <w:highlight w:val="yellow"/>
        </w:rPr>
        <w:t xml:space="preserve"> </w:t>
      </w:r>
      <w:r w:rsidRPr="00BC3F66">
        <w:rPr>
          <w:rFonts w:ascii="Garamond" w:hAnsi="Garamond"/>
          <w:sz w:val="20"/>
          <w:szCs w:val="20"/>
          <w:highlight w:val="yellow"/>
        </w:rPr>
        <w:t>C</w:t>
      </w:r>
      <w:r w:rsidR="000556E6" w:rsidRPr="00BC3F66">
        <w:rPr>
          <w:rFonts w:ascii="Garamond" w:hAnsi="Garamond"/>
          <w:sz w:val="20"/>
          <w:szCs w:val="20"/>
          <w:highlight w:val="yellow"/>
        </w:rPr>
        <w:t>o</w:t>
      </w:r>
      <w:r w:rsidRPr="00BC3F66">
        <w:rPr>
          <w:rFonts w:ascii="Garamond" w:hAnsi="Garamond"/>
          <w:sz w:val="20"/>
          <w:szCs w:val="20"/>
          <w:highlight w:val="yellow"/>
        </w:rPr>
        <w:t>mmittee is authorized to request the submission of samples of proposed construction materials</w:t>
      </w:r>
      <w:r w:rsidRPr="0031449E">
        <w:rPr>
          <w:rFonts w:ascii="Garamond" w:hAnsi="Garamond"/>
          <w:sz w:val="20"/>
          <w:szCs w:val="20"/>
        </w:rPr>
        <w:t xml:space="preserve">. </w:t>
      </w:r>
      <w:r w:rsidRPr="00BC3F66">
        <w:rPr>
          <w:rFonts w:ascii="Garamond" w:hAnsi="Garamond"/>
          <w:b/>
          <w:sz w:val="20"/>
          <w:szCs w:val="20"/>
          <w:highlight w:val="yellow"/>
        </w:rPr>
        <w:t>In any event, the Architectural Guidelines shall not be binding upon the Architectural Control Committee, may be revised and amended at any time by the Architectural Control Committee, in its sole discretion, and shall not constitute, in every event, the basis for approval or disapproval of plans, specifications and other materials (for the construction for non-landscape Improvements) submitted to the Architectural Control Committee for approval.</w:t>
      </w:r>
    </w:p>
    <w:p w:rsidR="00E734D8" w:rsidRPr="0031449E" w:rsidRDefault="00E734D8" w:rsidP="000556E6">
      <w:pPr>
        <w:ind w:firstLine="720"/>
        <w:jc w:val="both"/>
        <w:rPr>
          <w:rFonts w:ascii="Garamond" w:hAnsi="Garamond"/>
          <w:b/>
          <w:sz w:val="20"/>
          <w:szCs w:val="20"/>
        </w:rPr>
      </w:pPr>
      <w:r w:rsidRPr="0031449E">
        <w:rPr>
          <w:rFonts w:ascii="Garamond" w:hAnsi="Garamond"/>
          <w:sz w:val="20"/>
          <w:szCs w:val="20"/>
        </w:rPr>
        <w:t>b.</w:t>
      </w:r>
      <w:r w:rsidRPr="0031449E">
        <w:rPr>
          <w:rFonts w:ascii="Garamond" w:hAnsi="Garamond"/>
          <w:sz w:val="20"/>
          <w:szCs w:val="20"/>
        </w:rPr>
        <w:tab/>
        <w:t xml:space="preserve">The </w:t>
      </w:r>
      <w:r w:rsidRPr="00BC3F66">
        <w:rPr>
          <w:rFonts w:ascii="Garamond" w:hAnsi="Garamond"/>
          <w:sz w:val="20"/>
          <w:szCs w:val="20"/>
          <w:highlight w:val="yellow"/>
        </w:rPr>
        <w:t>Architectural Control Committee may, from time to time, publish and promulgate</w:t>
      </w:r>
      <w:r w:rsidR="000556E6" w:rsidRPr="00BC3F66">
        <w:rPr>
          <w:rFonts w:ascii="Garamond" w:hAnsi="Garamond"/>
          <w:sz w:val="20"/>
          <w:szCs w:val="20"/>
          <w:highlight w:val="yellow"/>
        </w:rPr>
        <w:t xml:space="preserve"> </w:t>
      </w:r>
      <w:r w:rsidRPr="00BC3F66">
        <w:rPr>
          <w:rFonts w:ascii="Garamond" w:hAnsi="Garamond"/>
          <w:sz w:val="20"/>
          <w:szCs w:val="20"/>
          <w:highlight w:val="yellow"/>
        </w:rPr>
        <w:t>landscape guidelines</w:t>
      </w:r>
      <w:r w:rsidRPr="0031449E">
        <w:rPr>
          <w:rFonts w:ascii="Garamond" w:hAnsi="Garamond"/>
          <w:sz w:val="20"/>
          <w:szCs w:val="20"/>
        </w:rPr>
        <w:t xml:space="preserve"> (the "Landscape Guidelines"). The Landscape Guidelines shall be explanatory and illustrative of the general intent of the landscaping of the Property and are intended as a guide to assist the Architectural Control Committee in reviewing plans and specifications for landscape Improvements. The Landscape Guidelines shall also set out, among other things, the procedures for submission, review and approval of landscape plans and specifications to the Architectural Control Committee and the fees to be imposed by Architectural Control Committee, as more specifically described in </w:t>
      </w:r>
      <w:r w:rsidRPr="0031449E">
        <w:rPr>
          <w:rFonts w:ascii="Garamond" w:hAnsi="Garamond"/>
          <w:b/>
          <w:sz w:val="20"/>
          <w:szCs w:val="20"/>
        </w:rPr>
        <w:t>Section 9.8</w:t>
      </w:r>
      <w:r w:rsidRPr="0031449E">
        <w:rPr>
          <w:rFonts w:ascii="Garamond" w:hAnsi="Garamond"/>
          <w:sz w:val="20"/>
          <w:szCs w:val="20"/>
        </w:rPr>
        <w:t>. In addition, the Landscape G</w:t>
      </w:r>
      <w:r w:rsidR="000556E6" w:rsidRPr="0031449E">
        <w:rPr>
          <w:rFonts w:ascii="Garamond" w:hAnsi="Garamond"/>
          <w:sz w:val="20"/>
          <w:szCs w:val="20"/>
        </w:rPr>
        <w:t xml:space="preserve">uidelines </w:t>
      </w:r>
      <w:r w:rsidR="000556E6" w:rsidRPr="00BC3F66">
        <w:rPr>
          <w:rFonts w:ascii="Garamond" w:hAnsi="Garamond"/>
          <w:sz w:val="20"/>
          <w:szCs w:val="20"/>
          <w:highlight w:val="yellow"/>
        </w:rPr>
        <w:t>shall establish approv</w:t>
      </w:r>
      <w:r w:rsidRPr="00BC3F66">
        <w:rPr>
          <w:rFonts w:ascii="Garamond" w:hAnsi="Garamond"/>
          <w:sz w:val="20"/>
          <w:szCs w:val="20"/>
          <w:highlight w:val="yellow"/>
        </w:rPr>
        <w:t>ed</w:t>
      </w:r>
      <w:r w:rsidR="000556E6" w:rsidRPr="00BC3F66">
        <w:rPr>
          <w:rFonts w:ascii="Garamond" w:hAnsi="Garamond"/>
          <w:sz w:val="20"/>
          <w:szCs w:val="20"/>
          <w:highlight w:val="yellow"/>
        </w:rPr>
        <w:t xml:space="preserve"> standards, </w:t>
      </w:r>
      <w:r w:rsidRPr="00BC3F66">
        <w:rPr>
          <w:rFonts w:ascii="Garamond" w:hAnsi="Garamond"/>
          <w:sz w:val="20"/>
          <w:szCs w:val="20"/>
          <w:highlight w:val="yellow"/>
        </w:rPr>
        <w:t>methods and procedures for landscaping, landscape management and landscape maintena</w:t>
      </w:r>
      <w:r w:rsidR="000556E6" w:rsidRPr="00BC3F66">
        <w:rPr>
          <w:rFonts w:ascii="Garamond" w:hAnsi="Garamond"/>
          <w:sz w:val="20"/>
          <w:szCs w:val="20"/>
          <w:highlight w:val="yellow"/>
        </w:rPr>
        <w:t>n</w:t>
      </w:r>
      <w:r w:rsidRPr="00BC3F66">
        <w:rPr>
          <w:rFonts w:ascii="Garamond" w:hAnsi="Garamond"/>
          <w:sz w:val="20"/>
          <w:szCs w:val="20"/>
          <w:highlight w:val="yellow"/>
        </w:rPr>
        <w:t xml:space="preserve">ce </w:t>
      </w:r>
      <w:r w:rsidR="000556E6" w:rsidRPr="00BC3F66">
        <w:rPr>
          <w:rFonts w:ascii="Garamond" w:hAnsi="Garamond"/>
          <w:sz w:val="20"/>
          <w:szCs w:val="20"/>
          <w:highlight w:val="yellow"/>
        </w:rPr>
        <w:t xml:space="preserve">in the </w:t>
      </w:r>
      <w:r w:rsidRPr="00BC3F66">
        <w:rPr>
          <w:rFonts w:ascii="Garamond" w:hAnsi="Garamond"/>
          <w:sz w:val="20"/>
          <w:szCs w:val="20"/>
          <w:highlight w:val="yellow"/>
        </w:rPr>
        <w:t>Property</w:t>
      </w:r>
      <w:r w:rsidRPr="0031449E">
        <w:rPr>
          <w:rFonts w:ascii="Garamond" w:hAnsi="Garamond"/>
          <w:sz w:val="20"/>
          <w:szCs w:val="20"/>
        </w:rPr>
        <w:t>, including removal of trees. Such authorized standards, methods and proced</w:t>
      </w:r>
      <w:r w:rsidR="000556E6" w:rsidRPr="0031449E">
        <w:rPr>
          <w:rFonts w:ascii="Garamond" w:hAnsi="Garamond"/>
          <w:sz w:val="20"/>
          <w:szCs w:val="20"/>
        </w:rPr>
        <w:t>u</w:t>
      </w:r>
      <w:r w:rsidRPr="0031449E">
        <w:rPr>
          <w:rFonts w:ascii="Garamond" w:hAnsi="Garamond"/>
          <w:sz w:val="20"/>
          <w:szCs w:val="20"/>
        </w:rPr>
        <w:t>res s</w:t>
      </w:r>
      <w:r w:rsidR="000556E6" w:rsidRPr="0031449E">
        <w:rPr>
          <w:rFonts w:ascii="Garamond" w:hAnsi="Garamond"/>
          <w:sz w:val="20"/>
          <w:szCs w:val="20"/>
        </w:rPr>
        <w:t xml:space="preserve">hall </w:t>
      </w:r>
      <w:r w:rsidRPr="0031449E">
        <w:rPr>
          <w:rFonts w:ascii="Garamond" w:hAnsi="Garamond"/>
          <w:sz w:val="20"/>
          <w:szCs w:val="20"/>
        </w:rPr>
        <w:t>b</w:t>
      </w:r>
      <w:r w:rsidR="000556E6" w:rsidRPr="0031449E">
        <w:rPr>
          <w:rFonts w:ascii="Garamond" w:hAnsi="Garamond"/>
          <w:sz w:val="20"/>
          <w:szCs w:val="20"/>
        </w:rPr>
        <w:t>e</w:t>
      </w:r>
      <w:r w:rsidRPr="0031449E">
        <w:rPr>
          <w:rFonts w:ascii="Garamond" w:hAnsi="Garamond"/>
          <w:sz w:val="20"/>
          <w:szCs w:val="20"/>
        </w:rPr>
        <w:t xml:space="preserve"> utilized by Owners and their contractors and subcontractors, and the</w:t>
      </w:r>
      <w:r w:rsidR="000556E6" w:rsidRPr="0031449E">
        <w:rPr>
          <w:rFonts w:ascii="Garamond" w:hAnsi="Garamond"/>
          <w:sz w:val="20"/>
          <w:szCs w:val="20"/>
        </w:rPr>
        <w:t xml:space="preserve"> </w:t>
      </w:r>
      <w:r w:rsidR="00FB689C" w:rsidRPr="0031449E">
        <w:rPr>
          <w:rFonts w:ascii="Garamond" w:hAnsi="Garamond"/>
          <w:sz w:val="20"/>
          <w:szCs w:val="20"/>
        </w:rPr>
        <w:t xml:space="preserve">approval </w:t>
      </w:r>
      <w:r w:rsidR="000556E6" w:rsidRPr="0031449E">
        <w:rPr>
          <w:rFonts w:ascii="Garamond" w:hAnsi="Garamond"/>
          <w:sz w:val="20"/>
          <w:szCs w:val="20"/>
        </w:rPr>
        <w:t>b</w:t>
      </w:r>
      <w:r w:rsidRPr="0031449E">
        <w:rPr>
          <w:rFonts w:ascii="Garamond" w:hAnsi="Garamond"/>
          <w:sz w:val="20"/>
          <w:szCs w:val="20"/>
        </w:rPr>
        <w:t>y</w:t>
      </w:r>
      <w:r w:rsidR="000556E6" w:rsidRPr="0031449E">
        <w:rPr>
          <w:rFonts w:ascii="Garamond" w:hAnsi="Garamond"/>
          <w:sz w:val="20"/>
          <w:szCs w:val="20"/>
        </w:rPr>
        <w:t xml:space="preserve"> the Arc</w:t>
      </w:r>
      <w:r w:rsidRPr="0031449E">
        <w:rPr>
          <w:rFonts w:ascii="Garamond" w:hAnsi="Garamond"/>
          <w:sz w:val="20"/>
          <w:szCs w:val="20"/>
        </w:rPr>
        <w:t>hite</w:t>
      </w:r>
      <w:r w:rsidR="000556E6" w:rsidRPr="0031449E">
        <w:rPr>
          <w:rFonts w:ascii="Garamond" w:hAnsi="Garamond"/>
          <w:sz w:val="20"/>
          <w:szCs w:val="20"/>
        </w:rPr>
        <w:t>c</w:t>
      </w:r>
      <w:r w:rsidRPr="0031449E">
        <w:rPr>
          <w:rFonts w:ascii="Garamond" w:hAnsi="Garamond"/>
          <w:sz w:val="20"/>
          <w:szCs w:val="20"/>
        </w:rPr>
        <w:t>tural Control Committee of any landscaping plan or other landscaping improvement i</w:t>
      </w:r>
      <w:r w:rsidR="00FB689C" w:rsidRPr="0031449E">
        <w:rPr>
          <w:rFonts w:ascii="Garamond" w:hAnsi="Garamond"/>
          <w:sz w:val="20"/>
          <w:szCs w:val="20"/>
        </w:rPr>
        <w:t>n connectio</w:t>
      </w:r>
      <w:r w:rsidRPr="0031449E">
        <w:rPr>
          <w:rFonts w:ascii="Garamond" w:hAnsi="Garamond"/>
          <w:sz w:val="20"/>
          <w:szCs w:val="20"/>
        </w:rPr>
        <w:t>n with landscaping on a Lot, shall be based upon the conformity of such plan</w:t>
      </w:r>
      <w:r w:rsidR="000556E6" w:rsidRPr="0031449E">
        <w:rPr>
          <w:rFonts w:ascii="Garamond" w:hAnsi="Garamond"/>
          <w:sz w:val="20"/>
          <w:szCs w:val="20"/>
        </w:rPr>
        <w:t xml:space="preserve"> o</w:t>
      </w:r>
      <w:r w:rsidRPr="0031449E">
        <w:rPr>
          <w:rFonts w:ascii="Garamond" w:hAnsi="Garamond"/>
          <w:sz w:val="20"/>
          <w:szCs w:val="20"/>
        </w:rPr>
        <w:t>r</w:t>
      </w:r>
      <w:r w:rsidR="000556E6" w:rsidRPr="0031449E">
        <w:rPr>
          <w:rFonts w:ascii="Garamond" w:hAnsi="Garamond"/>
          <w:sz w:val="20"/>
          <w:szCs w:val="20"/>
        </w:rPr>
        <w:t xml:space="preserve"> </w:t>
      </w:r>
      <w:r w:rsidRPr="0031449E">
        <w:rPr>
          <w:rFonts w:ascii="Garamond" w:hAnsi="Garamond"/>
          <w:sz w:val="20"/>
          <w:szCs w:val="20"/>
        </w:rPr>
        <w:t>improve</w:t>
      </w:r>
      <w:r w:rsidR="000556E6" w:rsidRPr="0031449E">
        <w:rPr>
          <w:rFonts w:ascii="Garamond" w:hAnsi="Garamond"/>
          <w:sz w:val="20"/>
          <w:szCs w:val="20"/>
        </w:rPr>
        <w:t>m</w:t>
      </w:r>
      <w:r w:rsidRPr="0031449E">
        <w:rPr>
          <w:rFonts w:ascii="Garamond" w:hAnsi="Garamond"/>
          <w:sz w:val="20"/>
          <w:szCs w:val="20"/>
        </w:rPr>
        <w:t xml:space="preserve">ent with the Landscape Guidelines. </w:t>
      </w:r>
      <w:r w:rsidRPr="00BC3F66">
        <w:rPr>
          <w:rFonts w:ascii="Garamond" w:hAnsi="Garamond"/>
          <w:b/>
          <w:sz w:val="20"/>
          <w:szCs w:val="20"/>
          <w:highlight w:val="yellow"/>
        </w:rPr>
        <w:t xml:space="preserve">In any event, the Landscape </w:t>
      </w:r>
      <w:r w:rsidR="000556E6" w:rsidRPr="00BC3F66">
        <w:rPr>
          <w:rFonts w:ascii="Garamond" w:hAnsi="Garamond"/>
          <w:b/>
          <w:sz w:val="20"/>
          <w:szCs w:val="20"/>
          <w:highlight w:val="yellow"/>
        </w:rPr>
        <w:t>Guidelines shall not be binding u</w:t>
      </w:r>
      <w:r w:rsidRPr="00BC3F66">
        <w:rPr>
          <w:rFonts w:ascii="Garamond" w:hAnsi="Garamond"/>
          <w:b/>
          <w:sz w:val="20"/>
          <w:szCs w:val="20"/>
          <w:highlight w:val="yellow"/>
        </w:rPr>
        <w:t xml:space="preserve">pon the Architectural Control Committee, may be revised and amended at any time by the Architectural Control Committee, in its sole discretion, and </w:t>
      </w:r>
      <w:r w:rsidR="000556E6" w:rsidRPr="00BC3F66">
        <w:rPr>
          <w:rFonts w:ascii="Garamond" w:hAnsi="Garamond"/>
          <w:b/>
          <w:sz w:val="20"/>
          <w:szCs w:val="20"/>
          <w:highlight w:val="yellow"/>
        </w:rPr>
        <w:t>s</w:t>
      </w:r>
      <w:r w:rsidRPr="00BC3F66">
        <w:rPr>
          <w:rFonts w:ascii="Garamond" w:hAnsi="Garamond"/>
          <w:b/>
          <w:sz w:val="20"/>
          <w:szCs w:val="20"/>
          <w:highlight w:val="yellow"/>
        </w:rPr>
        <w:t>hall n</w:t>
      </w:r>
      <w:r w:rsidR="000556E6" w:rsidRPr="00BC3F66">
        <w:rPr>
          <w:rFonts w:ascii="Garamond" w:hAnsi="Garamond"/>
          <w:b/>
          <w:sz w:val="20"/>
          <w:szCs w:val="20"/>
          <w:highlight w:val="yellow"/>
        </w:rPr>
        <w:t>ot constitute,</w:t>
      </w:r>
      <w:r w:rsidRPr="00BC3F66">
        <w:rPr>
          <w:rFonts w:ascii="Garamond" w:hAnsi="Garamond"/>
          <w:b/>
          <w:sz w:val="20"/>
          <w:szCs w:val="20"/>
          <w:highlight w:val="yellow"/>
        </w:rPr>
        <w:t xml:space="preserve"> in every event, the basis for approval or disapproval of landscaping plans, specifications and other materials submitted to the Arc</w:t>
      </w:r>
      <w:r w:rsidR="000556E6" w:rsidRPr="00BC3F66">
        <w:rPr>
          <w:rFonts w:ascii="Garamond" w:hAnsi="Garamond"/>
          <w:b/>
          <w:sz w:val="20"/>
          <w:szCs w:val="20"/>
          <w:highlight w:val="yellow"/>
        </w:rPr>
        <w:t>hitectural Control Committee for a</w:t>
      </w:r>
      <w:r w:rsidRPr="00BC3F66">
        <w:rPr>
          <w:rFonts w:ascii="Garamond" w:hAnsi="Garamond"/>
          <w:b/>
          <w:sz w:val="20"/>
          <w:szCs w:val="20"/>
          <w:highlight w:val="yellow"/>
        </w:rPr>
        <w:t>pprova</w:t>
      </w:r>
      <w:r w:rsidR="000556E6" w:rsidRPr="00BC3F66">
        <w:rPr>
          <w:rFonts w:ascii="Garamond" w:hAnsi="Garamond"/>
          <w:b/>
          <w:sz w:val="20"/>
          <w:szCs w:val="20"/>
          <w:highlight w:val="yellow"/>
        </w:rPr>
        <w:t>l</w:t>
      </w:r>
      <w:r w:rsidR="000556E6" w:rsidRPr="0031449E">
        <w:rPr>
          <w:rFonts w:ascii="Garamond" w:hAnsi="Garamond"/>
          <w:b/>
          <w:sz w:val="20"/>
          <w:szCs w:val="20"/>
        </w:rPr>
        <w:t>.</w:t>
      </w:r>
    </w:p>
    <w:p w:rsidR="00E734D8" w:rsidRPr="0031449E" w:rsidRDefault="00FB689C" w:rsidP="00937E3F">
      <w:pPr>
        <w:jc w:val="both"/>
        <w:rPr>
          <w:rFonts w:ascii="Garamond" w:hAnsi="Garamond"/>
          <w:sz w:val="20"/>
          <w:szCs w:val="20"/>
        </w:rPr>
      </w:pPr>
      <w:r w:rsidRPr="0031449E">
        <w:rPr>
          <w:rFonts w:ascii="Garamond" w:hAnsi="Garamond"/>
          <w:sz w:val="20"/>
          <w:szCs w:val="20"/>
        </w:rPr>
        <w:t>c</w:t>
      </w:r>
      <w:r w:rsidR="00E734D8" w:rsidRPr="0031449E">
        <w:rPr>
          <w:rFonts w:ascii="Garamond" w:hAnsi="Garamond"/>
          <w:sz w:val="20"/>
          <w:szCs w:val="20"/>
        </w:rPr>
        <w:t xml:space="preserve">. </w:t>
      </w:r>
      <w:r w:rsidRPr="0031449E">
        <w:rPr>
          <w:rFonts w:ascii="Garamond" w:hAnsi="Garamond"/>
          <w:sz w:val="20"/>
          <w:szCs w:val="20"/>
        </w:rPr>
        <w:tab/>
      </w:r>
      <w:r w:rsidR="00E734D8" w:rsidRPr="0031449E">
        <w:rPr>
          <w:rFonts w:ascii="Garamond" w:hAnsi="Garamond"/>
          <w:sz w:val="20"/>
          <w:szCs w:val="20"/>
        </w:rPr>
        <w:t xml:space="preserve">The Architectural Control Committee </w:t>
      </w:r>
      <w:r w:rsidR="00E734D8" w:rsidRPr="00BC3F66">
        <w:rPr>
          <w:rFonts w:ascii="Garamond" w:hAnsi="Garamond"/>
          <w:sz w:val="20"/>
          <w:szCs w:val="20"/>
          <w:highlight w:val="yellow"/>
        </w:rPr>
        <w:t>is</w:t>
      </w:r>
      <w:r w:rsidRPr="00BC3F66">
        <w:rPr>
          <w:rFonts w:ascii="Garamond" w:hAnsi="Garamond"/>
          <w:sz w:val="20"/>
          <w:szCs w:val="20"/>
          <w:highlight w:val="yellow"/>
        </w:rPr>
        <w:t xml:space="preserve"> als</w:t>
      </w:r>
      <w:r w:rsidR="00E734D8" w:rsidRPr="00BC3F66">
        <w:rPr>
          <w:rFonts w:ascii="Garamond" w:hAnsi="Garamond"/>
          <w:sz w:val="20"/>
          <w:szCs w:val="20"/>
          <w:highlight w:val="yellow"/>
        </w:rPr>
        <w:t>o hereby authorized to publish and promulgate</w:t>
      </w:r>
      <w:r w:rsidR="00E734D8" w:rsidRPr="0031449E">
        <w:rPr>
          <w:rFonts w:ascii="Garamond" w:hAnsi="Garamond"/>
          <w:sz w:val="20"/>
          <w:szCs w:val="20"/>
        </w:rPr>
        <w:t xml:space="preserve"> from time to time, and revise and amend at any</w:t>
      </w:r>
      <w:r w:rsidRPr="0031449E">
        <w:rPr>
          <w:rFonts w:ascii="Garamond" w:hAnsi="Garamond"/>
          <w:sz w:val="20"/>
          <w:szCs w:val="20"/>
        </w:rPr>
        <w:t xml:space="preserve"> </w:t>
      </w:r>
      <w:r w:rsidR="00E734D8" w:rsidRPr="0031449E">
        <w:rPr>
          <w:rFonts w:ascii="Garamond" w:hAnsi="Garamond"/>
          <w:sz w:val="20"/>
          <w:szCs w:val="20"/>
        </w:rPr>
        <w:t>time in its s</w:t>
      </w:r>
      <w:r w:rsidRPr="0031449E">
        <w:rPr>
          <w:rFonts w:ascii="Garamond" w:hAnsi="Garamond"/>
          <w:sz w:val="20"/>
          <w:szCs w:val="20"/>
        </w:rPr>
        <w:t>ol</w:t>
      </w:r>
      <w:r w:rsidR="00E734D8" w:rsidRPr="0031449E">
        <w:rPr>
          <w:rFonts w:ascii="Garamond" w:hAnsi="Garamond"/>
          <w:sz w:val="20"/>
          <w:szCs w:val="20"/>
        </w:rPr>
        <w:t xml:space="preserve">e discretion, </w:t>
      </w:r>
      <w:r w:rsidR="00E734D8" w:rsidRPr="00BC3F66">
        <w:rPr>
          <w:rFonts w:ascii="Garamond" w:hAnsi="Garamond"/>
          <w:sz w:val="20"/>
          <w:szCs w:val="20"/>
          <w:highlight w:val="yellow"/>
        </w:rPr>
        <w:t xml:space="preserve">construction rules to be followed by </w:t>
      </w:r>
      <w:r w:rsidRPr="00BC3F66">
        <w:rPr>
          <w:rFonts w:ascii="Garamond" w:hAnsi="Garamond"/>
          <w:sz w:val="20"/>
          <w:szCs w:val="20"/>
          <w:highlight w:val="yellow"/>
        </w:rPr>
        <w:t>a</w:t>
      </w:r>
      <w:r w:rsidR="00E734D8" w:rsidRPr="00BC3F66">
        <w:rPr>
          <w:rFonts w:ascii="Garamond" w:hAnsi="Garamond"/>
          <w:sz w:val="20"/>
          <w:szCs w:val="20"/>
          <w:highlight w:val="yellow"/>
        </w:rPr>
        <w:t>ll Owners and builders</w:t>
      </w:r>
      <w:r w:rsidR="00E734D8" w:rsidRPr="0031449E">
        <w:rPr>
          <w:rFonts w:ascii="Garamond" w:hAnsi="Garamond"/>
          <w:sz w:val="20"/>
          <w:szCs w:val="20"/>
        </w:rPr>
        <w:t xml:space="preserve"> performing</w:t>
      </w:r>
      <w:r w:rsidRPr="0031449E">
        <w:rPr>
          <w:rFonts w:ascii="Garamond" w:hAnsi="Garamond"/>
          <w:sz w:val="20"/>
          <w:szCs w:val="20"/>
        </w:rPr>
        <w:t xml:space="preserve"> </w:t>
      </w:r>
      <w:r w:rsidR="00E734D8" w:rsidRPr="0031449E">
        <w:rPr>
          <w:rFonts w:ascii="Garamond" w:hAnsi="Garamond"/>
          <w:sz w:val="20"/>
          <w:szCs w:val="20"/>
        </w:rPr>
        <w:t>work or constructing or installing Improvements (including landscape Improve</w:t>
      </w:r>
      <w:r w:rsidRPr="0031449E">
        <w:rPr>
          <w:rFonts w:ascii="Garamond" w:hAnsi="Garamond"/>
          <w:sz w:val="20"/>
          <w:szCs w:val="20"/>
        </w:rPr>
        <w:t>ments</w:t>
      </w:r>
      <w:r w:rsidR="00E734D8" w:rsidRPr="0031449E">
        <w:rPr>
          <w:rFonts w:ascii="Garamond" w:hAnsi="Garamond"/>
          <w:sz w:val="20"/>
          <w:szCs w:val="20"/>
        </w:rPr>
        <w:t>)</w:t>
      </w:r>
      <w:r w:rsidRPr="0031449E">
        <w:rPr>
          <w:rFonts w:ascii="Garamond" w:hAnsi="Garamond"/>
          <w:sz w:val="20"/>
          <w:szCs w:val="20"/>
        </w:rPr>
        <w:t xml:space="preserve"> o</w:t>
      </w:r>
      <w:r w:rsidR="00E734D8" w:rsidRPr="0031449E">
        <w:rPr>
          <w:rFonts w:ascii="Garamond" w:hAnsi="Garamond"/>
          <w:sz w:val="20"/>
          <w:szCs w:val="20"/>
        </w:rPr>
        <w:t>n the Property.</w:t>
      </w:r>
    </w:p>
    <w:p w:rsidR="00E734D8" w:rsidRPr="0031449E" w:rsidRDefault="00FB689C" w:rsidP="00FB689C">
      <w:pPr>
        <w:ind w:firstLine="720"/>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 xml:space="preserve">The </w:t>
      </w:r>
      <w:r w:rsidRPr="00BC3F66">
        <w:rPr>
          <w:rFonts w:ascii="Garamond" w:hAnsi="Garamond"/>
          <w:sz w:val="20"/>
          <w:szCs w:val="20"/>
          <w:highlight w:val="yellow"/>
        </w:rPr>
        <w:t>Architectural Guidelines</w:t>
      </w:r>
      <w:r w:rsidR="00E734D8" w:rsidRPr="0031449E">
        <w:rPr>
          <w:rFonts w:ascii="Garamond" w:hAnsi="Garamond"/>
          <w:sz w:val="20"/>
          <w:szCs w:val="20"/>
        </w:rPr>
        <w:t>,</w:t>
      </w:r>
      <w:r w:rsidRPr="0031449E">
        <w:rPr>
          <w:rFonts w:ascii="Garamond" w:hAnsi="Garamond"/>
          <w:sz w:val="20"/>
          <w:szCs w:val="20"/>
        </w:rPr>
        <w:t xml:space="preserve"> </w:t>
      </w:r>
      <w:r w:rsidR="00E734D8" w:rsidRPr="0031449E">
        <w:rPr>
          <w:rFonts w:ascii="Garamond" w:hAnsi="Garamond"/>
          <w:sz w:val="20"/>
          <w:szCs w:val="20"/>
        </w:rPr>
        <w:t>the Landscape Guidelines hereof and the construction rules shall herein collectively be referred to a</w:t>
      </w:r>
      <w:r w:rsidRPr="0031449E">
        <w:rPr>
          <w:rFonts w:ascii="Garamond" w:hAnsi="Garamond"/>
          <w:sz w:val="20"/>
          <w:szCs w:val="20"/>
        </w:rPr>
        <w:t>s the</w:t>
      </w:r>
      <w:r w:rsidR="00E734D8" w:rsidRPr="0031449E">
        <w:rPr>
          <w:rFonts w:ascii="Garamond" w:hAnsi="Garamond"/>
          <w:sz w:val="20"/>
          <w:szCs w:val="20"/>
        </w:rPr>
        <w:t xml:space="preserve"> </w:t>
      </w:r>
      <w:r w:rsidR="00E734D8" w:rsidRPr="00BC3F66">
        <w:rPr>
          <w:rFonts w:ascii="Garamond" w:hAnsi="Garamond"/>
          <w:sz w:val="20"/>
          <w:szCs w:val="20"/>
          <w:highlight w:val="yellow"/>
        </w:rPr>
        <w:t>"Ar</w:t>
      </w:r>
      <w:r w:rsidRPr="00BC3F66">
        <w:rPr>
          <w:rFonts w:ascii="Garamond" w:hAnsi="Garamond"/>
          <w:sz w:val="20"/>
          <w:szCs w:val="20"/>
          <w:highlight w:val="yellow"/>
        </w:rPr>
        <w:t>c</w:t>
      </w:r>
      <w:r w:rsidR="00E734D8" w:rsidRPr="00BC3F66">
        <w:rPr>
          <w:rFonts w:ascii="Garamond" w:hAnsi="Garamond"/>
          <w:sz w:val="20"/>
          <w:szCs w:val="20"/>
          <w:highlight w:val="yellow"/>
        </w:rPr>
        <w:t>hitectural and Landscape Guidelines".</w:t>
      </w:r>
      <w:r w:rsidR="00E734D8" w:rsidRPr="0031449E">
        <w:rPr>
          <w:rFonts w:ascii="Garamond" w:hAnsi="Garamond"/>
          <w:sz w:val="20"/>
          <w:szCs w:val="20"/>
        </w:rPr>
        <w:t xml:space="preserve"> The Architectural Control Committee </w:t>
      </w:r>
      <w:r w:rsidR="00E734D8" w:rsidRPr="00BC3F66">
        <w:rPr>
          <w:rFonts w:ascii="Garamond" w:hAnsi="Garamond"/>
          <w:sz w:val="20"/>
          <w:szCs w:val="20"/>
          <w:highlight w:val="yellow"/>
        </w:rPr>
        <w:t>may issue a</w:t>
      </w:r>
      <w:r w:rsidRPr="00BC3F66">
        <w:rPr>
          <w:rFonts w:ascii="Garamond" w:hAnsi="Garamond"/>
          <w:sz w:val="20"/>
          <w:szCs w:val="20"/>
          <w:highlight w:val="yellow"/>
        </w:rPr>
        <w:t>nd a</w:t>
      </w:r>
      <w:r w:rsidR="00E734D8" w:rsidRPr="00BC3F66">
        <w:rPr>
          <w:rFonts w:ascii="Garamond" w:hAnsi="Garamond"/>
          <w:sz w:val="20"/>
          <w:szCs w:val="20"/>
          <w:highlight w:val="yellow"/>
        </w:rPr>
        <w:t>mend the Architectural</w:t>
      </w:r>
      <w:r w:rsidR="00E734D8" w:rsidRPr="0031449E">
        <w:rPr>
          <w:rFonts w:ascii="Garamond" w:hAnsi="Garamond"/>
          <w:sz w:val="20"/>
          <w:szCs w:val="20"/>
        </w:rPr>
        <w:t xml:space="preserve"> </w:t>
      </w:r>
      <w:r w:rsidR="00E734D8" w:rsidRPr="00BC3F66">
        <w:rPr>
          <w:rFonts w:ascii="Garamond" w:hAnsi="Garamond"/>
          <w:sz w:val="20"/>
          <w:szCs w:val="20"/>
          <w:highlight w:val="yellow"/>
        </w:rPr>
        <w:t>and Landscape Guidelines from time to time</w:t>
      </w:r>
      <w:r w:rsidR="00E734D8" w:rsidRPr="0031449E">
        <w:rPr>
          <w:rFonts w:ascii="Garamond" w:hAnsi="Garamond"/>
          <w:sz w:val="20"/>
          <w:szCs w:val="20"/>
        </w:rPr>
        <w:t xml:space="preserve"> and may publish and</w:t>
      </w:r>
      <w:r w:rsidRPr="0031449E">
        <w:rPr>
          <w:rFonts w:ascii="Garamond" w:hAnsi="Garamond"/>
          <w:sz w:val="20"/>
          <w:szCs w:val="20"/>
        </w:rPr>
        <w:t xml:space="preserve"> </w:t>
      </w:r>
      <w:r w:rsidR="00E734D8" w:rsidRPr="00BC3F66">
        <w:rPr>
          <w:rFonts w:ascii="Garamond" w:hAnsi="Garamond"/>
          <w:sz w:val="20"/>
          <w:szCs w:val="20"/>
          <w:highlight w:val="yellow"/>
        </w:rPr>
        <w:t xml:space="preserve">promulgate different Architectural and Landscape Guidelines for different Phases, sections </w:t>
      </w:r>
      <w:r w:rsidRPr="00BC3F66">
        <w:rPr>
          <w:rFonts w:ascii="Garamond" w:hAnsi="Garamond"/>
          <w:sz w:val="20"/>
          <w:szCs w:val="20"/>
          <w:highlight w:val="yellow"/>
        </w:rPr>
        <w:t>o</w:t>
      </w:r>
      <w:r w:rsidR="00E734D8" w:rsidRPr="00BC3F66">
        <w:rPr>
          <w:rFonts w:ascii="Garamond" w:hAnsi="Garamond"/>
          <w:sz w:val="20"/>
          <w:szCs w:val="20"/>
          <w:highlight w:val="yellow"/>
        </w:rPr>
        <w:t>r</w:t>
      </w:r>
      <w:r w:rsidRPr="00BC3F66">
        <w:rPr>
          <w:rFonts w:ascii="Garamond" w:hAnsi="Garamond"/>
          <w:sz w:val="20"/>
          <w:szCs w:val="20"/>
          <w:highlight w:val="yellow"/>
        </w:rPr>
        <w:t xml:space="preserve"> p</w:t>
      </w:r>
      <w:r w:rsidR="00E734D8" w:rsidRPr="00BC3F66">
        <w:rPr>
          <w:rFonts w:ascii="Garamond" w:hAnsi="Garamond"/>
          <w:sz w:val="20"/>
          <w:szCs w:val="20"/>
          <w:highlight w:val="yellow"/>
        </w:rPr>
        <w:t>ortion</w:t>
      </w:r>
      <w:r w:rsidRPr="00BC3F66">
        <w:rPr>
          <w:rFonts w:ascii="Garamond" w:hAnsi="Garamond"/>
          <w:sz w:val="20"/>
          <w:szCs w:val="20"/>
          <w:highlight w:val="yellow"/>
        </w:rPr>
        <w:t>s o</w:t>
      </w:r>
      <w:r w:rsidR="00E734D8" w:rsidRPr="00BC3F66">
        <w:rPr>
          <w:rFonts w:ascii="Garamond" w:hAnsi="Garamond"/>
          <w:sz w:val="20"/>
          <w:szCs w:val="20"/>
          <w:highlight w:val="yellow"/>
        </w:rPr>
        <w:t>f the Property</w:t>
      </w:r>
      <w:r w:rsidR="00E734D8" w:rsidRPr="0031449E">
        <w:rPr>
          <w:rFonts w:ascii="Garamond" w:hAnsi="Garamond"/>
          <w:sz w:val="20"/>
          <w:szCs w:val="20"/>
        </w:rPr>
        <w:t>.</w:t>
      </w:r>
    </w:p>
    <w:p w:rsidR="00E734D8" w:rsidRPr="0031449E" w:rsidRDefault="00E734D8" w:rsidP="00FB689C">
      <w:pPr>
        <w:ind w:firstLine="720"/>
        <w:jc w:val="both"/>
        <w:rPr>
          <w:rFonts w:ascii="Garamond" w:hAnsi="Garamond"/>
          <w:sz w:val="20"/>
          <w:szCs w:val="20"/>
        </w:rPr>
      </w:pPr>
      <w:r w:rsidRPr="0031449E">
        <w:rPr>
          <w:rFonts w:ascii="Garamond" w:hAnsi="Garamond"/>
          <w:sz w:val="20"/>
          <w:szCs w:val="20"/>
        </w:rPr>
        <w:t>e.</w:t>
      </w:r>
      <w:r w:rsidRPr="0031449E">
        <w:rPr>
          <w:rFonts w:ascii="Garamond" w:hAnsi="Garamond"/>
          <w:sz w:val="20"/>
          <w:szCs w:val="20"/>
        </w:rPr>
        <w:tab/>
        <w:t>Without limiting the</w:t>
      </w:r>
      <w:r w:rsidR="00FB689C" w:rsidRPr="0031449E">
        <w:rPr>
          <w:rFonts w:ascii="Garamond" w:hAnsi="Garamond"/>
          <w:sz w:val="20"/>
          <w:szCs w:val="20"/>
        </w:rPr>
        <w:t xml:space="preserve"> generality </w:t>
      </w:r>
      <w:r w:rsidRPr="0031449E">
        <w:rPr>
          <w:rFonts w:ascii="Garamond" w:hAnsi="Garamond"/>
          <w:sz w:val="20"/>
          <w:szCs w:val="20"/>
        </w:rPr>
        <w:t xml:space="preserve">of the foregoing, Houses constructed </w:t>
      </w:r>
      <w:r w:rsidR="006D43CA" w:rsidRPr="0031449E">
        <w:rPr>
          <w:rFonts w:ascii="Garamond" w:hAnsi="Garamond"/>
          <w:sz w:val="20"/>
          <w:szCs w:val="20"/>
        </w:rPr>
        <w:t>on lots adjacent to the club house s</w:t>
      </w:r>
      <w:r w:rsidR="00FB689C" w:rsidRPr="0031449E">
        <w:rPr>
          <w:rFonts w:ascii="Garamond" w:hAnsi="Garamond"/>
          <w:sz w:val="20"/>
          <w:szCs w:val="20"/>
        </w:rPr>
        <w:t>h</w:t>
      </w:r>
      <w:r w:rsidRPr="0031449E">
        <w:rPr>
          <w:rFonts w:ascii="Garamond" w:hAnsi="Garamond"/>
          <w:sz w:val="20"/>
          <w:szCs w:val="20"/>
        </w:rPr>
        <w:t xml:space="preserve">all be in harmony as to color, design and materials with the stucco and stone gated </w:t>
      </w:r>
      <w:r w:rsidR="00FB689C" w:rsidRPr="0031449E">
        <w:rPr>
          <w:rFonts w:ascii="Garamond" w:hAnsi="Garamond"/>
          <w:sz w:val="20"/>
          <w:szCs w:val="20"/>
        </w:rPr>
        <w:t xml:space="preserve">entrances </w:t>
      </w:r>
      <w:r w:rsidRPr="0031449E">
        <w:rPr>
          <w:rFonts w:ascii="Garamond" w:hAnsi="Garamond"/>
          <w:sz w:val="20"/>
          <w:szCs w:val="20"/>
        </w:rPr>
        <w:t>to th</w:t>
      </w:r>
      <w:r w:rsidR="00FB689C" w:rsidRPr="0031449E">
        <w:rPr>
          <w:rFonts w:ascii="Garamond" w:hAnsi="Garamond"/>
          <w:sz w:val="20"/>
          <w:szCs w:val="20"/>
        </w:rPr>
        <w:t xml:space="preserve">e </w:t>
      </w:r>
      <w:r w:rsidRPr="0031449E">
        <w:rPr>
          <w:rFonts w:ascii="Garamond" w:hAnsi="Garamond"/>
          <w:sz w:val="20"/>
          <w:szCs w:val="20"/>
        </w:rPr>
        <w:t>Project, the approval of which is in the sole discreti</w:t>
      </w:r>
      <w:r w:rsidR="00FB689C" w:rsidRPr="0031449E">
        <w:rPr>
          <w:rFonts w:ascii="Garamond" w:hAnsi="Garamond"/>
          <w:sz w:val="20"/>
          <w:szCs w:val="20"/>
        </w:rPr>
        <w:t xml:space="preserve">on of the Architectural Control </w:t>
      </w:r>
      <w:r w:rsidRPr="0031449E">
        <w:rPr>
          <w:rFonts w:ascii="Garamond" w:hAnsi="Garamond"/>
          <w:sz w:val="20"/>
          <w:szCs w:val="20"/>
        </w:rPr>
        <w:t>Committee.</w:t>
      </w:r>
    </w:p>
    <w:p w:rsidR="00E734D8" w:rsidRPr="0031449E" w:rsidRDefault="00E734D8" w:rsidP="0049542A">
      <w:pPr>
        <w:ind w:firstLine="720"/>
        <w:jc w:val="both"/>
        <w:rPr>
          <w:rFonts w:ascii="Garamond" w:hAnsi="Garamond"/>
          <w:sz w:val="20"/>
          <w:szCs w:val="20"/>
        </w:rPr>
      </w:pPr>
      <w:r w:rsidRPr="0031449E">
        <w:rPr>
          <w:rFonts w:ascii="Garamond" w:hAnsi="Garamond"/>
          <w:b/>
          <w:sz w:val="20"/>
          <w:szCs w:val="20"/>
          <w:u w:val="single"/>
        </w:rPr>
        <w:lastRenderedPageBreak/>
        <w:t>Section: 9.4</w:t>
      </w:r>
      <w:r w:rsidRPr="0031449E">
        <w:rPr>
          <w:rFonts w:ascii="Garamond" w:hAnsi="Garamond"/>
          <w:b/>
          <w:sz w:val="20"/>
          <w:szCs w:val="20"/>
          <w:u w:val="single"/>
        </w:rPr>
        <w:tab/>
      </w:r>
      <w:r w:rsidR="00FB689C" w:rsidRPr="0031449E">
        <w:rPr>
          <w:rFonts w:ascii="Garamond" w:hAnsi="Garamond"/>
          <w:b/>
          <w:sz w:val="20"/>
          <w:szCs w:val="20"/>
          <w:u w:val="single"/>
        </w:rPr>
        <w:t xml:space="preserve">Definition </w:t>
      </w:r>
      <w:r w:rsidRPr="0031449E">
        <w:rPr>
          <w:rFonts w:ascii="Garamond" w:hAnsi="Garamond"/>
          <w:b/>
          <w:sz w:val="20"/>
          <w:szCs w:val="20"/>
          <w:u w:val="single"/>
        </w:rPr>
        <w:t>of 'Improvements".</w:t>
      </w:r>
      <w:r w:rsidRPr="0031449E">
        <w:rPr>
          <w:rFonts w:ascii="Garamond" w:hAnsi="Garamond"/>
          <w:sz w:val="20"/>
          <w:szCs w:val="20"/>
        </w:rPr>
        <w:t xml:space="preserve"> </w:t>
      </w:r>
      <w:r w:rsidRPr="00BC3F66">
        <w:rPr>
          <w:rFonts w:ascii="Garamond" w:hAnsi="Garamond"/>
          <w:sz w:val="20"/>
          <w:szCs w:val="20"/>
          <w:highlight w:val="yellow"/>
        </w:rPr>
        <w:t>The term "Improvement" or "Improvements"</w:t>
      </w:r>
      <w:r w:rsidR="00FB689C" w:rsidRPr="00BC3F66">
        <w:rPr>
          <w:rFonts w:ascii="Garamond" w:hAnsi="Garamond"/>
          <w:sz w:val="20"/>
          <w:szCs w:val="20"/>
          <w:highlight w:val="yellow"/>
        </w:rPr>
        <w:t xml:space="preserve"> </w:t>
      </w:r>
      <w:r w:rsidRPr="00BC3F66">
        <w:rPr>
          <w:rFonts w:ascii="Garamond" w:hAnsi="Garamond"/>
          <w:sz w:val="20"/>
          <w:szCs w:val="20"/>
          <w:highlight w:val="yellow"/>
        </w:rPr>
        <w:t>shall mean and in</w:t>
      </w:r>
      <w:r w:rsidR="0049542A" w:rsidRPr="00BC3F66">
        <w:rPr>
          <w:rFonts w:ascii="Garamond" w:hAnsi="Garamond"/>
          <w:sz w:val="20"/>
          <w:szCs w:val="20"/>
          <w:highlight w:val="yellow"/>
        </w:rPr>
        <w:t>c</w:t>
      </w:r>
      <w:r w:rsidRPr="00BC3F66">
        <w:rPr>
          <w:rFonts w:ascii="Garamond" w:hAnsi="Garamond"/>
          <w:sz w:val="20"/>
          <w:szCs w:val="20"/>
          <w:highlight w:val="yellow"/>
        </w:rPr>
        <w:t>l</w:t>
      </w:r>
      <w:r w:rsidR="0049542A" w:rsidRPr="00BC3F66">
        <w:rPr>
          <w:rFonts w:ascii="Garamond" w:hAnsi="Garamond"/>
          <w:sz w:val="20"/>
          <w:szCs w:val="20"/>
          <w:highlight w:val="yellow"/>
        </w:rPr>
        <w:t>ud</w:t>
      </w:r>
      <w:r w:rsidRPr="00BC3F66">
        <w:rPr>
          <w:rFonts w:ascii="Garamond" w:hAnsi="Garamond"/>
          <w:sz w:val="20"/>
          <w:szCs w:val="20"/>
          <w:highlight w:val="yellow"/>
        </w:rPr>
        <w:t>e the House and any and all man-made changes or additions to a Lot</w:t>
      </w:r>
      <w:r w:rsidRPr="0031449E">
        <w:rPr>
          <w:rFonts w:ascii="Garamond" w:hAnsi="Garamond"/>
          <w:sz w:val="20"/>
          <w:szCs w:val="20"/>
        </w:rPr>
        <w:t xml:space="preserve"> or attached or affixed to a Lot (piers, boat slips, docks, etc.), including, but not limited to, the location, materials, size and design of all buildings (including any exterior devices attached to or separate from buildings, such as heating and air conditioning equipment, solar heating devices, antennae, satellite dishes, etc.); storage sheds or areas; piers, docks and boat slips; roofed structures; parking or paved areas; fences; "invisible" pet fencing; pet "runs," lines and similar tethers or enclosures; walls, irrigation equipment, apparatus and systems; landscaping (including cutting of trees) hedges; mass plantings, poles; driveways; ponds; lakes, changes in grade or slope; site preparation; swimming pools; hot tubs;</w:t>
      </w:r>
      <w:r w:rsidR="0049542A" w:rsidRPr="0031449E">
        <w:rPr>
          <w:rFonts w:ascii="Garamond" w:hAnsi="Garamond"/>
          <w:sz w:val="20"/>
          <w:szCs w:val="20"/>
        </w:rPr>
        <w:t xml:space="preserve"> </w:t>
      </w:r>
      <w:r w:rsidR="00CE7609" w:rsidRPr="0031449E">
        <w:rPr>
          <w:rFonts w:ascii="Garamond" w:hAnsi="Garamond"/>
          <w:sz w:val="20"/>
          <w:szCs w:val="20"/>
        </w:rPr>
        <w:t>Jacuzzis</w:t>
      </w:r>
      <w:r w:rsidRPr="0031449E">
        <w:rPr>
          <w:rFonts w:ascii="Garamond" w:hAnsi="Garamond"/>
          <w:sz w:val="20"/>
          <w:szCs w:val="20"/>
        </w:rPr>
        <w:t>; tennis courts; tree houses; basketball goals; skateboard ramps; and other sports or play apparatus; signs; exterior lights and illumination; and changes in any exterior color, design or shape. The definition of Improvements includes both original Improvements and all later changes to Improvements, The definition of Improvements, however, does not include the replacement or repair of Improvements previously approved by the Architectural Control Committee, provided such replacement or repair does not change exterior colors, materials, designs or appearances from-that which were previously approved by the Architectural Control Committee.</w:t>
      </w:r>
    </w:p>
    <w:p w:rsidR="00E734D8" w:rsidRPr="0031449E" w:rsidRDefault="00E734D8" w:rsidP="0049542A">
      <w:pPr>
        <w:ind w:firstLine="720"/>
        <w:jc w:val="both"/>
        <w:rPr>
          <w:rFonts w:ascii="Garamond" w:hAnsi="Garamond"/>
          <w:sz w:val="20"/>
          <w:szCs w:val="20"/>
        </w:rPr>
      </w:pPr>
      <w:r w:rsidRPr="0031449E">
        <w:rPr>
          <w:rFonts w:ascii="Garamond" w:hAnsi="Garamond"/>
          <w:b/>
          <w:sz w:val="20"/>
          <w:szCs w:val="20"/>
          <w:u w:val="single"/>
        </w:rPr>
        <w:t xml:space="preserve">Section 9.5 </w:t>
      </w:r>
      <w:r w:rsidR="0049542A" w:rsidRPr="0031449E">
        <w:rPr>
          <w:rFonts w:ascii="Garamond" w:hAnsi="Garamond"/>
          <w:b/>
          <w:sz w:val="20"/>
          <w:szCs w:val="20"/>
          <w:u w:val="single"/>
        </w:rPr>
        <w:t xml:space="preserve">     </w:t>
      </w:r>
      <w:r w:rsidRPr="0031449E">
        <w:rPr>
          <w:rFonts w:ascii="Garamond" w:hAnsi="Garamond"/>
          <w:b/>
          <w:sz w:val="20"/>
          <w:szCs w:val="20"/>
          <w:u w:val="single"/>
        </w:rPr>
        <w:t>Enforcement</w:t>
      </w:r>
      <w:r w:rsidRPr="0031449E">
        <w:rPr>
          <w:rFonts w:ascii="Garamond" w:hAnsi="Garamond"/>
          <w:sz w:val="20"/>
          <w:szCs w:val="20"/>
        </w:rPr>
        <w:t>.</w:t>
      </w:r>
    </w:p>
    <w:p w:rsidR="00E734D8" w:rsidRPr="0031449E" w:rsidRDefault="00E734D8" w:rsidP="00937E3F">
      <w:pPr>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t>The architectural control provisions of this Declaration an</w:t>
      </w:r>
      <w:r w:rsidR="0049542A" w:rsidRPr="0031449E">
        <w:rPr>
          <w:rFonts w:ascii="Garamond" w:hAnsi="Garamond"/>
          <w:sz w:val="20"/>
          <w:szCs w:val="20"/>
        </w:rPr>
        <w:t xml:space="preserve">d </w:t>
      </w:r>
      <w:r w:rsidRPr="0031449E">
        <w:rPr>
          <w:rFonts w:ascii="Garamond" w:hAnsi="Garamond"/>
          <w:sz w:val="20"/>
          <w:szCs w:val="20"/>
        </w:rPr>
        <w:t>any Supplemental Declarations are to facilitate control of the architectural design, constructio</w:t>
      </w:r>
      <w:r w:rsidR="0049542A" w:rsidRPr="0031449E">
        <w:rPr>
          <w:rFonts w:ascii="Garamond" w:hAnsi="Garamond"/>
          <w:sz w:val="20"/>
          <w:szCs w:val="20"/>
        </w:rPr>
        <w:t>n, installatio</w:t>
      </w:r>
      <w:r w:rsidRPr="0031449E">
        <w:rPr>
          <w:rFonts w:ascii="Garamond" w:hAnsi="Garamond"/>
          <w:sz w:val="20"/>
          <w:szCs w:val="20"/>
        </w:rPr>
        <w:t>n and placement of all Improvements and landscaping and to establish quality</w:t>
      </w:r>
      <w:r w:rsidR="0049542A" w:rsidRPr="0031449E">
        <w:rPr>
          <w:rFonts w:ascii="Garamond" w:hAnsi="Garamond"/>
          <w:sz w:val="20"/>
          <w:szCs w:val="20"/>
        </w:rPr>
        <w:t xml:space="preserve"> standar</w:t>
      </w:r>
      <w:r w:rsidRPr="0031449E">
        <w:rPr>
          <w:rFonts w:ascii="Garamond" w:hAnsi="Garamond"/>
          <w:sz w:val="20"/>
          <w:szCs w:val="20"/>
        </w:rPr>
        <w:t xml:space="preserve">ds for </w:t>
      </w:r>
      <w:r w:rsidR="0049542A" w:rsidRPr="0031449E">
        <w:rPr>
          <w:rFonts w:ascii="Garamond" w:hAnsi="Garamond"/>
          <w:sz w:val="20"/>
          <w:szCs w:val="20"/>
        </w:rPr>
        <w:t>cons</w:t>
      </w:r>
      <w:r w:rsidRPr="0031449E">
        <w:rPr>
          <w:rFonts w:ascii="Garamond" w:hAnsi="Garamond"/>
          <w:sz w:val="20"/>
          <w:szCs w:val="20"/>
        </w:rPr>
        <w:t>tructi</w:t>
      </w:r>
      <w:r w:rsidR="0049542A" w:rsidRPr="0031449E">
        <w:rPr>
          <w:rFonts w:ascii="Garamond" w:hAnsi="Garamond"/>
          <w:sz w:val="20"/>
          <w:szCs w:val="20"/>
        </w:rPr>
        <w:t>o</w:t>
      </w:r>
      <w:r w:rsidRPr="0031449E">
        <w:rPr>
          <w:rFonts w:ascii="Garamond" w:hAnsi="Garamond"/>
          <w:sz w:val="20"/>
          <w:szCs w:val="20"/>
        </w:rPr>
        <w:t xml:space="preserve">n and construction activity in the Project and to help preserve values </w:t>
      </w:r>
      <w:r w:rsidR="0049542A" w:rsidRPr="0031449E">
        <w:rPr>
          <w:rFonts w:ascii="Garamond" w:hAnsi="Garamond"/>
          <w:sz w:val="20"/>
          <w:szCs w:val="20"/>
        </w:rPr>
        <w:t>of properties in the Pro</w:t>
      </w:r>
      <w:r w:rsidRPr="0031449E">
        <w:rPr>
          <w:rFonts w:ascii="Garamond" w:hAnsi="Garamond"/>
          <w:sz w:val="20"/>
          <w:szCs w:val="20"/>
        </w:rPr>
        <w:t xml:space="preserve">ject. All Owners, by purchasing property subject to this Declaration, acknowledge </w:t>
      </w:r>
      <w:r w:rsidR="0049542A" w:rsidRPr="0031449E">
        <w:rPr>
          <w:rFonts w:ascii="Garamond" w:hAnsi="Garamond"/>
          <w:sz w:val="20"/>
          <w:szCs w:val="20"/>
        </w:rPr>
        <w:t>th</w:t>
      </w:r>
      <w:r w:rsidRPr="0031449E">
        <w:rPr>
          <w:rFonts w:ascii="Garamond" w:hAnsi="Garamond"/>
          <w:sz w:val="20"/>
          <w:szCs w:val="20"/>
        </w:rPr>
        <w:t>at</w:t>
      </w:r>
      <w:r w:rsidR="0049542A" w:rsidRPr="0031449E">
        <w:rPr>
          <w:rFonts w:ascii="Garamond" w:hAnsi="Garamond"/>
          <w:sz w:val="20"/>
          <w:szCs w:val="20"/>
        </w:rPr>
        <w:t xml:space="preserve"> </w:t>
      </w:r>
      <w:r w:rsidRPr="0031449E">
        <w:rPr>
          <w:rFonts w:ascii="Garamond" w:hAnsi="Garamond"/>
          <w:sz w:val="20"/>
          <w:szCs w:val="20"/>
        </w:rPr>
        <w:t xml:space="preserve">a </w:t>
      </w:r>
      <w:r w:rsidR="0049542A" w:rsidRPr="0031449E">
        <w:rPr>
          <w:rFonts w:ascii="Garamond" w:hAnsi="Garamond"/>
          <w:sz w:val="20"/>
          <w:szCs w:val="20"/>
        </w:rPr>
        <w:t>vio</w:t>
      </w:r>
      <w:r w:rsidRPr="0031449E">
        <w:rPr>
          <w:rFonts w:ascii="Garamond" w:hAnsi="Garamond"/>
          <w:sz w:val="20"/>
          <w:szCs w:val="20"/>
        </w:rPr>
        <w:t>lation of any such provisions could result in irreparable harm and damage to other</w:t>
      </w:r>
      <w:r w:rsidR="0049542A" w:rsidRPr="0031449E">
        <w:rPr>
          <w:rFonts w:ascii="Garamond" w:hAnsi="Garamond"/>
          <w:sz w:val="20"/>
          <w:szCs w:val="20"/>
        </w:rPr>
        <w:t xml:space="preserve"> </w:t>
      </w:r>
      <w:r w:rsidRPr="0031449E">
        <w:rPr>
          <w:rFonts w:ascii="Garamond" w:hAnsi="Garamond"/>
          <w:sz w:val="20"/>
          <w:szCs w:val="20"/>
        </w:rPr>
        <w:t>O</w:t>
      </w:r>
      <w:r w:rsidR="0049542A" w:rsidRPr="0031449E">
        <w:rPr>
          <w:rFonts w:ascii="Garamond" w:hAnsi="Garamond"/>
          <w:sz w:val="20"/>
          <w:szCs w:val="20"/>
        </w:rPr>
        <w:t>wners of</w:t>
      </w:r>
      <w:r w:rsidRPr="0031449E">
        <w:rPr>
          <w:rFonts w:ascii="Garamond" w:hAnsi="Garamond"/>
          <w:sz w:val="20"/>
          <w:szCs w:val="20"/>
        </w:rPr>
        <w:t xml:space="preserve"> property</w:t>
      </w:r>
      <w:r w:rsidR="0049542A" w:rsidRPr="0031449E">
        <w:rPr>
          <w:rFonts w:ascii="Garamond" w:hAnsi="Garamond"/>
          <w:sz w:val="20"/>
          <w:szCs w:val="20"/>
        </w:rPr>
        <w:t xml:space="preserve"> </w:t>
      </w:r>
      <w:r w:rsidRPr="0031449E">
        <w:rPr>
          <w:rFonts w:ascii="Garamond" w:hAnsi="Garamond"/>
          <w:sz w:val="20"/>
          <w:szCs w:val="20"/>
        </w:rPr>
        <w:t>in the Project and to Declarant, and to the values of their respective properties</w:t>
      </w:r>
      <w:r w:rsidR="0049542A" w:rsidRPr="0031449E">
        <w:rPr>
          <w:rFonts w:ascii="Garamond" w:hAnsi="Garamond"/>
          <w:sz w:val="20"/>
          <w:szCs w:val="20"/>
        </w:rPr>
        <w:t xml:space="preserve"> </w:t>
      </w:r>
      <w:r w:rsidRPr="0031449E">
        <w:rPr>
          <w:rFonts w:ascii="Garamond" w:hAnsi="Garamond"/>
          <w:sz w:val="20"/>
          <w:szCs w:val="20"/>
        </w:rPr>
        <w:t>in the</w:t>
      </w:r>
      <w:r w:rsidR="0049542A" w:rsidRPr="0031449E">
        <w:rPr>
          <w:rFonts w:ascii="Garamond" w:hAnsi="Garamond"/>
          <w:sz w:val="20"/>
          <w:szCs w:val="20"/>
        </w:rPr>
        <w:t xml:space="preserve"> Project, a m</w:t>
      </w:r>
      <w:r w:rsidRPr="0031449E">
        <w:rPr>
          <w:rFonts w:ascii="Garamond" w:hAnsi="Garamond"/>
          <w:sz w:val="20"/>
          <w:szCs w:val="20"/>
        </w:rPr>
        <w:t xml:space="preserve">onetary measure of which harm and damage would be difficult to establish. </w:t>
      </w:r>
      <w:r w:rsidR="0049542A" w:rsidRPr="0031449E">
        <w:rPr>
          <w:rFonts w:ascii="Garamond" w:hAnsi="Garamond"/>
          <w:sz w:val="20"/>
          <w:szCs w:val="20"/>
        </w:rPr>
        <w:t>Accordi</w:t>
      </w:r>
      <w:r w:rsidRPr="0031449E">
        <w:rPr>
          <w:rFonts w:ascii="Garamond" w:hAnsi="Garamond"/>
          <w:sz w:val="20"/>
          <w:szCs w:val="20"/>
        </w:rPr>
        <w:t>ngl</w:t>
      </w:r>
      <w:r w:rsidR="0049542A" w:rsidRPr="0031449E">
        <w:rPr>
          <w:rFonts w:ascii="Garamond" w:hAnsi="Garamond"/>
          <w:sz w:val="20"/>
          <w:szCs w:val="20"/>
        </w:rPr>
        <w:t xml:space="preserve">y, the </w:t>
      </w:r>
      <w:r w:rsidRPr="0031449E">
        <w:rPr>
          <w:rFonts w:ascii="Garamond" w:hAnsi="Garamond"/>
          <w:sz w:val="20"/>
          <w:szCs w:val="20"/>
        </w:rPr>
        <w:t>Association shall have the specific right (but not the obligation) to enforce and</w:t>
      </w:r>
      <w:r w:rsidR="0049542A" w:rsidRPr="0031449E">
        <w:rPr>
          <w:rFonts w:ascii="Garamond" w:hAnsi="Garamond"/>
          <w:sz w:val="20"/>
          <w:szCs w:val="20"/>
        </w:rPr>
        <w:t>/or to prev</w:t>
      </w:r>
      <w:r w:rsidRPr="0031449E">
        <w:rPr>
          <w:rFonts w:ascii="Garamond" w:hAnsi="Garamond"/>
          <w:sz w:val="20"/>
          <w:szCs w:val="20"/>
        </w:rPr>
        <w:t>ent any</w:t>
      </w:r>
      <w:r w:rsidR="0049542A" w:rsidRPr="0031449E">
        <w:rPr>
          <w:rFonts w:ascii="Garamond" w:hAnsi="Garamond"/>
          <w:sz w:val="20"/>
          <w:szCs w:val="20"/>
        </w:rPr>
        <w:t xml:space="preserve"> v</w:t>
      </w:r>
      <w:r w:rsidRPr="0031449E">
        <w:rPr>
          <w:rFonts w:ascii="Garamond" w:hAnsi="Garamond"/>
          <w:sz w:val="20"/>
          <w:szCs w:val="20"/>
        </w:rPr>
        <w:t xml:space="preserve">iolation of the provisions contained in this </w:t>
      </w:r>
      <w:r w:rsidRPr="0031449E">
        <w:rPr>
          <w:rFonts w:ascii="Garamond" w:hAnsi="Garamond"/>
          <w:b/>
          <w:sz w:val="20"/>
          <w:szCs w:val="20"/>
        </w:rPr>
        <w:t>Article IX</w:t>
      </w:r>
      <w:r w:rsidRPr="0031449E">
        <w:rPr>
          <w:rFonts w:ascii="Garamond" w:hAnsi="Garamond"/>
          <w:sz w:val="20"/>
          <w:szCs w:val="20"/>
        </w:rPr>
        <w:t xml:space="preserve"> and to enforce rulings and</w:t>
      </w:r>
      <w:r w:rsidR="00DC1D2C" w:rsidRPr="0031449E">
        <w:rPr>
          <w:rFonts w:ascii="Garamond" w:hAnsi="Garamond"/>
          <w:sz w:val="20"/>
          <w:szCs w:val="20"/>
        </w:rPr>
        <w:t xml:space="preserve"> </w:t>
      </w:r>
      <w:r w:rsidRPr="0031449E">
        <w:rPr>
          <w:rFonts w:ascii="Garamond" w:hAnsi="Garamond"/>
          <w:sz w:val="20"/>
          <w:szCs w:val="20"/>
        </w:rPr>
        <w:t>de</w:t>
      </w:r>
      <w:r w:rsidR="00DC1D2C" w:rsidRPr="0031449E">
        <w:rPr>
          <w:rFonts w:ascii="Garamond" w:hAnsi="Garamond"/>
          <w:sz w:val="20"/>
          <w:szCs w:val="20"/>
        </w:rPr>
        <w:t>c</w:t>
      </w:r>
      <w:r w:rsidRPr="0031449E">
        <w:rPr>
          <w:rFonts w:ascii="Garamond" w:hAnsi="Garamond"/>
          <w:sz w:val="20"/>
          <w:szCs w:val="20"/>
        </w:rPr>
        <w:t>isions of the Architectural Control Committee by a proceeding at law or in equity against the person or persons violating or attempting to violate any such provision, ruling or decis</w:t>
      </w:r>
      <w:r w:rsidR="004A726C" w:rsidRPr="0031449E">
        <w:rPr>
          <w:rFonts w:ascii="Garamond" w:hAnsi="Garamond"/>
          <w:sz w:val="20"/>
          <w:szCs w:val="20"/>
        </w:rPr>
        <w:t xml:space="preserve">ions and/or </w:t>
      </w:r>
      <w:r w:rsidRPr="0031449E">
        <w:rPr>
          <w:rFonts w:ascii="Garamond" w:hAnsi="Garamond"/>
          <w:sz w:val="20"/>
          <w:szCs w:val="20"/>
        </w:rPr>
        <w:t>thro</w:t>
      </w:r>
      <w:r w:rsidR="004A726C" w:rsidRPr="0031449E">
        <w:rPr>
          <w:rFonts w:ascii="Garamond" w:hAnsi="Garamond"/>
          <w:sz w:val="20"/>
          <w:szCs w:val="20"/>
        </w:rPr>
        <w:t>u</w:t>
      </w:r>
      <w:r w:rsidRPr="0031449E">
        <w:rPr>
          <w:rFonts w:ascii="Garamond" w:hAnsi="Garamond"/>
          <w:sz w:val="20"/>
          <w:szCs w:val="20"/>
        </w:rPr>
        <w:t>gh</w:t>
      </w:r>
      <w:r w:rsidR="004A726C" w:rsidRPr="0031449E">
        <w:rPr>
          <w:rFonts w:ascii="Garamond" w:hAnsi="Garamond"/>
          <w:sz w:val="20"/>
          <w:szCs w:val="20"/>
        </w:rPr>
        <w:t xml:space="preserve"> a</w:t>
      </w:r>
      <w:r w:rsidRPr="0031449E">
        <w:rPr>
          <w:rFonts w:ascii="Garamond" w:hAnsi="Garamond"/>
          <w:sz w:val="20"/>
          <w:szCs w:val="20"/>
        </w:rPr>
        <w:t>dministrative action as permitted by the Act, including the possible imposition of fi</w:t>
      </w:r>
      <w:r w:rsidR="004A726C" w:rsidRPr="0031449E">
        <w:rPr>
          <w:rFonts w:ascii="Garamond" w:hAnsi="Garamond"/>
          <w:sz w:val="20"/>
          <w:szCs w:val="20"/>
        </w:rPr>
        <w:t>n</w:t>
      </w:r>
      <w:r w:rsidRPr="0031449E">
        <w:rPr>
          <w:rFonts w:ascii="Garamond" w:hAnsi="Garamond"/>
          <w:sz w:val="20"/>
          <w:szCs w:val="20"/>
        </w:rPr>
        <w:t>es</w:t>
      </w:r>
      <w:r w:rsidR="004A726C" w:rsidRPr="0031449E">
        <w:rPr>
          <w:rFonts w:ascii="Garamond" w:hAnsi="Garamond"/>
          <w:sz w:val="20"/>
          <w:szCs w:val="20"/>
        </w:rPr>
        <w:t xml:space="preserve"> or su</w:t>
      </w:r>
      <w:r w:rsidRPr="0031449E">
        <w:rPr>
          <w:rFonts w:ascii="Garamond" w:hAnsi="Garamond"/>
          <w:sz w:val="20"/>
          <w:szCs w:val="20"/>
        </w:rPr>
        <w:t xml:space="preserve">spension of rights or privileges. </w:t>
      </w:r>
      <w:r w:rsidRPr="00BC3F66">
        <w:rPr>
          <w:rFonts w:ascii="Garamond" w:hAnsi="Garamond"/>
          <w:sz w:val="20"/>
          <w:szCs w:val="20"/>
          <w:highlight w:val="yellow"/>
        </w:rPr>
        <w:t>Declarant hereby specifically reserves and grants unto, the Architectural Control Committee, the Board and any ag</w:t>
      </w:r>
      <w:r w:rsidR="004A726C" w:rsidRPr="00BC3F66">
        <w:rPr>
          <w:rFonts w:ascii="Garamond" w:hAnsi="Garamond"/>
          <w:sz w:val="20"/>
          <w:szCs w:val="20"/>
          <w:highlight w:val="yellow"/>
        </w:rPr>
        <w:t xml:space="preserve">ent or member thereof the right </w:t>
      </w:r>
      <w:r w:rsidRPr="00BC3F66">
        <w:rPr>
          <w:rFonts w:ascii="Garamond" w:hAnsi="Garamond"/>
          <w:sz w:val="20"/>
          <w:szCs w:val="20"/>
          <w:highlight w:val="yellow"/>
        </w:rPr>
        <w:t xml:space="preserve">of entry </w:t>
      </w:r>
      <w:r w:rsidR="004A726C" w:rsidRPr="00BC3F66">
        <w:rPr>
          <w:rFonts w:ascii="Garamond" w:hAnsi="Garamond"/>
          <w:sz w:val="20"/>
          <w:szCs w:val="20"/>
          <w:highlight w:val="yellow"/>
        </w:rPr>
        <w:t>and inspection</w:t>
      </w:r>
      <w:r w:rsidRPr="00BC3F66">
        <w:rPr>
          <w:rFonts w:ascii="Garamond" w:hAnsi="Garamond"/>
          <w:sz w:val="20"/>
          <w:szCs w:val="20"/>
          <w:highlight w:val="yellow"/>
        </w:rPr>
        <w:t xml:space="preserve"> upon any portion of the</w:t>
      </w:r>
      <w:r w:rsidR="004A726C" w:rsidRPr="00BC3F66">
        <w:rPr>
          <w:rFonts w:ascii="Garamond" w:hAnsi="Garamond"/>
          <w:sz w:val="20"/>
          <w:szCs w:val="20"/>
          <w:highlight w:val="yellow"/>
        </w:rPr>
        <w:t xml:space="preserve"> </w:t>
      </w:r>
      <w:r w:rsidRPr="00BC3F66">
        <w:rPr>
          <w:rFonts w:ascii="Garamond" w:hAnsi="Garamond"/>
          <w:sz w:val="20"/>
          <w:szCs w:val="20"/>
          <w:highlight w:val="yellow"/>
        </w:rPr>
        <w:t>Property for the purpose of determination by the Architectural Control Committee or the Board whether there exists any Improvement which is not approved or</w:t>
      </w:r>
      <w:r w:rsidR="004A726C" w:rsidRPr="00BC3F66">
        <w:rPr>
          <w:rFonts w:ascii="Garamond" w:hAnsi="Garamond"/>
          <w:sz w:val="20"/>
          <w:szCs w:val="20"/>
          <w:highlight w:val="yellow"/>
        </w:rPr>
        <w:t xml:space="preserve"> w</w:t>
      </w:r>
      <w:r w:rsidRPr="00BC3F66">
        <w:rPr>
          <w:rFonts w:ascii="Garamond" w:hAnsi="Garamond"/>
          <w:sz w:val="20"/>
          <w:szCs w:val="20"/>
          <w:highlight w:val="yellow"/>
        </w:rPr>
        <w:t>hich violates the terms of any approval by the</w:t>
      </w:r>
      <w:r w:rsidR="004A726C" w:rsidRPr="00BC3F66">
        <w:rPr>
          <w:rFonts w:ascii="Garamond" w:hAnsi="Garamond"/>
          <w:sz w:val="20"/>
          <w:szCs w:val="20"/>
          <w:highlight w:val="yellow"/>
        </w:rPr>
        <w:t xml:space="preserve"> </w:t>
      </w:r>
      <w:r w:rsidRPr="00BC3F66">
        <w:rPr>
          <w:rFonts w:ascii="Garamond" w:hAnsi="Garamond"/>
          <w:sz w:val="20"/>
          <w:szCs w:val="20"/>
          <w:highlight w:val="yellow"/>
        </w:rPr>
        <w:t>Architectural Control Committee, the</w:t>
      </w:r>
      <w:r w:rsidR="004A726C" w:rsidRPr="00BC3F66">
        <w:rPr>
          <w:rFonts w:ascii="Garamond" w:hAnsi="Garamond"/>
          <w:sz w:val="20"/>
          <w:szCs w:val="20"/>
          <w:highlight w:val="yellow"/>
        </w:rPr>
        <w:t xml:space="preserve"> </w:t>
      </w:r>
      <w:r w:rsidRPr="00BC3F66">
        <w:rPr>
          <w:rFonts w:ascii="Garamond" w:hAnsi="Garamond"/>
          <w:sz w:val="20"/>
          <w:szCs w:val="20"/>
          <w:highlight w:val="yellow"/>
        </w:rPr>
        <w:t>of</w:t>
      </w:r>
      <w:r w:rsidR="004A726C" w:rsidRPr="00BC3F66">
        <w:rPr>
          <w:rFonts w:ascii="Garamond" w:hAnsi="Garamond"/>
          <w:sz w:val="20"/>
          <w:szCs w:val="20"/>
          <w:highlight w:val="yellow"/>
        </w:rPr>
        <w:t xml:space="preserve"> </w:t>
      </w:r>
      <w:r w:rsidRPr="00BC3F66">
        <w:rPr>
          <w:rFonts w:ascii="Garamond" w:hAnsi="Garamond"/>
          <w:sz w:val="20"/>
          <w:szCs w:val="20"/>
          <w:highlight w:val="yellow"/>
        </w:rPr>
        <w:t>the Architectural and Landscape Guidelines, the terms of this Declaration or the Project</w:t>
      </w:r>
      <w:r w:rsidR="004A726C" w:rsidRPr="00BC3F66">
        <w:rPr>
          <w:rFonts w:ascii="Garamond" w:hAnsi="Garamond"/>
          <w:sz w:val="20"/>
          <w:szCs w:val="20"/>
          <w:highlight w:val="yellow"/>
        </w:rPr>
        <w:t xml:space="preserve"> Documents.</w:t>
      </w:r>
    </w:p>
    <w:p w:rsidR="00E734D8" w:rsidRPr="0031449E" w:rsidRDefault="00E734D8" w:rsidP="00CB3F50">
      <w:pPr>
        <w:ind w:firstLine="720"/>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r>
      <w:r w:rsidRPr="00BC3F66">
        <w:rPr>
          <w:rFonts w:ascii="Garamond" w:hAnsi="Garamond"/>
          <w:sz w:val="20"/>
          <w:szCs w:val="20"/>
          <w:highlight w:val="yellow"/>
        </w:rPr>
        <w:t>As</w:t>
      </w:r>
      <w:r w:rsidR="004A726C" w:rsidRPr="00BC3F66">
        <w:rPr>
          <w:rFonts w:ascii="Garamond" w:hAnsi="Garamond"/>
          <w:sz w:val="20"/>
          <w:szCs w:val="20"/>
          <w:highlight w:val="yellow"/>
        </w:rPr>
        <w:t xml:space="preserve"> to</w:t>
      </w:r>
      <w:r w:rsidRPr="00BC3F66">
        <w:rPr>
          <w:rFonts w:ascii="Garamond" w:hAnsi="Garamond"/>
          <w:sz w:val="20"/>
          <w:szCs w:val="20"/>
          <w:highlight w:val="yellow"/>
        </w:rPr>
        <w:t xml:space="preserve"> </w:t>
      </w:r>
      <w:r w:rsidR="00CB3F50" w:rsidRPr="00BC3F66">
        <w:rPr>
          <w:rFonts w:ascii="Garamond" w:hAnsi="Garamond"/>
          <w:sz w:val="20"/>
          <w:szCs w:val="20"/>
          <w:highlight w:val="yellow"/>
        </w:rPr>
        <w:t>nonconforming or un</w:t>
      </w:r>
      <w:r w:rsidRPr="00BC3F66">
        <w:rPr>
          <w:rFonts w:ascii="Garamond" w:hAnsi="Garamond"/>
          <w:sz w:val="20"/>
          <w:szCs w:val="20"/>
          <w:highlight w:val="yellow"/>
        </w:rPr>
        <w:t>approved Improvements, the Association may require any</w:t>
      </w:r>
      <w:r w:rsidR="00CB3F50" w:rsidRPr="00BC3F66">
        <w:rPr>
          <w:rFonts w:ascii="Garamond" w:hAnsi="Garamond"/>
          <w:sz w:val="20"/>
          <w:szCs w:val="20"/>
          <w:highlight w:val="yellow"/>
        </w:rPr>
        <w:t xml:space="preserve"> </w:t>
      </w:r>
      <w:r w:rsidRPr="00BC3F66">
        <w:rPr>
          <w:rFonts w:ascii="Garamond" w:hAnsi="Garamond"/>
          <w:sz w:val="20"/>
          <w:szCs w:val="20"/>
          <w:highlight w:val="yellow"/>
        </w:rPr>
        <w:t xml:space="preserve"> </w:t>
      </w:r>
      <w:r w:rsidR="00CB3F50" w:rsidRPr="00BC3F66">
        <w:rPr>
          <w:rFonts w:ascii="Garamond" w:hAnsi="Garamond"/>
          <w:sz w:val="20"/>
          <w:szCs w:val="20"/>
          <w:highlight w:val="yellow"/>
        </w:rPr>
        <w:t xml:space="preserve"> </w:t>
      </w:r>
      <w:r w:rsidRPr="00BC3F66">
        <w:rPr>
          <w:rFonts w:ascii="Garamond" w:hAnsi="Garamond"/>
          <w:sz w:val="20"/>
          <w:szCs w:val="20"/>
          <w:highlight w:val="yellow"/>
        </w:rPr>
        <w:t>Owner to restore</w:t>
      </w:r>
      <w:r w:rsidR="00CB3F50" w:rsidRPr="00BC3F66">
        <w:rPr>
          <w:rFonts w:ascii="Garamond" w:hAnsi="Garamond"/>
          <w:sz w:val="20"/>
          <w:szCs w:val="20"/>
          <w:highlight w:val="yellow"/>
        </w:rPr>
        <w:t xml:space="preserve"> such Ow</w:t>
      </w:r>
      <w:r w:rsidRPr="00BC3F66">
        <w:rPr>
          <w:rFonts w:ascii="Garamond" w:hAnsi="Garamond"/>
          <w:sz w:val="20"/>
          <w:szCs w:val="20"/>
          <w:highlight w:val="yellow"/>
        </w:rPr>
        <w:t>ner's Improvements to the condition existing prior to the construction</w:t>
      </w:r>
      <w:r w:rsidRPr="0031449E">
        <w:rPr>
          <w:rFonts w:ascii="Garamond" w:hAnsi="Garamond"/>
          <w:sz w:val="20"/>
          <w:szCs w:val="20"/>
        </w:rPr>
        <w:t xml:space="preserve"> or installation thereof</w:t>
      </w:r>
      <w:r w:rsidR="00CB3F50" w:rsidRPr="0031449E">
        <w:rPr>
          <w:rFonts w:ascii="Garamond" w:hAnsi="Garamond"/>
          <w:sz w:val="20"/>
          <w:szCs w:val="20"/>
        </w:rPr>
        <w:t xml:space="preserve"> </w:t>
      </w:r>
      <w:r w:rsidRPr="0031449E">
        <w:rPr>
          <w:rFonts w:ascii="Garamond" w:hAnsi="Garamond"/>
          <w:sz w:val="20"/>
          <w:szCs w:val="20"/>
        </w:rPr>
        <w:t>(in</w:t>
      </w:r>
      <w:r w:rsidR="00CB3F50" w:rsidRPr="0031449E">
        <w:rPr>
          <w:rFonts w:ascii="Garamond" w:hAnsi="Garamond"/>
          <w:sz w:val="20"/>
          <w:szCs w:val="20"/>
        </w:rPr>
        <w:t>c</w:t>
      </w:r>
      <w:r w:rsidRPr="0031449E">
        <w:rPr>
          <w:rFonts w:ascii="Garamond" w:hAnsi="Garamond"/>
          <w:sz w:val="20"/>
          <w:szCs w:val="20"/>
        </w:rPr>
        <w:t>luding</w:t>
      </w:r>
      <w:r w:rsidR="00CB3F50" w:rsidRPr="0031449E">
        <w:rPr>
          <w:rFonts w:ascii="Garamond" w:hAnsi="Garamond"/>
          <w:sz w:val="20"/>
          <w:szCs w:val="20"/>
        </w:rPr>
        <w:t xml:space="preserve"> w</w:t>
      </w:r>
      <w:r w:rsidRPr="0031449E">
        <w:rPr>
          <w:rFonts w:ascii="Garamond" w:hAnsi="Garamond"/>
          <w:sz w:val="20"/>
          <w:szCs w:val="20"/>
        </w:rPr>
        <w:t>ithout limitation, the demolition and removal of any unapproved Improve</w:t>
      </w:r>
      <w:r w:rsidR="00CB3F50" w:rsidRPr="0031449E">
        <w:rPr>
          <w:rFonts w:ascii="Garamond" w:hAnsi="Garamond"/>
          <w:sz w:val="20"/>
          <w:szCs w:val="20"/>
        </w:rPr>
        <w:t>m</w:t>
      </w:r>
      <w:r w:rsidRPr="0031449E">
        <w:rPr>
          <w:rFonts w:ascii="Garamond" w:hAnsi="Garamond"/>
          <w:sz w:val="20"/>
          <w:szCs w:val="20"/>
        </w:rPr>
        <w:t>ents) if such Improvements were commenced or constructed in violation of this Article. In addition, the</w:t>
      </w:r>
      <w:r w:rsidR="00CB3F50" w:rsidRPr="0031449E">
        <w:rPr>
          <w:rFonts w:ascii="Garamond" w:hAnsi="Garamond"/>
          <w:sz w:val="20"/>
          <w:szCs w:val="20"/>
        </w:rPr>
        <w:t xml:space="preserve"> </w:t>
      </w:r>
      <w:r w:rsidRPr="0031449E">
        <w:rPr>
          <w:rFonts w:ascii="Garamond" w:hAnsi="Garamond"/>
          <w:sz w:val="20"/>
          <w:szCs w:val="20"/>
        </w:rPr>
        <w:t>Associati</w:t>
      </w:r>
      <w:r w:rsidR="00CB3F50" w:rsidRPr="0031449E">
        <w:rPr>
          <w:rFonts w:ascii="Garamond" w:hAnsi="Garamond"/>
          <w:sz w:val="20"/>
          <w:szCs w:val="20"/>
        </w:rPr>
        <w:t>o</w:t>
      </w:r>
      <w:r w:rsidRPr="0031449E">
        <w:rPr>
          <w:rFonts w:ascii="Garamond" w:hAnsi="Garamond"/>
          <w:sz w:val="20"/>
          <w:szCs w:val="20"/>
        </w:rPr>
        <w:t>n may, but has no obligation to, cause such restoration, demolition and removal to be</w:t>
      </w:r>
      <w:r w:rsidR="00CB3F50" w:rsidRPr="0031449E">
        <w:rPr>
          <w:rFonts w:ascii="Garamond" w:hAnsi="Garamond"/>
          <w:sz w:val="20"/>
          <w:szCs w:val="20"/>
        </w:rPr>
        <w:t xml:space="preserve"> </w:t>
      </w:r>
      <w:r w:rsidRPr="0031449E">
        <w:rPr>
          <w:rFonts w:ascii="Garamond" w:hAnsi="Garamond"/>
          <w:sz w:val="20"/>
          <w:szCs w:val="20"/>
        </w:rPr>
        <w:t>perfor</w:t>
      </w:r>
      <w:r w:rsidR="00CB3F50" w:rsidRPr="0031449E">
        <w:rPr>
          <w:rFonts w:ascii="Garamond" w:hAnsi="Garamond"/>
          <w:sz w:val="20"/>
          <w:szCs w:val="20"/>
        </w:rPr>
        <w:t>m</w:t>
      </w:r>
      <w:r w:rsidRPr="0031449E">
        <w:rPr>
          <w:rFonts w:ascii="Garamond" w:hAnsi="Garamond"/>
          <w:sz w:val="20"/>
          <w:szCs w:val="20"/>
        </w:rPr>
        <w:t>ed and to levy the amount of the cost thereof as a Special Individual Assessment against the Lot or portion of the Property upon which such Improvements were commenced or constructed, In the event that it becomes necessary to resort to litigation to determine the propriety of any constructed Improvement, to remove any unapproved Improvement or otherwise to remedy a violation of the Architectural and Landscape Guidelines, the Association shall be entitled to recover court costs, attorneys' fees and expenses incurred by the association and/or the Architectural Control Committee in connection therewith, which costs, fees and expenses may be levied as a Special Individual Assessment against the Lot or other portion of the Property upon which such Improvement was commenced or constructed.</w:t>
      </w:r>
    </w:p>
    <w:p w:rsidR="00E734D8" w:rsidRPr="0031449E" w:rsidRDefault="00E734D8" w:rsidP="00CB3F50">
      <w:pPr>
        <w:ind w:firstLine="720"/>
        <w:jc w:val="both"/>
        <w:rPr>
          <w:rFonts w:ascii="Garamond" w:hAnsi="Garamond"/>
          <w:sz w:val="20"/>
          <w:szCs w:val="20"/>
        </w:rPr>
      </w:pPr>
      <w:r w:rsidRPr="0031449E">
        <w:rPr>
          <w:rFonts w:ascii="Garamond" w:hAnsi="Garamond"/>
          <w:b/>
          <w:sz w:val="20"/>
          <w:szCs w:val="20"/>
          <w:u w:val="single"/>
        </w:rPr>
        <w:t xml:space="preserve">Section 9.6 </w:t>
      </w:r>
      <w:r w:rsidR="00CB3F50" w:rsidRPr="0031449E">
        <w:rPr>
          <w:rFonts w:ascii="Garamond" w:hAnsi="Garamond"/>
          <w:b/>
          <w:sz w:val="20"/>
          <w:szCs w:val="20"/>
          <w:u w:val="single"/>
        </w:rPr>
        <w:t xml:space="preserve">   </w:t>
      </w:r>
      <w:r w:rsidRPr="0031449E">
        <w:rPr>
          <w:rFonts w:ascii="Garamond" w:hAnsi="Garamond"/>
          <w:b/>
          <w:sz w:val="20"/>
          <w:szCs w:val="20"/>
          <w:u w:val="single"/>
        </w:rPr>
        <w:t>Failure of the Architectural Control Committee to Act</w:t>
      </w:r>
      <w:r w:rsidR="00CB3F50" w:rsidRPr="0031449E">
        <w:rPr>
          <w:rFonts w:ascii="Garamond" w:hAnsi="Garamond"/>
          <w:sz w:val="20"/>
          <w:szCs w:val="20"/>
        </w:rPr>
        <w:t xml:space="preserve">. </w:t>
      </w:r>
      <w:r w:rsidRPr="0031449E">
        <w:rPr>
          <w:rFonts w:ascii="Garamond" w:hAnsi="Garamond"/>
          <w:sz w:val="20"/>
          <w:szCs w:val="20"/>
        </w:rPr>
        <w:t xml:space="preserve"> </w:t>
      </w:r>
      <w:r w:rsidR="00CB3F50" w:rsidRPr="00581170">
        <w:rPr>
          <w:rFonts w:ascii="Garamond" w:hAnsi="Garamond"/>
          <w:sz w:val="20"/>
          <w:szCs w:val="20"/>
          <w:highlight w:val="yellow"/>
        </w:rPr>
        <w:t>I</w:t>
      </w:r>
      <w:r w:rsidRPr="00581170">
        <w:rPr>
          <w:rFonts w:ascii="Garamond" w:hAnsi="Garamond"/>
          <w:sz w:val="20"/>
          <w:szCs w:val="20"/>
          <w:highlight w:val="yellow"/>
        </w:rPr>
        <w:t>f</w:t>
      </w:r>
      <w:r w:rsidR="00CB3F50" w:rsidRPr="00581170">
        <w:rPr>
          <w:rFonts w:ascii="Garamond" w:hAnsi="Garamond"/>
          <w:sz w:val="20"/>
          <w:szCs w:val="20"/>
          <w:highlight w:val="yellow"/>
        </w:rPr>
        <w:t xml:space="preserve"> </w:t>
      </w:r>
      <w:r w:rsidRPr="00581170">
        <w:rPr>
          <w:rFonts w:ascii="Garamond" w:hAnsi="Garamond"/>
          <w:sz w:val="20"/>
          <w:szCs w:val="20"/>
          <w:highlight w:val="yellow"/>
        </w:rPr>
        <w:t>the Architectural</w:t>
      </w:r>
      <w:r w:rsidR="00CB3F50" w:rsidRPr="00581170">
        <w:rPr>
          <w:rFonts w:ascii="Garamond" w:hAnsi="Garamond"/>
          <w:sz w:val="20"/>
          <w:szCs w:val="20"/>
          <w:highlight w:val="yellow"/>
        </w:rPr>
        <w:t xml:space="preserve"> </w:t>
      </w:r>
      <w:r w:rsidRPr="00581170">
        <w:rPr>
          <w:rFonts w:ascii="Garamond" w:hAnsi="Garamond"/>
          <w:sz w:val="20"/>
          <w:szCs w:val="20"/>
          <w:highlight w:val="yellow"/>
        </w:rPr>
        <w:t>Control Committee fails to approve or disapprove any plans and specifications and other submittals which conform</w:t>
      </w:r>
      <w:r w:rsidRPr="0031449E">
        <w:rPr>
          <w:rFonts w:ascii="Garamond" w:hAnsi="Garamond"/>
          <w:sz w:val="20"/>
          <w:szCs w:val="20"/>
        </w:rPr>
        <w:t xml:space="preserve"> (and which relate to Improvements which will conform) with the requirements hereof and of the Architectural and Landscape Guidelines or to reject them as being inadequate or unacceptable </w:t>
      </w:r>
      <w:r w:rsidRPr="00581170">
        <w:rPr>
          <w:rFonts w:ascii="Garamond" w:hAnsi="Garamond"/>
          <w:sz w:val="20"/>
          <w:szCs w:val="20"/>
          <w:highlight w:val="yellow"/>
        </w:rPr>
        <w:t>within thirty (30) business days after receipt thereof</w:t>
      </w:r>
      <w:r w:rsidRPr="0031449E">
        <w:rPr>
          <w:rFonts w:ascii="Garamond" w:hAnsi="Garamond"/>
          <w:sz w:val="20"/>
          <w:szCs w:val="20"/>
        </w:rPr>
        <w:t>, provided such submittal was</w:t>
      </w:r>
      <w:r w:rsidR="00CB3F50" w:rsidRPr="0031449E">
        <w:rPr>
          <w:rFonts w:ascii="Garamond" w:hAnsi="Garamond"/>
          <w:sz w:val="20"/>
          <w:szCs w:val="20"/>
        </w:rPr>
        <w:t xml:space="preserve"> </w:t>
      </w:r>
      <w:r w:rsidRPr="0031449E">
        <w:rPr>
          <w:rFonts w:ascii="Garamond" w:hAnsi="Garamond"/>
          <w:sz w:val="20"/>
          <w:szCs w:val="20"/>
        </w:rPr>
        <w:t>a full and complete submittal in accordance with the Architectural and Landscape Guidelines, of all it</w:t>
      </w:r>
      <w:r w:rsidR="00CB3F50" w:rsidRPr="0031449E">
        <w:rPr>
          <w:rFonts w:ascii="Garamond" w:hAnsi="Garamond"/>
          <w:sz w:val="20"/>
          <w:szCs w:val="20"/>
        </w:rPr>
        <w:t>em</w:t>
      </w:r>
      <w:r w:rsidRPr="0031449E">
        <w:rPr>
          <w:rFonts w:ascii="Garamond" w:hAnsi="Garamond"/>
          <w:sz w:val="20"/>
          <w:szCs w:val="20"/>
        </w:rPr>
        <w:t>s</w:t>
      </w:r>
      <w:r w:rsidR="00CB3F50" w:rsidRPr="0031449E">
        <w:rPr>
          <w:rFonts w:ascii="Garamond" w:hAnsi="Garamond"/>
          <w:sz w:val="20"/>
          <w:szCs w:val="20"/>
        </w:rPr>
        <w:t xml:space="preserve"> </w:t>
      </w:r>
      <w:r w:rsidRPr="0031449E">
        <w:rPr>
          <w:rFonts w:ascii="Garamond" w:hAnsi="Garamond"/>
          <w:sz w:val="20"/>
          <w:szCs w:val="20"/>
        </w:rPr>
        <w:t>that were to have been submitted to the Architectural Control Committee, and if the</w:t>
      </w:r>
      <w:r w:rsidR="00CB3F50" w:rsidRPr="0031449E">
        <w:rPr>
          <w:rFonts w:ascii="Garamond" w:hAnsi="Garamond"/>
          <w:sz w:val="20"/>
          <w:szCs w:val="20"/>
        </w:rPr>
        <w:t xml:space="preserve"> Architectural</w:t>
      </w:r>
      <w:r w:rsidRPr="0031449E">
        <w:rPr>
          <w:rFonts w:ascii="Garamond" w:hAnsi="Garamond"/>
          <w:sz w:val="20"/>
          <w:szCs w:val="20"/>
        </w:rPr>
        <w:t xml:space="preserve"> Control Committee shall again fail to approve or disapprove of such plans, specificati</w:t>
      </w:r>
      <w:r w:rsidR="00CB3F50" w:rsidRPr="0031449E">
        <w:rPr>
          <w:rFonts w:ascii="Garamond" w:hAnsi="Garamond"/>
          <w:sz w:val="20"/>
          <w:szCs w:val="20"/>
        </w:rPr>
        <w:t>ons a</w:t>
      </w:r>
      <w:r w:rsidR="00CB3F50" w:rsidRPr="00581170">
        <w:rPr>
          <w:rFonts w:ascii="Garamond" w:hAnsi="Garamond"/>
          <w:sz w:val="20"/>
          <w:szCs w:val="20"/>
          <w:highlight w:val="yellow"/>
        </w:rPr>
        <w:t xml:space="preserve">nd </w:t>
      </w:r>
      <w:r w:rsidRPr="00581170">
        <w:rPr>
          <w:rFonts w:ascii="Garamond" w:hAnsi="Garamond"/>
          <w:sz w:val="20"/>
          <w:szCs w:val="20"/>
          <w:highlight w:val="yellow"/>
        </w:rPr>
        <w:t xml:space="preserve"> </w:t>
      </w:r>
      <w:r w:rsidR="00CB3F50" w:rsidRPr="00581170">
        <w:rPr>
          <w:rFonts w:ascii="Garamond" w:hAnsi="Garamond"/>
          <w:sz w:val="20"/>
          <w:szCs w:val="20"/>
          <w:highlight w:val="yellow"/>
        </w:rPr>
        <w:t>o</w:t>
      </w:r>
      <w:r w:rsidRPr="00581170">
        <w:rPr>
          <w:rFonts w:ascii="Garamond" w:hAnsi="Garamond"/>
          <w:sz w:val="20"/>
          <w:szCs w:val="20"/>
          <w:highlight w:val="yellow"/>
        </w:rPr>
        <w:t>ther submittals within ten</w:t>
      </w:r>
      <w:r w:rsidR="00CB3F50" w:rsidRPr="00581170">
        <w:rPr>
          <w:rFonts w:ascii="Garamond" w:hAnsi="Garamond"/>
          <w:sz w:val="20"/>
          <w:szCs w:val="20"/>
          <w:highlight w:val="yellow"/>
        </w:rPr>
        <w:t xml:space="preserve"> </w:t>
      </w:r>
      <w:r w:rsidRPr="00581170">
        <w:rPr>
          <w:rFonts w:ascii="Garamond" w:hAnsi="Garamond"/>
          <w:sz w:val="20"/>
          <w:szCs w:val="20"/>
          <w:highlight w:val="yellow"/>
        </w:rPr>
        <w:t>(l0) business days after additional written request</w:t>
      </w:r>
      <w:r w:rsidRPr="0031449E">
        <w:rPr>
          <w:rFonts w:ascii="Garamond" w:hAnsi="Garamond"/>
          <w:sz w:val="20"/>
          <w:szCs w:val="20"/>
        </w:rPr>
        <w:t xml:space="preserve"> to act on </w:t>
      </w:r>
      <w:r w:rsidR="00CB3F50" w:rsidRPr="0031449E">
        <w:rPr>
          <w:rFonts w:ascii="Garamond" w:hAnsi="Garamond"/>
          <w:sz w:val="20"/>
          <w:szCs w:val="20"/>
        </w:rPr>
        <w:t>such items is</w:t>
      </w:r>
      <w:r w:rsidRPr="0031449E">
        <w:rPr>
          <w:rFonts w:ascii="Garamond" w:hAnsi="Garamond"/>
          <w:sz w:val="20"/>
          <w:szCs w:val="20"/>
        </w:rPr>
        <w:t xml:space="preserve">  delivered to the Architectural Control Committee following the passage of su</w:t>
      </w:r>
      <w:r w:rsidR="00CB3F50" w:rsidRPr="0031449E">
        <w:rPr>
          <w:rFonts w:ascii="Garamond" w:hAnsi="Garamond"/>
          <w:sz w:val="20"/>
          <w:szCs w:val="20"/>
        </w:rPr>
        <w:t>c</w:t>
      </w:r>
      <w:r w:rsidRPr="0031449E">
        <w:rPr>
          <w:rFonts w:ascii="Garamond" w:hAnsi="Garamond"/>
          <w:sz w:val="20"/>
          <w:szCs w:val="20"/>
        </w:rPr>
        <w:t>h</w:t>
      </w:r>
      <w:r w:rsidR="00CB3F50" w:rsidRPr="0031449E">
        <w:rPr>
          <w:rFonts w:ascii="Garamond" w:hAnsi="Garamond"/>
          <w:sz w:val="20"/>
          <w:szCs w:val="20"/>
        </w:rPr>
        <w:t xml:space="preserve"> </w:t>
      </w:r>
      <w:r w:rsidRPr="0031449E">
        <w:rPr>
          <w:rFonts w:ascii="Garamond" w:hAnsi="Garamond"/>
          <w:sz w:val="20"/>
          <w:szCs w:val="20"/>
        </w:rPr>
        <w:t>first above</w:t>
      </w:r>
      <w:r w:rsidR="00CB3F50" w:rsidRPr="0031449E">
        <w:rPr>
          <w:rFonts w:ascii="Garamond" w:hAnsi="Garamond"/>
          <w:sz w:val="20"/>
          <w:szCs w:val="20"/>
        </w:rPr>
        <w:t xml:space="preserve"> </w:t>
      </w:r>
      <w:r w:rsidRPr="0031449E">
        <w:rPr>
          <w:rFonts w:ascii="Garamond" w:hAnsi="Garamond"/>
          <w:sz w:val="20"/>
          <w:szCs w:val="20"/>
        </w:rPr>
        <w:t>de</w:t>
      </w:r>
      <w:r w:rsidR="00CB3F50" w:rsidRPr="0031449E">
        <w:rPr>
          <w:rFonts w:ascii="Garamond" w:hAnsi="Garamond"/>
          <w:sz w:val="20"/>
          <w:szCs w:val="20"/>
        </w:rPr>
        <w:t>scri</w:t>
      </w:r>
      <w:r w:rsidRPr="0031449E">
        <w:rPr>
          <w:rFonts w:ascii="Garamond" w:hAnsi="Garamond"/>
          <w:sz w:val="20"/>
          <w:szCs w:val="20"/>
        </w:rPr>
        <w:t>bed thirty (30) business day period</w:t>
      </w:r>
      <w:r w:rsidRPr="00581170">
        <w:rPr>
          <w:rFonts w:ascii="Garamond" w:hAnsi="Garamond"/>
          <w:sz w:val="20"/>
          <w:szCs w:val="20"/>
          <w:highlight w:val="yellow"/>
        </w:rPr>
        <w:t>, it sha</w:t>
      </w:r>
      <w:r w:rsidR="00CB3F50" w:rsidRPr="00581170">
        <w:rPr>
          <w:rFonts w:ascii="Garamond" w:hAnsi="Garamond"/>
          <w:sz w:val="20"/>
          <w:szCs w:val="20"/>
          <w:highlight w:val="yellow"/>
        </w:rPr>
        <w:t xml:space="preserve">ll be conclusively presumed that </w:t>
      </w:r>
      <w:r w:rsidRPr="00581170">
        <w:rPr>
          <w:rFonts w:ascii="Garamond" w:hAnsi="Garamond"/>
          <w:sz w:val="20"/>
          <w:szCs w:val="20"/>
          <w:highlight w:val="yellow"/>
        </w:rPr>
        <w:t>the Ar</w:t>
      </w:r>
      <w:r w:rsidR="00CB3F50" w:rsidRPr="00581170">
        <w:rPr>
          <w:rFonts w:ascii="Garamond" w:hAnsi="Garamond"/>
          <w:sz w:val="20"/>
          <w:szCs w:val="20"/>
          <w:highlight w:val="yellow"/>
        </w:rPr>
        <w:t>c</w:t>
      </w:r>
      <w:r w:rsidRPr="00581170">
        <w:rPr>
          <w:rFonts w:ascii="Garamond" w:hAnsi="Garamond"/>
          <w:sz w:val="20"/>
          <w:szCs w:val="20"/>
          <w:highlight w:val="yellow"/>
        </w:rPr>
        <w:t>hite</w:t>
      </w:r>
      <w:r w:rsidR="00CB3F50" w:rsidRPr="00581170">
        <w:rPr>
          <w:rFonts w:ascii="Garamond" w:hAnsi="Garamond"/>
          <w:sz w:val="20"/>
          <w:szCs w:val="20"/>
          <w:highlight w:val="yellow"/>
        </w:rPr>
        <w:t xml:space="preserve">ctural </w:t>
      </w:r>
      <w:r w:rsidRPr="00581170">
        <w:rPr>
          <w:rFonts w:ascii="Garamond" w:hAnsi="Garamond"/>
          <w:sz w:val="20"/>
          <w:szCs w:val="20"/>
          <w:highlight w:val="yellow"/>
        </w:rPr>
        <w:t>Control Committee has approved such conforming plans</w:t>
      </w:r>
      <w:r w:rsidRPr="0031449E">
        <w:rPr>
          <w:rFonts w:ascii="Garamond" w:hAnsi="Garamond"/>
          <w:sz w:val="20"/>
          <w:szCs w:val="20"/>
        </w:rPr>
        <w:t xml:space="preserve"> and specifications and </w:t>
      </w:r>
      <w:r w:rsidR="00CB3F50" w:rsidRPr="0031449E">
        <w:rPr>
          <w:rFonts w:ascii="Garamond" w:hAnsi="Garamond"/>
          <w:sz w:val="20"/>
          <w:szCs w:val="20"/>
        </w:rPr>
        <w:t>o</w:t>
      </w:r>
      <w:r w:rsidRPr="0031449E">
        <w:rPr>
          <w:rFonts w:ascii="Garamond" w:hAnsi="Garamond"/>
          <w:sz w:val="20"/>
          <w:szCs w:val="20"/>
        </w:rPr>
        <w:t>ther sub</w:t>
      </w:r>
      <w:r w:rsidR="00CB3F50" w:rsidRPr="0031449E">
        <w:rPr>
          <w:rFonts w:ascii="Garamond" w:hAnsi="Garamond"/>
          <w:sz w:val="20"/>
          <w:szCs w:val="20"/>
        </w:rPr>
        <w:t>m</w:t>
      </w:r>
      <w:r w:rsidRPr="0031449E">
        <w:rPr>
          <w:rFonts w:ascii="Garamond" w:hAnsi="Garamond"/>
          <w:sz w:val="20"/>
          <w:szCs w:val="20"/>
        </w:rPr>
        <w:t>ittals</w:t>
      </w:r>
      <w:r w:rsidR="00CB3F50" w:rsidRPr="0031449E">
        <w:rPr>
          <w:rFonts w:ascii="Garamond" w:hAnsi="Garamond"/>
          <w:sz w:val="20"/>
          <w:szCs w:val="20"/>
        </w:rPr>
        <w:t xml:space="preserve"> </w:t>
      </w:r>
      <w:r w:rsidRPr="00581170">
        <w:rPr>
          <w:rFonts w:ascii="Garamond" w:hAnsi="Garamond"/>
          <w:b/>
          <w:sz w:val="20"/>
          <w:szCs w:val="20"/>
          <w:highlight w:val="yellow"/>
        </w:rPr>
        <w:t>E</w:t>
      </w:r>
      <w:r w:rsidR="00CB3F50" w:rsidRPr="00581170">
        <w:rPr>
          <w:rFonts w:ascii="Garamond" w:hAnsi="Garamond"/>
          <w:b/>
          <w:sz w:val="20"/>
          <w:szCs w:val="20"/>
          <w:highlight w:val="yellow"/>
        </w:rPr>
        <w:t>XC</w:t>
      </w:r>
      <w:r w:rsidRPr="00581170">
        <w:rPr>
          <w:rFonts w:ascii="Garamond" w:hAnsi="Garamond"/>
          <w:b/>
          <w:sz w:val="20"/>
          <w:szCs w:val="20"/>
          <w:highlight w:val="yellow"/>
        </w:rPr>
        <w:t>EPT</w:t>
      </w:r>
      <w:r w:rsidRPr="00581170">
        <w:rPr>
          <w:rFonts w:ascii="Garamond" w:hAnsi="Garamond"/>
          <w:sz w:val="20"/>
          <w:szCs w:val="20"/>
          <w:highlight w:val="yellow"/>
        </w:rPr>
        <w:t xml:space="preserve"> that the Architectural Control Committee has no right or power, either</w:t>
      </w:r>
      <w:r w:rsidR="00CB3F50" w:rsidRPr="00581170">
        <w:rPr>
          <w:rFonts w:ascii="Garamond" w:hAnsi="Garamond"/>
          <w:sz w:val="20"/>
          <w:szCs w:val="20"/>
          <w:highlight w:val="yellow"/>
        </w:rPr>
        <w:t xml:space="preserve"> </w:t>
      </w:r>
      <w:r w:rsidRPr="00581170">
        <w:rPr>
          <w:rFonts w:ascii="Garamond" w:hAnsi="Garamond"/>
          <w:sz w:val="20"/>
          <w:szCs w:val="20"/>
          <w:highlight w:val="yellow"/>
        </w:rPr>
        <w:t xml:space="preserve">by action </w:t>
      </w:r>
      <w:r w:rsidR="00CB3F50" w:rsidRPr="00581170">
        <w:rPr>
          <w:rFonts w:ascii="Garamond" w:hAnsi="Garamond"/>
          <w:sz w:val="20"/>
          <w:szCs w:val="20"/>
          <w:highlight w:val="yellow"/>
        </w:rPr>
        <w:t>o</w:t>
      </w:r>
      <w:r w:rsidRPr="00581170">
        <w:rPr>
          <w:rFonts w:ascii="Garamond" w:hAnsi="Garamond"/>
          <w:sz w:val="20"/>
          <w:szCs w:val="20"/>
          <w:highlight w:val="yellow"/>
        </w:rPr>
        <w:t>r failure to act, to waive or grant any variances relating</w:t>
      </w:r>
      <w:r w:rsidR="00CB3F50" w:rsidRPr="00581170">
        <w:rPr>
          <w:rFonts w:ascii="Garamond" w:hAnsi="Garamond"/>
          <w:sz w:val="20"/>
          <w:szCs w:val="20"/>
          <w:highlight w:val="yellow"/>
        </w:rPr>
        <w:t xml:space="preserve"> to any mandatory use restrictio</w:t>
      </w:r>
      <w:r w:rsidRPr="00581170">
        <w:rPr>
          <w:rFonts w:ascii="Garamond" w:hAnsi="Garamond"/>
          <w:sz w:val="20"/>
          <w:szCs w:val="20"/>
          <w:highlight w:val="yellow"/>
        </w:rPr>
        <w:t>n</w:t>
      </w:r>
      <w:r w:rsidR="00CB3F50" w:rsidRPr="00581170">
        <w:rPr>
          <w:rFonts w:ascii="Garamond" w:hAnsi="Garamond"/>
          <w:sz w:val="20"/>
          <w:szCs w:val="20"/>
          <w:highlight w:val="yellow"/>
        </w:rPr>
        <w:t xml:space="preserve">s </w:t>
      </w:r>
      <w:r w:rsidR="004C2981" w:rsidRPr="00581170">
        <w:rPr>
          <w:rFonts w:ascii="Garamond" w:hAnsi="Garamond"/>
          <w:sz w:val="20"/>
          <w:szCs w:val="20"/>
          <w:highlight w:val="yellow"/>
        </w:rPr>
        <w:t>or requirem</w:t>
      </w:r>
      <w:r w:rsidRPr="00581170">
        <w:rPr>
          <w:rFonts w:ascii="Garamond" w:hAnsi="Garamond"/>
          <w:sz w:val="20"/>
          <w:szCs w:val="20"/>
          <w:highlight w:val="yellow"/>
        </w:rPr>
        <w:t>ents specified in this Declaration or any Suppl</w:t>
      </w:r>
      <w:r w:rsidR="004C2981" w:rsidRPr="00581170">
        <w:rPr>
          <w:rFonts w:ascii="Garamond" w:hAnsi="Garamond"/>
          <w:sz w:val="20"/>
          <w:szCs w:val="20"/>
          <w:highlight w:val="yellow"/>
        </w:rPr>
        <w:t>emental Declaration</w:t>
      </w:r>
      <w:r w:rsidR="004C2981" w:rsidRPr="0031449E">
        <w:rPr>
          <w:rFonts w:ascii="Garamond" w:hAnsi="Garamond"/>
          <w:sz w:val="20"/>
          <w:szCs w:val="20"/>
        </w:rPr>
        <w:t xml:space="preserve">, and </w:t>
      </w:r>
      <w:r w:rsidR="004C2981" w:rsidRPr="0031449E">
        <w:rPr>
          <w:rFonts w:ascii="Garamond" w:hAnsi="Garamond"/>
          <w:b/>
          <w:sz w:val="20"/>
          <w:szCs w:val="20"/>
        </w:rPr>
        <w:t>EXCEPT</w:t>
      </w:r>
      <w:r w:rsidR="004C2981" w:rsidRPr="0031449E">
        <w:rPr>
          <w:rFonts w:ascii="Garamond" w:hAnsi="Garamond"/>
          <w:sz w:val="20"/>
          <w:szCs w:val="20"/>
        </w:rPr>
        <w:t xml:space="preserve"> </w:t>
      </w:r>
      <w:r w:rsidRPr="0031449E">
        <w:rPr>
          <w:rFonts w:ascii="Garamond" w:hAnsi="Garamond"/>
          <w:b/>
          <w:sz w:val="20"/>
          <w:szCs w:val="20"/>
        </w:rPr>
        <w:t>FURT</w:t>
      </w:r>
      <w:r w:rsidR="004C2981" w:rsidRPr="0031449E">
        <w:rPr>
          <w:rFonts w:ascii="Garamond" w:hAnsi="Garamond"/>
          <w:b/>
          <w:sz w:val="20"/>
          <w:szCs w:val="20"/>
        </w:rPr>
        <w:t>ER</w:t>
      </w:r>
      <w:r w:rsidR="004C2981" w:rsidRPr="0031449E">
        <w:rPr>
          <w:rFonts w:ascii="Garamond" w:hAnsi="Garamond"/>
          <w:sz w:val="20"/>
          <w:szCs w:val="20"/>
        </w:rPr>
        <w:t xml:space="preserve">, that </w:t>
      </w:r>
      <w:r w:rsidRPr="0031449E">
        <w:rPr>
          <w:rFonts w:ascii="Garamond" w:hAnsi="Garamond"/>
          <w:sz w:val="20"/>
          <w:szCs w:val="20"/>
        </w:rPr>
        <w:t xml:space="preserve">the Architectural Control Committee shall not be deemed to have waived </w:t>
      </w:r>
      <w:r w:rsidR="004C2981" w:rsidRPr="0031449E">
        <w:rPr>
          <w:rFonts w:ascii="Garamond" w:hAnsi="Garamond"/>
          <w:sz w:val="20"/>
          <w:szCs w:val="20"/>
        </w:rPr>
        <w:t>any of</w:t>
      </w:r>
      <w:r w:rsidRPr="0031449E">
        <w:rPr>
          <w:rFonts w:ascii="Garamond" w:hAnsi="Garamond"/>
          <w:sz w:val="20"/>
          <w:szCs w:val="20"/>
        </w:rPr>
        <w:t xml:space="preserve"> the</w:t>
      </w:r>
      <w:r w:rsidR="004C2981" w:rsidRPr="0031449E">
        <w:rPr>
          <w:rFonts w:ascii="Garamond" w:hAnsi="Garamond"/>
          <w:sz w:val="20"/>
          <w:szCs w:val="20"/>
        </w:rPr>
        <w:t xml:space="preserve"> requir</w:t>
      </w:r>
      <w:r w:rsidRPr="0031449E">
        <w:rPr>
          <w:rFonts w:ascii="Garamond" w:hAnsi="Garamond"/>
          <w:sz w:val="20"/>
          <w:szCs w:val="20"/>
        </w:rPr>
        <w:t>e</w:t>
      </w:r>
      <w:r w:rsidR="004C2981" w:rsidRPr="0031449E">
        <w:rPr>
          <w:rFonts w:ascii="Garamond" w:hAnsi="Garamond"/>
          <w:sz w:val="20"/>
          <w:szCs w:val="20"/>
        </w:rPr>
        <w:t>ments s</w:t>
      </w:r>
      <w:r w:rsidRPr="0031449E">
        <w:rPr>
          <w:rFonts w:ascii="Garamond" w:hAnsi="Garamond"/>
          <w:sz w:val="20"/>
          <w:szCs w:val="20"/>
        </w:rPr>
        <w:t xml:space="preserve">et forth in </w:t>
      </w:r>
      <w:r w:rsidRPr="0031449E">
        <w:rPr>
          <w:rFonts w:ascii="Garamond" w:hAnsi="Garamond"/>
          <w:b/>
          <w:sz w:val="20"/>
          <w:szCs w:val="20"/>
        </w:rPr>
        <w:t>Section 9.8, Section 9.9 or Section 9.10</w:t>
      </w:r>
      <w:r w:rsidRPr="0031449E">
        <w:rPr>
          <w:rFonts w:ascii="Garamond" w:hAnsi="Garamond"/>
          <w:sz w:val="20"/>
          <w:szCs w:val="20"/>
        </w:rPr>
        <w:t>. If plans and specifications or other submittals</w:t>
      </w:r>
      <w:r w:rsidR="004C2981" w:rsidRPr="0031449E">
        <w:rPr>
          <w:rFonts w:ascii="Garamond" w:hAnsi="Garamond"/>
          <w:sz w:val="20"/>
          <w:szCs w:val="20"/>
        </w:rPr>
        <w:t xml:space="preserve"> </w:t>
      </w:r>
      <w:r w:rsidRPr="0031449E">
        <w:rPr>
          <w:rFonts w:ascii="Garamond" w:hAnsi="Garamond"/>
          <w:sz w:val="20"/>
          <w:szCs w:val="20"/>
        </w:rPr>
        <w:t>are not sufficiently complete</w:t>
      </w:r>
      <w:r w:rsidR="004C2981" w:rsidRPr="0031449E">
        <w:rPr>
          <w:rFonts w:ascii="Garamond" w:hAnsi="Garamond"/>
          <w:sz w:val="20"/>
          <w:szCs w:val="20"/>
        </w:rPr>
        <w:t xml:space="preserve"> </w:t>
      </w:r>
      <w:r w:rsidRPr="0031449E">
        <w:rPr>
          <w:rFonts w:ascii="Garamond" w:hAnsi="Garamond"/>
          <w:sz w:val="20"/>
          <w:szCs w:val="20"/>
        </w:rPr>
        <w:t>or are otherwise inadequate, the Architectur</w:t>
      </w:r>
      <w:r w:rsidR="004C2981" w:rsidRPr="0031449E">
        <w:rPr>
          <w:rFonts w:ascii="Garamond" w:hAnsi="Garamond"/>
          <w:sz w:val="20"/>
          <w:szCs w:val="20"/>
        </w:rPr>
        <w:t>a</w:t>
      </w:r>
      <w:r w:rsidRPr="0031449E">
        <w:rPr>
          <w:rFonts w:ascii="Garamond" w:hAnsi="Garamond"/>
          <w:sz w:val="20"/>
          <w:szCs w:val="20"/>
        </w:rPr>
        <w:t>l</w:t>
      </w:r>
      <w:r w:rsidR="004C2981" w:rsidRPr="0031449E">
        <w:rPr>
          <w:rFonts w:ascii="Garamond" w:hAnsi="Garamond"/>
          <w:sz w:val="20"/>
          <w:szCs w:val="20"/>
        </w:rPr>
        <w:t xml:space="preserve"> </w:t>
      </w:r>
      <w:r w:rsidRPr="0031449E">
        <w:rPr>
          <w:rFonts w:ascii="Garamond" w:hAnsi="Garamond"/>
          <w:sz w:val="20"/>
          <w:szCs w:val="20"/>
        </w:rPr>
        <w:t>Contr</w:t>
      </w:r>
      <w:r w:rsidR="004C2981" w:rsidRPr="0031449E">
        <w:rPr>
          <w:rFonts w:ascii="Garamond" w:hAnsi="Garamond"/>
          <w:sz w:val="20"/>
          <w:szCs w:val="20"/>
        </w:rPr>
        <w:t xml:space="preserve">ol </w:t>
      </w:r>
      <w:r w:rsidRPr="0031449E">
        <w:rPr>
          <w:rFonts w:ascii="Garamond" w:hAnsi="Garamond"/>
          <w:sz w:val="20"/>
          <w:szCs w:val="20"/>
        </w:rPr>
        <w:t>Com</w:t>
      </w:r>
      <w:r w:rsidR="004C2981" w:rsidRPr="0031449E">
        <w:rPr>
          <w:rFonts w:ascii="Garamond" w:hAnsi="Garamond"/>
          <w:sz w:val="20"/>
          <w:szCs w:val="20"/>
        </w:rPr>
        <w:t>mi</w:t>
      </w:r>
      <w:r w:rsidRPr="0031449E">
        <w:rPr>
          <w:rFonts w:ascii="Garamond" w:hAnsi="Garamond"/>
          <w:sz w:val="20"/>
          <w:szCs w:val="20"/>
        </w:rPr>
        <w:t>ttee may reject them as being inadequate or may approve or disapprove them in part conditionally or unconditionally, and reject or approve the balance.</w:t>
      </w:r>
    </w:p>
    <w:p w:rsidR="00E734D8" w:rsidRPr="0031449E" w:rsidRDefault="00E734D8" w:rsidP="004C2981">
      <w:pPr>
        <w:ind w:firstLine="720"/>
        <w:jc w:val="both"/>
        <w:rPr>
          <w:rFonts w:ascii="Garamond" w:hAnsi="Garamond"/>
          <w:b/>
          <w:sz w:val="20"/>
          <w:szCs w:val="20"/>
        </w:rPr>
      </w:pPr>
      <w:r w:rsidRPr="0031449E">
        <w:rPr>
          <w:rFonts w:ascii="Garamond" w:hAnsi="Garamond"/>
          <w:b/>
          <w:sz w:val="20"/>
          <w:szCs w:val="20"/>
          <w:u w:val="single"/>
        </w:rPr>
        <w:lastRenderedPageBreak/>
        <w:t>Section 9.7 Variances</w:t>
      </w:r>
      <w:r w:rsidRPr="0031449E">
        <w:rPr>
          <w:rFonts w:ascii="Garamond" w:hAnsi="Garamond"/>
          <w:sz w:val="20"/>
          <w:szCs w:val="20"/>
        </w:rPr>
        <w:t xml:space="preserve">. </w:t>
      </w:r>
      <w:r w:rsidRPr="00581170">
        <w:rPr>
          <w:rFonts w:ascii="Garamond" w:hAnsi="Garamond"/>
          <w:sz w:val="20"/>
          <w:szCs w:val="20"/>
          <w:highlight w:val="yellow"/>
        </w:rPr>
        <w:t>Upon sub</w:t>
      </w:r>
      <w:r w:rsidR="001875D4" w:rsidRPr="00581170">
        <w:rPr>
          <w:rFonts w:ascii="Garamond" w:hAnsi="Garamond"/>
          <w:sz w:val="20"/>
          <w:szCs w:val="20"/>
          <w:highlight w:val="yellow"/>
        </w:rPr>
        <w:t>mis</w:t>
      </w:r>
      <w:r w:rsidRPr="00581170">
        <w:rPr>
          <w:rFonts w:ascii="Garamond" w:hAnsi="Garamond"/>
          <w:sz w:val="20"/>
          <w:szCs w:val="20"/>
          <w:highlight w:val="yellow"/>
        </w:rPr>
        <w:t>sion of a written request for same, the Architectural Control Committee may, from time to</w:t>
      </w:r>
      <w:r w:rsidR="001875D4" w:rsidRPr="00581170">
        <w:rPr>
          <w:rFonts w:ascii="Garamond" w:hAnsi="Garamond"/>
          <w:sz w:val="20"/>
          <w:szCs w:val="20"/>
          <w:highlight w:val="yellow"/>
        </w:rPr>
        <w:t xml:space="preserve"> </w:t>
      </w:r>
      <w:r w:rsidRPr="00581170">
        <w:rPr>
          <w:rFonts w:ascii="Garamond" w:hAnsi="Garamond"/>
          <w:sz w:val="20"/>
          <w:szCs w:val="20"/>
          <w:highlight w:val="yellow"/>
        </w:rPr>
        <w:t>time, in its sole discretion, permit Owners to construct, erect or install Improvements which are</w:t>
      </w:r>
      <w:r w:rsidR="00D15428" w:rsidRPr="00581170">
        <w:rPr>
          <w:rFonts w:ascii="Garamond" w:hAnsi="Garamond"/>
          <w:sz w:val="20"/>
          <w:szCs w:val="20"/>
          <w:highlight w:val="yellow"/>
        </w:rPr>
        <w:t xml:space="preserve"> at variance </w:t>
      </w:r>
      <w:r w:rsidRPr="00581170">
        <w:rPr>
          <w:rFonts w:ascii="Garamond" w:hAnsi="Garamond"/>
          <w:sz w:val="20"/>
          <w:szCs w:val="20"/>
          <w:highlight w:val="yellow"/>
        </w:rPr>
        <w:t>with architectural or landscaping requirements or provisions that might be otherwi</w:t>
      </w:r>
      <w:r w:rsidR="00E03254" w:rsidRPr="00581170">
        <w:rPr>
          <w:rFonts w:ascii="Garamond" w:hAnsi="Garamond"/>
          <w:sz w:val="20"/>
          <w:szCs w:val="20"/>
          <w:highlight w:val="yellow"/>
        </w:rPr>
        <w:t>s</w:t>
      </w:r>
      <w:r w:rsidRPr="00581170">
        <w:rPr>
          <w:rFonts w:ascii="Garamond" w:hAnsi="Garamond"/>
          <w:sz w:val="20"/>
          <w:szCs w:val="20"/>
          <w:highlight w:val="yellow"/>
        </w:rPr>
        <w:t>e</w:t>
      </w:r>
      <w:r w:rsidR="00E03254" w:rsidRPr="00581170">
        <w:rPr>
          <w:rFonts w:ascii="Garamond" w:hAnsi="Garamond"/>
          <w:sz w:val="20"/>
          <w:szCs w:val="20"/>
          <w:highlight w:val="yellow"/>
        </w:rPr>
        <w:t xml:space="preserve"> </w:t>
      </w:r>
      <w:r w:rsidRPr="00581170">
        <w:rPr>
          <w:rFonts w:ascii="Garamond" w:hAnsi="Garamond"/>
          <w:sz w:val="20"/>
          <w:szCs w:val="20"/>
          <w:highlight w:val="yellow"/>
        </w:rPr>
        <w:t>applicabl</w:t>
      </w:r>
      <w:r w:rsidR="00E03254" w:rsidRPr="00581170">
        <w:rPr>
          <w:rFonts w:ascii="Garamond" w:hAnsi="Garamond"/>
          <w:sz w:val="20"/>
          <w:szCs w:val="20"/>
          <w:highlight w:val="yellow"/>
        </w:rPr>
        <w:t>e</w:t>
      </w:r>
      <w:r w:rsidRPr="0031449E">
        <w:rPr>
          <w:rFonts w:ascii="Garamond" w:hAnsi="Garamond"/>
          <w:sz w:val="20"/>
          <w:szCs w:val="20"/>
        </w:rPr>
        <w:t>.</w:t>
      </w:r>
      <w:r w:rsidR="00E03254" w:rsidRPr="0031449E">
        <w:rPr>
          <w:rFonts w:ascii="Garamond" w:hAnsi="Garamond"/>
          <w:sz w:val="20"/>
          <w:szCs w:val="20"/>
        </w:rPr>
        <w:t xml:space="preserve"> In any c</w:t>
      </w:r>
      <w:r w:rsidRPr="0031449E">
        <w:rPr>
          <w:rFonts w:ascii="Garamond" w:hAnsi="Garamond"/>
          <w:sz w:val="20"/>
          <w:szCs w:val="20"/>
        </w:rPr>
        <w:t>ase, however, such variances shall be in basic conformity with and shall blend</w:t>
      </w:r>
      <w:r w:rsidR="00E03254" w:rsidRPr="0031449E">
        <w:rPr>
          <w:rFonts w:ascii="Garamond" w:hAnsi="Garamond"/>
          <w:sz w:val="20"/>
          <w:szCs w:val="20"/>
        </w:rPr>
        <w:t xml:space="preserve"> </w:t>
      </w:r>
      <w:r w:rsidRPr="0031449E">
        <w:rPr>
          <w:rFonts w:ascii="Garamond" w:hAnsi="Garamond"/>
          <w:sz w:val="20"/>
          <w:szCs w:val="20"/>
        </w:rPr>
        <w:t xml:space="preserve">effectively </w:t>
      </w:r>
      <w:r w:rsidR="00E03254" w:rsidRPr="0031449E">
        <w:rPr>
          <w:rFonts w:ascii="Garamond" w:hAnsi="Garamond"/>
          <w:sz w:val="20"/>
          <w:szCs w:val="20"/>
        </w:rPr>
        <w:t>w</w:t>
      </w:r>
      <w:r w:rsidRPr="0031449E">
        <w:rPr>
          <w:rFonts w:ascii="Garamond" w:hAnsi="Garamond"/>
          <w:sz w:val="20"/>
          <w:szCs w:val="20"/>
        </w:rPr>
        <w:t xml:space="preserve">ith the general architectural style and design of the community and shall not </w:t>
      </w:r>
      <w:r w:rsidR="00E03254" w:rsidRPr="0031449E">
        <w:rPr>
          <w:rFonts w:ascii="Garamond" w:hAnsi="Garamond"/>
          <w:sz w:val="20"/>
          <w:szCs w:val="20"/>
        </w:rPr>
        <w:t>mat</w:t>
      </w:r>
      <w:r w:rsidRPr="0031449E">
        <w:rPr>
          <w:rFonts w:ascii="Garamond" w:hAnsi="Garamond"/>
          <w:sz w:val="20"/>
          <w:szCs w:val="20"/>
        </w:rPr>
        <w:t>erially</w:t>
      </w:r>
      <w:r w:rsidR="00E03254" w:rsidRPr="0031449E">
        <w:rPr>
          <w:rFonts w:ascii="Garamond" w:hAnsi="Garamond"/>
          <w:sz w:val="20"/>
          <w:szCs w:val="20"/>
        </w:rPr>
        <w:t xml:space="preserve"> </w:t>
      </w:r>
      <w:r w:rsidRPr="0031449E">
        <w:rPr>
          <w:rFonts w:ascii="Garamond" w:hAnsi="Garamond"/>
          <w:sz w:val="20"/>
          <w:szCs w:val="20"/>
        </w:rPr>
        <w:t>c</w:t>
      </w:r>
      <w:r w:rsidR="00E03254" w:rsidRPr="0031449E">
        <w:rPr>
          <w:rFonts w:ascii="Garamond" w:hAnsi="Garamond"/>
          <w:sz w:val="20"/>
          <w:szCs w:val="20"/>
        </w:rPr>
        <w:t>h</w:t>
      </w:r>
      <w:r w:rsidRPr="0031449E">
        <w:rPr>
          <w:rFonts w:ascii="Garamond" w:hAnsi="Garamond"/>
          <w:sz w:val="20"/>
          <w:szCs w:val="20"/>
        </w:rPr>
        <w:t>ange</w:t>
      </w:r>
      <w:r w:rsidR="00E03254" w:rsidRPr="0031449E">
        <w:rPr>
          <w:rFonts w:ascii="Garamond" w:hAnsi="Garamond"/>
          <w:sz w:val="20"/>
          <w:szCs w:val="20"/>
        </w:rPr>
        <w:t xml:space="preserve"> </w:t>
      </w:r>
      <w:r w:rsidRPr="0031449E">
        <w:rPr>
          <w:rFonts w:ascii="Garamond" w:hAnsi="Garamond"/>
          <w:sz w:val="20"/>
          <w:szCs w:val="20"/>
        </w:rPr>
        <w:t>the scheme of restrictions herein set forth. Written requests for variance</w:t>
      </w:r>
      <w:r w:rsidR="00E03254" w:rsidRPr="0031449E">
        <w:rPr>
          <w:rFonts w:ascii="Garamond" w:hAnsi="Garamond"/>
          <w:sz w:val="20"/>
          <w:szCs w:val="20"/>
        </w:rPr>
        <w:t xml:space="preserve">s shall be </w:t>
      </w:r>
      <w:r w:rsidRPr="0031449E">
        <w:rPr>
          <w:rFonts w:ascii="Garamond" w:hAnsi="Garamond"/>
          <w:sz w:val="20"/>
          <w:szCs w:val="20"/>
        </w:rPr>
        <w:t xml:space="preserve">deemed to be disapproved until the Architectural Control Committee has expressly </w:t>
      </w:r>
      <w:r w:rsidR="00E03254" w:rsidRPr="0031449E">
        <w:rPr>
          <w:rFonts w:ascii="Garamond" w:hAnsi="Garamond"/>
          <w:sz w:val="20"/>
          <w:szCs w:val="20"/>
        </w:rPr>
        <w:t>approved the request in</w:t>
      </w:r>
      <w:r w:rsidRPr="0031449E">
        <w:rPr>
          <w:rFonts w:ascii="Garamond" w:hAnsi="Garamond"/>
          <w:sz w:val="20"/>
          <w:szCs w:val="20"/>
        </w:rPr>
        <w:t xml:space="preserve"> writing</w:t>
      </w:r>
      <w:r w:rsidR="00E03254" w:rsidRPr="0031449E">
        <w:rPr>
          <w:rFonts w:ascii="Garamond" w:hAnsi="Garamond"/>
          <w:sz w:val="20"/>
          <w:szCs w:val="20"/>
        </w:rPr>
        <w:t xml:space="preserve">. </w:t>
      </w:r>
      <w:r w:rsidRPr="0031449E">
        <w:rPr>
          <w:rFonts w:ascii="Garamond" w:hAnsi="Garamond"/>
          <w:sz w:val="20"/>
          <w:szCs w:val="20"/>
        </w:rPr>
        <w:t xml:space="preserve"> No member of the Architectural Control Committee shall be liable to</w:t>
      </w:r>
      <w:r w:rsidR="00E03254" w:rsidRPr="0031449E">
        <w:rPr>
          <w:rFonts w:ascii="Garamond" w:hAnsi="Garamond"/>
          <w:sz w:val="20"/>
          <w:szCs w:val="20"/>
        </w:rPr>
        <w:t xml:space="preserve"> </w:t>
      </w:r>
      <w:r w:rsidRPr="0031449E">
        <w:rPr>
          <w:rFonts w:ascii="Garamond" w:hAnsi="Garamond"/>
          <w:sz w:val="20"/>
          <w:szCs w:val="20"/>
        </w:rPr>
        <w:t>any Owner for any claims, causes of action, or damages arising out of the gra</w:t>
      </w:r>
      <w:r w:rsidR="00E03254" w:rsidRPr="0031449E">
        <w:rPr>
          <w:rFonts w:ascii="Garamond" w:hAnsi="Garamond"/>
          <w:sz w:val="20"/>
          <w:szCs w:val="20"/>
        </w:rPr>
        <w:t xml:space="preserve">nt or denial of any variance to </w:t>
      </w:r>
      <w:r w:rsidRPr="0031449E">
        <w:rPr>
          <w:rFonts w:ascii="Garamond" w:hAnsi="Garamond"/>
          <w:sz w:val="20"/>
          <w:szCs w:val="20"/>
        </w:rPr>
        <w:t>any Owner. Each request for a variance submitted he</w:t>
      </w:r>
      <w:r w:rsidR="00E03254" w:rsidRPr="0031449E">
        <w:rPr>
          <w:rFonts w:ascii="Garamond" w:hAnsi="Garamond"/>
          <w:sz w:val="20"/>
          <w:szCs w:val="20"/>
        </w:rPr>
        <w:t xml:space="preserve">reunder shall be reviewed separately </w:t>
      </w:r>
      <w:r w:rsidRPr="0031449E">
        <w:rPr>
          <w:rFonts w:ascii="Garamond" w:hAnsi="Garamond"/>
          <w:sz w:val="20"/>
          <w:szCs w:val="20"/>
        </w:rPr>
        <w:t>and apart from other such requests and the grant of a variance to any Owner shall not constitute a wai</w:t>
      </w:r>
      <w:r w:rsidR="00E03254" w:rsidRPr="0031449E">
        <w:rPr>
          <w:rFonts w:ascii="Garamond" w:hAnsi="Garamond"/>
          <w:sz w:val="20"/>
          <w:szCs w:val="20"/>
        </w:rPr>
        <w:t>ver</w:t>
      </w:r>
      <w:r w:rsidRPr="0031449E">
        <w:rPr>
          <w:rFonts w:ascii="Garamond" w:hAnsi="Garamond"/>
          <w:sz w:val="20"/>
          <w:szCs w:val="20"/>
        </w:rPr>
        <w:t xml:space="preserve"> of the </w:t>
      </w:r>
      <w:r w:rsidR="00E03254" w:rsidRPr="0031449E">
        <w:rPr>
          <w:rFonts w:ascii="Garamond" w:hAnsi="Garamond"/>
          <w:sz w:val="20"/>
          <w:szCs w:val="20"/>
        </w:rPr>
        <w:t>A</w:t>
      </w:r>
      <w:r w:rsidRPr="0031449E">
        <w:rPr>
          <w:rFonts w:ascii="Garamond" w:hAnsi="Garamond"/>
          <w:sz w:val="20"/>
          <w:szCs w:val="20"/>
        </w:rPr>
        <w:t xml:space="preserve">rchitectural Control Committee's right to strictly enforce the covenants, </w:t>
      </w:r>
      <w:r w:rsidR="00E03254" w:rsidRPr="0031449E">
        <w:rPr>
          <w:rFonts w:ascii="Garamond" w:hAnsi="Garamond"/>
          <w:sz w:val="20"/>
          <w:szCs w:val="20"/>
        </w:rPr>
        <w:t xml:space="preserve">restrictions </w:t>
      </w:r>
      <w:r w:rsidRPr="0031449E">
        <w:rPr>
          <w:rFonts w:ascii="Garamond" w:hAnsi="Garamond"/>
          <w:sz w:val="20"/>
          <w:szCs w:val="20"/>
        </w:rPr>
        <w:t>and architectural standards provided hereunder or under any Supplemental Declaration agai</w:t>
      </w:r>
      <w:r w:rsidR="00E03254" w:rsidRPr="0031449E">
        <w:rPr>
          <w:rFonts w:ascii="Garamond" w:hAnsi="Garamond"/>
          <w:sz w:val="20"/>
          <w:szCs w:val="20"/>
        </w:rPr>
        <w:t xml:space="preserve">nst any </w:t>
      </w:r>
      <w:r w:rsidRPr="0031449E">
        <w:rPr>
          <w:rFonts w:ascii="Garamond" w:hAnsi="Garamond"/>
          <w:sz w:val="20"/>
          <w:szCs w:val="20"/>
        </w:rPr>
        <w:t xml:space="preserve">other Owner. </w:t>
      </w:r>
      <w:r w:rsidRPr="00581170">
        <w:rPr>
          <w:rFonts w:ascii="Garamond" w:hAnsi="Garamond"/>
          <w:b/>
          <w:sz w:val="20"/>
          <w:szCs w:val="20"/>
          <w:highlight w:val="yellow"/>
        </w:rPr>
        <w:t>Nothing herein shall authorize the Committee to grant a variance with respect to the Use Restrictions set forth in Article XI or any Supplemental Declaration</w:t>
      </w:r>
      <w:r w:rsidRPr="0031449E">
        <w:rPr>
          <w:rFonts w:ascii="Garamond" w:hAnsi="Garamond"/>
          <w:b/>
          <w:sz w:val="20"/>
          <w:szCs w:val="20"/>
        </w:rPr>
        <w:t>.</w:t>
      </w:r>
    </w:p>
    <w:p w:rsidR="00E734D8" w:rsidRPr="0031449E" w:rsidRDefault="00E734D8" w:rsidP="00E03254">
      <w:pPr>
        <w:ind w:firstLine="720"/>
        <w:jc w:val="both"/>
        <w:rPr>
          <w:rFonts w:ascii="Garamond" w:hAnsi="Garamond"/>
          <w:sz w:val="20"/>
          <w:szCs w:val="20"/>
        </w:rPr>
      </w:pPr>
      <w:r w:rsidRPr="0031449E">
        <w:rPr>
          <w:rFonts w:ascii="Garamond" w:hAnsi="Garamond"/>
          <w:b/>
          <w:sz w:val="20"/>
          <w:szCs w:val="20"/>
          <w:u w:val="single"/>
        </w:rPr>
        <w:t>Section 9.8 Fees Required by the Architectural Control Committee</w:t>
      </w:r>
      <w:r w:rsidRPr="0031449E">
        <w:rPr>
          <w:rFonts w:ascii="Garamond" w:hAnsi="Garamond"/>
          <w:sz w:val="20"/>
          <w:szCs w:val="20"/>
        </w:rPr>
        <w:t xml:space="preserve">. The Architectural Control Committee, in its sole discretion, </w:t>
      </w:r>
      <w:r w:rsidRPr="00581170">
        <w:rPr>
          <w:rFonts w:ascii="Garamond" w:hAnsi="Garamond"/>
          <w:sz w:val="20"/>
          <w:szCs w:val="20"/>
          <w:highlight w:val="yellow"/>
        </w:rPr>
        <w:t>may require that each person submitting plans and specifications for Improvements to the Architectural Control Committee pay one or more fees</w:t>
      </w:r>
      <w:r w:rsidRPr="0031449E">
        <w:rPr>
          <w:rFonts w:ascii="Garamond" w:hAnsi="Garamond"/>
          <w:sz w:val="20"/>
          <w:szCs w:val="20"/>
        </w:rPr>
        <w:t xml:space="preserve"> to the Architectural Control Committee or to Declarant as a condition to review and/or to commencement of construction of such Improvements including, without limitation, fees of professionals serving on</w:t>
      </w:r>
      <w:r w:rsidR="00E03254" w:rsidRPr="0031449E">
        <w:rPr>
          <w:rFonts w:ascii="Garamond" w:hAnsi="Garamond"/>
          <w:sz w:val="20"/>
          <w:szCs w:val="20"/>
        </w:rPr>
        <w:t xml:space="preserve"> </w:t>
      </w:r>
      <w:r w:rsidRPr="0031449E">
        <w:rPr>
          <w:rFonts w:ascii="Garamond" w:hAnsi="Garamond"/>
          <w:sz w:val="20"/>
          <w:szCs w:val="20"/>
        </w:rPr>
        <w:t>o</w:t>
      </w:r>
      <w:r w:rsidR="00E03254" w:rsidRPr="0031449E">
        <w:rPr>
          <w:rFonts w:ascii="Garamond" w:hAnsi="Garamond"/>
          <w:sz w:val="20"/>
          <w:szCs w:val="20"/>
        </w:rPr>
        <w:t>r</w:t>
      </w:r>
      <w:r w:rsidRPr="0031449E">
        <w:rPr>
          <w:rFonts w:ascii="Garamond" w:hAnsi="Garamond"/>
          <w:sz w:val="20"/>
          <w:szCs w:val="20"/>
        </w:rPr>
        <w:t xml:space="preserve"> retained, employed or consulted by the Architectural Control Committee as provided in </w:t>
      </w:r>
      <w:r w:rsidRPr="0031449E">
        <w:rPr>
          <w:rFonts w:ascii="Garamond" w:hAnsi="Garamond"/>
          <w:b/>
          <w:sz w:val="20"/>
          <w:szCs w:val="20"/>
        </w:rPr>
        <w:t>Section 9.2(d).</w:t>
      </w:r>
      <w:r w:rsidRPr="0031449E">
        <w:rPr>
          <w:rFonts w:ascii="Garamond" w:hAnsi="Garamond"/>
          <w:sz w:val="20"/>
          <w:szCs w:val="20"/>
        </w:rPr>
        <w:t xml:space="preserve"> Such fee(s), including the amount(s), payee and purpose(s) thereof, shall be established by, and may be increased from time to time by the Architectural Control Committee and may be set forth in the Architectural and Landscape Guidelines.</w:t>
      </w:r>
    </w:p>
    <w:p w:rsidR="00E734D8" w:rsidRPr="0031449E" w:rsidRDefault="00E734D8" w:rsidP="00937E3F">
      <w:pPr>
        <w:jc w:val="both"/>
        <w:rPr>
          <w:rFonts w:ascii="Garamond" w:hAnsi="Garamond"/>
          <w:b/>
          <w:sz w:val="20"/>
          <w:szCs w:val="20"/>
          <w:u w:val="single"/>
        </w:rPr>
      </w:pPr>
      <w:r w:rsidRPr="0031449E">
        <w:rPr>
          <w:rFonts w:ascii="Garamond" w:hAnsi="Garamond"/>
          <w:b/>
          <w:sz w:val="20"/>
          <w:szCs w:val="20"/>
          <w:u w:val="single"/>
        </w:rPr>
        <w:t xml:space="preserve">Section 9.9 </w:t>
      </w:r>
      <w:r w:rsidR="00E03254" w:rsidRPr="0031449E">
        <w:rPr>
          <w:rFonts w:ascii="Garamond" w:hAnsi="Garamond"/>
          <w:b/>
          <w:sz w:val="20"/>
          <w:szCs w:val="20"/>
          <w:u w:val="single"/>
        </w:rPr>
        <w:t xml:space="preserve">   </w:t>
      </w:r>
      <w:r w:rsidRPr="0031449E">
        <w:rPr>
          <w:rFonts w:ascii="Garamond" w:hAnsi="Garamond"/>
          <w:b/>
          <w:sz w:val="20"/>
          <w:szCs w:val="20"/>
          <w:u w:val="single"/>
        </w:rPr>
        <w:t>Featured Builders.</w:t>
      </w:r>
    </w:p>
    <w:p w:rsidR="00E734D8" w:rsidRPr="0031449E" w:rsidRDefault="00E734D8" w:rsidP="00E03254">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Pr="00581170">
        <w:rPr>
          <w:rFonts w:ascii="Garamond" w:hAnsi="Garamond"/>
          <w:sz w:val="20"/>
          <w:szCs w:val="20"/>
          <w:highlight w:val="yellow"/>
        </w:rPr>
        <w:t>The Architectural Control Committee may require, in its sole discretion, that ea</w:t>
      </w:r>
      <w:r w:rsidR="00E03254" w:rsidRPr="00581170">
        <w:rPr>
          <w:rFonts w:ascii="Garamond" w:hAnsi="Garamond"/>
          <w:sz w:val="20"/>
          <w:szCs w:val="20"/>
          <w:highlight w:val="yellow"/>
        </w:rPr>
        <w:t xml:space="preserve">ch </w:t>
      </w:r>
      <w:r w:rsidRPr="00581170">
        <w:rPr>
          <w:rFonts w:ascii="Garamond" w:hAnsi="Garamond"/>
          <w:sz w:val="20"/>
          <w:szCs w:val="20"/>
          <w:highlight w:val="yellow"/>
        </w:rPr>
        <w:t>person submitting plans and specifications to the Architectural Control Com</w:t>
      </w:r>
      <w:r w:rsidR="00E03254" w:rsidRPr="00581170">
        <w:rPr>
          <w:rFonts w:ascii="Garamond" w:hAnsi="Garamond"/>
          <w:sz w:val="20"/>
          <w:szCs w:val="20"/>
          <w:highlight w:val="yellow"/>
        </w:rPr>
        <w:t>m</w:t>
      </w:r>
      <w:r w:rsidRPr="00581170">
        <w:rPr>
          <w:rFonts w:ascii="Garamond" w:hAnsi="Garamond"/>
          <w:sz w:val="20"/>
          <w:szCs w:val="20"/>
          <w:highlight w:val="yellow"/>
        </w:rPr>
        <w:t>ittee</w:t>
      </w:r>
      <w:r w:rsidR="00E03254" w:rsidRPr="00581170">
        <w:rPr>
          <w:rFonts w:ascii="Garamond" w:hAnsi="Garamond"/>
          <w:sz w:val="20"/>
          <w:szCs w:val="20"/>
          <w:highlight w:val="yellow"/>
        </w:rPr>
        <w:t xml:space="preserve"> </w:t>
      </w:r>
      <w:r w:rsidRPr="00581170">
        <w:rPr>
          <w:rFonts w:ascii="Garamond" w:hAnsi="Garamond"/>
          <w:sz w:val="20"/>
          <w:szCs w:val="20"/>
          <w:highlight w:val="yellow"/>
        </w:rPr>
        <w:t>f</w:t>
      </w:r>
      <w:r w:rsidR="00E03254" w:rsidRPr="00581170">
        <w:rPr>
          <w:rFonts w:ascii="Garamond" w:hAnsi="Garamond"/>
          <w:sz w:val="20"/>
          <w:szCs w:val="20"/>
          <w:highlight w:val="yellow"/>
        </w:rPr>
        <w:t>or</w:t>
      </w:r>
      <w:r w:rsidRPr="00581170">
        <w:rPr>
          <w:rFonts w:ascii="Garamond" w:hAnsi="Garamond"/>
          <w:sz w:val="20"/>
          <w:szCs w:val="20"/>
          <w:highlight w:val="yellow"/>
        </w:rPr>
        <w:t xml:space="preserve"> the construction of Improvements also submit to the Arch</w:t>
      </w:r>
      <w:r w:rsidR="00E03254" w:rsidRPr="00581170">
        <w:rPr>
          <w:rFonts w:ascii="Garamond" w:hAnsi="Garamond"/>
          <w:sz w:val="20"/>
          <w:szCs w:val="20"/>
          <w:highlight w:val="yellow"/>
        </w:rPr>
        <w:t>itectural Control Committee a co</w:t>
      </w:r>
      <w:r w:rsidRPr="00581170">
        <w:rPr>
          <w:rFonts w:ascii="Garamond" w:hAnsi="Garamond"/>
          <w:sz w:val="20"/>
          <w:szCs w:val="20"/>
          <w:highlight w:val="yellow"/>
        </w:rPr>
        <w:t>py</w:t>
      </w:r>
      <w:r w:rsidR="00E03254" w:rsidRPr="00581170">
        <w:rPr>
          <w:rFonts w:ascii="Garamond" w:hAnsi="Garamond"/>
          <w:sz w:val="20"/>
          <w:szCs w:val="20"/>
          <w:highlight w:val="yellow"/>
        </w:rPr>
        <w:t xml:space="preserve"> o</w:t>
      </w:r>
      <w:r w:rsidRPr="00581170">
        <w:rPr>
          <w:rFonts w:ascii="Garamond" w:hAnsi="Garamond"/>
          <w:sz w:val="20"/>
          <w:szCs w:val="20"/>
          <w:highlight w:val="yellow"/>
        </w:rPr>
        <w:t>f</w:t>
      </w:r>
      <w:r w:rsidR="00E03254" w:rsidRPr="00581170">
        <w:rPr>
          <w:rFonts w:ascii="Garamond" w:hAnsi="Garamond"/>
          <w:sz w:val="20"/>
          <w:szCs w:val="20"/>
          <w:highlight w:val="yellow"/>
        </w:rPr>
        <w:t xml:space="preserve"> </w:t>
      </w:r>
      <w:r w:rsidRPr="00581170">
        <w:rPr>
          <w:rFonts w:ascii="Garamond" w:hAnsi="Garamond"/>
          <w:sz w:val="20"/>
          <w:szCs w:val="20"/>
          <w:highlight w:val="yellow"/>
        </w:rPr>
        <w:t>a</w:t>
      </w:r>
      <w:r w:rsidR="00E03254" w:rsidRPr="00581170">
        <w:rPr>
          <w:rFonts w:ascii="Garamond" w:hAnsi="Garamond"/>
          <w:sz w:val="20"/>
          <w:szCs w:val="20"/>
          <w:highlight w:val="yellow"/>
        </w:rPr>
        <w:t xml:space="preserve"> </w:t>
      </w:r>
      <w:r w:rsidRPr="00581170">
        <w:rPr>
          <w:rFonts w:ascii="Garamond" w:hAnsi="Garamond"/>
          <w:sz w:val="20"/>
          <w:szCs w:val="20"/>
          <w:highlight w:val="yellow"/>
        </w:rPr>
        <w:t>f</w:t>
      </w:r>
      <w:r w:rsidR="00E03254" w:rsidRPr="00581170">
        <w:rPr>
          <w:rFonts w:ascii="Garamond" w:hAnsi="Garamond"/>
          <w:sz w:val="20"/>
          <w:szCs w:val="20"/>
          <w:highlight w:val="yellow"/>
        </w:rPr>
        <w:t>ul</w:t>
      </w:r>
      <w:r w:rsidRPr="00581170">
        <w:rPr>
          <w:rFonts w:ascii="Garamond" w:hAnsi="Garamond"/>
          <w:sz w:val="20"/>
          <w:szCs w:val="20"/>
          <w:highlight w:val="yellow"/>
        </w:rPr>
        <w:t>ly signed contract for the construction of such improvements between the Owner</w:t>
      </w:r>
      <w:r w:rsidR="00E03254" w:rsidRPr="00581170">
        <w:rPr>
          <w:rFonts w:ascii="Garamond" w:hAnsi="Garamond"/>
          <w:sz w:val="20"/>
          <w:szCs w:val="20"/>
          <w:highlight w:val="yellow"/>
        </w:rPr>
        <w:t xml:space="preserve"> o</w:t>
      </w:r>
      <w:r w:rsidRPr="00581170">
        <w:rPr>
          <w:rFonts w:ascii="Garamond" w:hAnsi="Garamond"/>
          <w:sz w:val="20"/>
          <w:szCs w:val="20"/>
          <w:highlight w:val="yellow"/>
        </w:rPr>
        <w:t>f the rele</w:t>
      </w:r>
      <w:r w:rsidR="00E03254" w:rsidRPr="00581170">
        <w:rPr>
          <w:rFonts w:ascii="Garamond" w:hAnsi="Garamond"/>
          <w:sz w:val="20"/>
          <w:szCs w:val="20"/>
          <w:highlight w:val="yellow"/>
        </w:rPr>
        <w:t>v</w:t>
      </w:r>
      <w:r w:rsidRPr="00581170">
        <w:rPr>
          <w:rFonts w:ascii="Garamond" w:hAnsi="Garamond"/>
          <w:sz w:val="20"/>
          <w:szCs w:val="20"/>
          <w:highlight w:val="yellow"/>
        </w:rPr>
        <w:t>an</w:t>
      </w:r>
      <w:r w:rsidR="00E03254" w:rsidRPr="00581170">
        <w:rPr>
          <w:rFonts w:ascii="Garamond" w:hAnsi="Garamond"/>
          <w:sz w:val="20"/>
          <w:szCs w:val="20"/>
          <w:highlight w:val="yellow"/>
        </w:rPr>
        <w:t>t</w:t>
      </w:r>
      <w:r w:rsidRPr="00581170">
        <w:rPr>
          <w:rFonts w:ascii="Garamond" w:hAnsi="Garamond"/>
          <w:sz w:val="20"/>
          <w:szCs w:val="20"/>
          <w:highlight w:val="yellow"/>
        </w:rPr>
        <w:t xml:space="preserve"> Lot and a builder who is featured by the Boar</w:t>
      </w:r>
      <w:r w:rsidR="00E03254" w:rsidRPr="00581170">
        <w:rPr>
          <w:rFonts w:ascii="Garamond" w:hAnsi="Garamond"/>
          <w:sz w:val="20"/>
          <w:szCs w:val="20"/>
          <w:highlight w:val="yellow"/>
        </w:rPr>
        <w:t xml:space="preserve">d or the Architectural Control </w:t>
      </w:r>
      <w:r w:rsidRPr="00581170">
        <w:rPr>
          <w:rFonts w:ascii="Garamond" w:hAnsi="Garamond"/>
          <w:sz w:val="20"/>
          <w:szCs w:val="20"/>
          <w:highlight w:val="yellow"/>
        </w:rPr>
        <w:t>Com</w:t>
      </w:r>
      <w:r w:rsidR="00E03254" w:rsidRPr="00581170">
        <w:rPr>
          <w:rFonts w:ascii="Garamond" w:hAnsi="Garamond"/>
          <w:sz w:val="20"/>
          <w:szCs w:val="20"/>
          <w:highlight w:val="yellow"/>
        </w:rPr>
        <w:t>m</w:t>
      </w:r>
      <w:r w:rsidRPr="00581170">
        <w:rPr>
          <w:rFonts w:ascii="Garamond" w:hAnsi="Garamond"/>
          <w:sz w:val="20"/>
          <w:szCs w:val="20"/>
          <w:highlight w:val="yellow"/>
        </w:rPr>
        <w:t>itte</w:t>
      </w:r>
      <w:r w:rsidR="00E03254" w:rsidRPr="00581170">
        <w:rPr>
          <w:rFonts w:ascii="Garamond" w:hAnsi="Garamond"/>
          <w:sz w:val="20"/>
          <w:szCs w:val="20"/>
          <w:highlight w:val="yellow"/>
        </w:rPr>
        <w:t>e</w:t>
      </w:r>
      <w:r w:rsidRPr="00581170">
        <w:rPr>
          <w:rFonts w:ascii="Garamond" w:hAnsi="Garamond"/>
          <w:sz w:val="20"/>
          <w:szCs w:val="20"/>
          <w:highlight w:val="yellow"/>
        </w:rPr>
        <w:t>, in their sole discretion (herein, a "Featured Builder; collectively, the "Featured Builders"), as a condition to the commencement of construction or installation of any such improvements.</w:t>
      </w:r>
    </w:p>
    <w:p w:rsidR="00E734D8" w:rsidRPr="0031449E" w:rsidRDefault="00E734D8" w:rsidP="00937E3F">
      <w:pPr>
        <w:jc w:val="both"/>
        <w:rPr>
          <w:rFonts w:ascii="Garamond" w:hAnsi="Garamond"/>
          <w:sz w:val="20"/>
          <w:szCs w:val="20"/>
        </w:rPr>
      </w:pPr>
      <w:r w:rsidRPr="0031449E">
        <w:rPr>
          <w:rFonts w:ascii="Garamond" w:hAnsi="Garamond"/>
          <w:sz w:val="20"/>
          <w:szCs w:val="20"/>
        </w:rPr>
        <w:t>The Architectural Contr</w:t>
      </w:r>
      <w:r w:rsidR="00E03254" w:rsidRPr="0031449E">
        <w:rPr>
          <w:rFonts w:ascii="Garamond" w:hAnsi="Garamond"/>
          <w:sz w:val="20"/>
          <w:szCs w:val="20"/>
        </w:rPr>
        <w:t>ol Committee shall provide a lis</w:t>
      </w:r>
      <w:r w:rsidRPr="0031449E">
        <w:rPr>
          <w:rFonts w:ascii="Garamond" w:hAnsi="Garamond"/>
          <w:sz w:val="20"/>
          <w:szCs w:val="20"/>
        </w:rPr>
        <w:t>t</w:t>
      </w:r>
      <w:r w:rsidR="00E03254" w:rsidRPr="0031449E">
        <w:rPr>
          <w:rFonts w:ascii="Garamond" w:hAnsi="Garamond"/>
          <w:sz w:val="20"/>
          <w:szCs w:val="20"/>
        </w:rPr>
        <w:t xml:space="preserve"> o</w:t>
      </w:r>
      <w:r w:rsidRPr="0031449E">
        <w:rPr>
          <w:rFonts w:ascii="Garamond" w:hAnsi="Garamond"/>
          <w:sz w:val="20"/>
          <w:szCs w:val="20"/>
        </w:rPr>
        <w:t>f Featured Builders in accordance with the provisions of the Architectural and Landscape Guidelines</w:t>
      </w:r>
      <w:r w:rsidR="00E03254" w:rsidRPr="0031449E">
        <w:rPr>
          <w:rFonts w:ascii="Garamond" w:hAnsi="Garamond"/>
          <w:sz w:val="20"/>
          <w:szCs w:val="20"/>
        </w:rPr>
        <w:t xml:space="preserve">. </w:t>
      </w:r>
      <w:r w:rsidRPr="0031449E">
        <w:rPr>
          <w:rFonts w:ascii="Garamond" w:hAnsi="Garamond"/>
          <w:sz w:val="20"/>
          <w:szCs w:val="20"/>
        </w:rPr>
        <w:t xml:space="preserve"> Pe</w:t>
      </w:r>
      <w:r w:rsidR="00E03254" w:rsidRPr="0031449E">
        <w:rPr>
          <w:rFonts w:ascii="Garamond" w:hAnsi="Garamond"/>
          <w:sz w:val="20"/>
          <w:szCs w:val="20"/>
        </w:rPr>
        <w:t>rson</w:t>
      </w:r>
      <w:r w:rsidRPr="0031449E">
        <w:rPr>
          <w:rFonts w:ascii="Garamond" w:hAnsi="Garamond"/>
          <w:sz w:val="20"/>
          <w:szCs w:val="20"/>
        </w:rPr>
        <w:t>s and entities may be removed or added from time to time in the sole discreti</w:t>
      </w:r>
      <w:r w:rsidR="00653C88" w:rsidRPr="0031449E">
        <w:rPr>
          <w:rFonts w:ascii="Garamond" w:hAnsi="Garamond"/>
          <w:sz w:val="20"/>
          <w:szCs w:val="20"/>
        </w:rPr>
        <w:t>o</w:t>
      </w:r>
      <w:r w:rsidRPr="0031449E">
        <w:rPr>
          <w:rFonts w:ascii="Garamond" w:hAnsi="Garamond"/>
          <w:sz w:val="20"/>
          <w:szCs w:val="20"/>
        </w:rPr>
        <w:t>n</w:t>
      </w:r>
      <w:r w:rsidR="00653C88" w:rsidRPr="0031449E">
        <w:rPr>
          <w:rFonts w:ascii="Garamond" w:hAnsi="Garamond"/>
          <w:sz w:val="20"/>
          <w:szCs w:val="20"/>
        </w:rPr>
        <w:t xml:space="preserve"> o</w:t>
      </w:r>
      <w:r w:rsidRPr="0031449E">
        <w:rPr>
          <w:rFonts w:ascii="Garamond" w:hAnsi="Garamond"/>
          <w:sz w:val="20"/>
          <w:szCs w:val="20"/>
        </w:rPr>
        <w:t>f the Ar</w:t>
      </w:r>
      <w:r w:rsidR="00653C88" w:rsidRPr="0031449E">
        <w:rPr>
          <w:rFonts w:ascii="Garamond" w:hAnsi="Garamond"/>
          <w:sz w:val="20"/>
          <w:szCs w:val="20"/>
        </w:rPr>
        <w:t>c</w:t>
      </w:r>
      <w:r w:rsidRPr="0031449E">
        <w:rPr>
          <w:rFonts w:ascii="Garamond" w:hAnsi="Garamond"/>
          <w:sz w:val="20"/>
          <w:szCs w:val="20"/>
        </w:rPr>
        <w:t>hitectural Control Committee, acting on its own initiative or in response to a reque</w:t>
      </w:r>
      <w:r w:rsidR="00653C88" w:rsidRPr="0031449E">
        <w:rPr>
          <w:rFonts w:ascii="Garamond" w:hAnsi="Garamond"/>
          <w:sz w:val="20"/>
          <w:szCs w:val="20"/>
        </w:rPr>
        <w:t>s</w:t>
      </w:r>
      <w:r w:rsidRPr="0031449E">
        <w:rPr>
          <w:rFonts w:ascii="Garamond" w:hAnsi="Garamond"/>
          <w:sz w:val="20"/>
          <w:szCs w:val="20"/>
        </w:rPr>
        <w:t>t</w:t>
      </w:r>
      <w:r w:rsidR="00653C88" w:rsidRPr="0031449E">
        <w:rPr>
          <w:rFonts w:ascii="Garamond" w:hAnsi="Garamond"/>
          <w:sz w:val="20"/>
          <w:szCs w:val="20"/>
        </w:rPr>
        <w:t xml:space="preserve"> </w:t>
      </w:r>
      <w:r w:rsidRPr="0031449E">
        <w:rPr>
          <w:rFonts w:ascii="Garamond" w:hAnsi="Garamond"/>
          <w:sz w:val="20"/>
          <w:szCs w:val="20"/>
        </w:rPr>
        <w:t>fro</w:t>
      </w:r>
      <w:r w:rsidR="00653C88" w:rsidRPr="0031449E">
        <w:rPr>
          <w:rFonts w:ascii="Garamond" w:hAnsi="Garamond"/>
          <w:sz w:val="20"/>
          <w:szCs w:val="20"/>
        </w:rPr>
        <w:t xml:space="preserve">m </w:t>
      </w:r>
      <w:r w:rsidRPr="0031449E">
        <w:rPr>
          <w:rFonts w:ascii="Garamond" w:hAnsi="Garamond"/>
          <w:sz w:val="20"/>
          <w:szCs w:val="20"/>
        </w:rPr>
        <w:t>an</w:t>
      </w:r>
      <w:r w:rsidR="00653C88" w:rsidRPr="0031449E">
        <w:rPr>
          <w:rFonts w:ascii="Garamond" w:hAnsi="Garamond"/>
          <w:sz w:val="20"/>
          <w:szCs w:val="20"/>
        </w:rPr>
        <w:t xml:space="preserve"> </w:t>
      </w:r>
      <w:r w:rsidRPr="0031449E">
        <w:rPr>
          <w:rFonts w:ascii="Garamond" w:hAnsi="Garamond"/>
          <w:sz w:val="20"/>
          <w:szCs w:val="20"/>
        </w:rPr>
        <w:t>Owne</w:t>
      </w:r>
      <w:r w:rsidR="00653C88" w:rsidRPr="0031449E">
        <w:rPr>
          <w:rFonts w:ascii="Garamond" w:hAnsi="Garamond"/>
          <w:sz w:val="20"/>
          <w:szCs w:val="20"/>
        </w:rPr>
        <w:t xml:space="preserve">r. </w:t>
      </w:r>
      <w:r w:rsidRPr="00C20374">
        <w:rPr>
          <w:rFonts w:ascii="Garamond" w:hAnsi="Garamond"/>
          <w:sz w:val="20"/>
          <w:szCs w:val="20"/>
          <w:highlight w:val="yellow"/>
        </w:rPr>
        <w:t xml:space="preserve">To qualify as a Featured Builder, a builder must satisfy certain criteria and requirements established by the Architectural Control Committee and Declarant. </w:t>
      </w:r>
      <w:r w:rsidRPr="00C20374">
        <w:rPr>
          <w:rFonts w:ascii="Garamond" w:hAnsi="Garamond"/>
          <w:sz w:val="20"/>
          <w:szCs w:val="20"/>
        </w:rPr>
        <w:t>The criteri</w:t>
      </w:r>
      <w:r w:rsidR="00653C88" w:rsidRPr="00C20374">
        <w:rPr>
          <w:rFonts w:ascii="Garamond" w:hAnsi="Garamond"/>
          <w:sz w:val="20"/>
          <w:szCs w:val="20"/>
        </w:rPr>
        <w:t>a a</w:t>
      </w:r>
      <w:r w:rsidRPr="00C20374">
        <w:rPr>
          <w:rFonts w:ascii="Garamond" w:hAnsi="Garamond"/>
          <w:sz w:val="20"/>
          <w:szCs w:val="20"/>
        </w:rPr>
        <w:t>nd req</w:t>
      </w:r>
      <w:r w:rsidR="00653C88" w:rsidRPr="00C20374">
        <w:rPr>
          <w:rFonts w:ascii="Garamond" w:hAnsi="Garamond"/>
          <w:sz w:val="20"/>
          <w:szCs w:val="20"/>
        </w:rPr>
        <w:t>uireme</w:t>
      </w:r>
      <w:r w:rsidRPr="00C20374">
        <w:rPr>
          <w:rFonts w:ascii="Garamond" w:hAnsi="Garamond"/>
          <w:sz w:val="20"/>
          <w:szCs w:val="20"/>
        </w:rPr>
        <w:t xml:space="preserve">nts established by the Architectural Control Committee and Declarant for a builder </w:t>
      </w:r>
      <w:r w:rsidR="00CE7609" w:rsidRPr="00C20374">
        <w:rPr>
          <w:rFonts w:ascii="Garamond" w:hAnsi="Garamond"/>
          <w:sz w:val="20"/>
          <w:szCs w:val="20"/>
        </w:rPr>
        <w:t>to qualify</w:t>
      </w:r>
      <w:r w:rsidRPr="00C20374">
        <w:rPr>
          <w:rFonts w:ascii="Garamond" w:hAnsi="Garamond"/>
          <w:sz w:val="20"/>
          <w:szCs w:val="20"/>
        </w:rPr>
        <w:t xml:space="preserve"> a</w:t>
      </w:r>
      <w:r w:rsidR="00653C88" w:rsidRPr="00C20374">
        <w:rPr>
          <w:rFonts w:ascii="Garamond" w:hAnsi="Garamond"/>
          <w:sz w:val="20"/>
          <w:szCs w:val="20"/>
        </w:rPr>
        <w:t xml:space="preserve">s a </w:t>
      </w:r>
      <w:r w:rsidRPr="00C20374">
        <w:rPr>
          <w:rFonts w:ascii="Garamond" w:hAnsi="Garamond"/>
          <w:sz w:val="20"/>
          <w:szCs w:val="20"/>
        </w:rPr>
        <w:t xml:space="preserve">Featured Builder are solely for the Architectural Control Committee's and </w:t>
      </w:r>
      <w:r w:rsidR="00CE7609" w:rsidRPr="00C20374">
        <w:rPr>
          <w:rFonts w:ascii="Garamond" w:hAnsi="Garamond"/>
          <w:sz w:val="20"/>
          <w:szCs w:val="20"/>
        </w:rPr>
        <w:t>Declarant’s protection</w:t>
      </w:r>
      <w:r w:rsidRPr="00C20374">
        <w:rPr>
          <w:rFonts w:ascii="Garamond" w:hAnsi="Garamond"/>
          <w:sz w:val="20"/>
          <w:szCs w:val="20"/>
        </w:rPr>
        <w:t xml:space="preserve"> and benefit and are not intended to, and shall not be construed to, benefit </w:t>
      </w:r>
      <w:r w:rsidR="00653C88" w:rsidRPr="00C20374">
        <w:rPr>
          <w:rFonts w:ascii="Garamond" w:hAnsi="Garamond"/>
          <w:sz w:val="20"/>
          <w:szCs w:val="20"/>
        </w:rPr>
        <w:t>any Ow</w:t>
      </w:r>
      <w:r w:rsidRPr="00C20374">
        <w:rPr>
          <w:rFonts w:ascii="Garamond" w:hAnsi="Garamond"/>
          <w:sz w:val="20"/>
          <w:szCs w:val="20"/>
        </w:rPr>
        <w:t xml:space="preserve">ner </w:t>
      </w:r>
      <w:r w:rsidR="00653C88" w:rsidRPr="00C20374">
        <w:rPr>
          <w:rFonts w:ascii="Garamond" w:hAnsi="Garamond"/>
          <w:sz w:val="20"/>
          <w:szCs w:val="20"/>
        </w:rPr>
        <w:t>or any</w:t>
      </w:r>
      <w:r w:rsidRPr="00C20374">
        <w:rPr>
          <w:rFonts w:ascii="Garamond" w:hAnsi="Garamond"/>
          <w:sz w:val="20"/>
          <w:szCs w:val="20"/>
        </w:rPr>
        <w:t xml:space="preserve"> other party whatsoever.</w:t>
      </w:r>
      <w:r w:rsidRPr="0031449E">
        <w:rPr>
          <w:rFonts w:ascii="Garamond" w:hAnsi="Garamond"/>
          <w:sz w:val="20"/>
          <w:szCs w:val="20"/>
        </w:rPr>
        <w:t xml:space="preserve"> </w:t>
      </w:r>
      <w:r w:rsidRPr="00C20374">
        <w:rPr>
          <w:rFonts w:ascii="Garamond" w:hAnsi="Garamond"/>
          <w:sz w:val="20"/>
          <w:szCs w:val="20"/>
          <w:highlight w:val="yellow"/>
        </w:rPr>
        <w:t>The Architectural Control Committee and Declarant make no re</w:t>
      </w:r>
      <w:r w:rsidR="00653C88" w:rsidRPr="00C20374">
        <w:rPr>
          <w:rFonts w:ascii="Garamond" w:hAnsi="Garamond"/>
          <w:sz w:val="20"/>
          <w:szCs w:val="20"/>
          <w:highlight w:val="yellow"/>
        </w:rPr>
        <w:t>p</w:t>
      </w:r>
      <w:r w:rsidRPr="00C20374">
        <w:rPr>
          <w:rFonts w:ascii="Garamond" w:hAnsi="Garamond"/>
          <w:sz w:val="20"/>
          <w:szCs w:val="20"/>
          <w:highlight w:val="yellow"/>
        </w:rPr>
        <w:t>rese</w:t>
      </w:r>
      <w:r w:rsidR="00653C88" w:rsidRPr="00C20374">
        <w:rPr>
          <w:rFonts w:ascii="Garamond" w:hAnsi="Garamond"/>
          <w:sz w:val="20"/>
          <w:szCs w:val="20"/>
          <w:highlight w:val="yellow"/>
        </w:rPr>
        <w:t>nt</w:t>
      </w:r>
      <w:r w:rsidRPr="00C20374">
        <w:rPr>
          <w:rFonts w:ascii="Garamond" w:hAnsi="Garamond"/>
          <w:sz w:val="20"/>
          <w:szCs w:val="20"/>
          <w:highlight w:val="yellow"/>
        </w:rPr>
        <w:t>ation, express or implied</w:t>
      </w:r>
      <w:r w:rsidRPr="0031449E">
        <w:rPr>
          <w:rFonts w:ascii="Garamond" w:hAnsi="Garamond"/>
          <w:sz w:val="20"/>
          <w:szCs w:val="20"/>
        </w:rPr>
        <w:t>, to any Owner or any other part</w:t>
      </w:r>
      <w:r w:rsidR="00653C88" w:rsidRPr="0031449E">
        <w:rPr>
          <w:rFonts w:ascii="Garamond" w:hAnsi="Garamond"/>
          <w:sz w:val="20"/>
          <w:szCs w:val="20"/>
        </w:rPr>
        <w:t xml:space="preserve">y whatsoever </w:t>
      </w:r>
      <w:r w:rsidR="00653C88" w:rsidRPr="00C20374">
        <w:rPr>
          <w:rFonts w:ascii="Garamond" w:hAnsi="Garamond"/>
          <w:sz w:val="20"/>
          <w:szCs w:val="20"/>
          <w:highlight w:val="yellow"/>
        </w:rPr>
        <w:t>with regard to the</w:t>
      </w:r>
      <w:r w:rsidRPr="00C20374">
        <w:rPr>
          <w:rFonts w:ascii="Garamond" w:hAnsi="Garamond"/>
          <w:sz w:val="20"/>
          <w:szCs w:val="20"/>
          <w:highlight w:val="yellow"/>
        </w:rPr>
        <w:t xml:space="preserve"> </w:t>
      </w:r>
      <w:r w:rsidR="00653C88" w:rsidRPr="00C20374">
        <w:rPr>
          <w:rFonts w:ascii="Garamond" w:hAnsi="Garamond"/>
          <w:sz w:val="20"/>
          <w:szCs w:val="20"/>
          <w:highlight w:val="yellow"/>
        </w:rPr>
        <w:t>F</w:t>
      </w:r>
      <w:r w:rsidRPr="00C20374">
        <w:rPr>
          <w:rFonts w:ascii="Garamond" w:hAnsi="Garamond"/>
          <w:sz w:val="20"/>
          <w:szCs w:val="20"/>
          <w:highlight w:val="yellow"/>
        </w:rPr>
        <w:t>eatured Builders</w:t>
      </w:r>
      <w:r w:rsidRPr="0031449E">
        <w:rPr>
          <w:rFonts w:ascii="Garamond" w:hAnsi="Garamond"/>
          <w:sz w:val="20"/>
          <w:szCs w:val="20"/>
        </w:rPr>
        <w:t>, including, without limitation, the existence, nature and extent</w:t>
      </w:r>
      <w:r w:rsidR="00653C88" w:rsidRPr="0031449E">
        <w:rPr>
          <w:rFonts w:ascii="Garamond" w:hAnsi="Garamond"/>
          <w:sz w:val="20"/>
          <w:szCs w:val="20"/>
        </w:rPr>
        <w:t xml:space="preserve"> </w:t>
      </w:r>
      <w:r w:rsidRPr="0031449E">
        <w:rPr>
          <w:rFonts w:ascii="Garamond" w:hAnsi="Garamond"/>
          <w:sz w:val="20"/>
          <w:szCs w:val="20"/>
        </w:rPr>
        <w:t>(including coverage-amounts and deductibles) of insurance policies that may be maintained by the Fe</w:t>
      </w:r>
      <w:r w:rsidR="00653C88" w:rsidRPr="0031449E">
        <w:rPr>
          <w:rFonts w:ascii="Garamond" w:hAnsi="Garamond"/>
          <w:sz w:val="20"/>
          <w:szCs w:val="20"/>
        </w:rPr>
        <w:t>atured Builders</w:t>
      </w:r>
      <w:r w:rsidRPr="0031449E">
        <w:rPr>
          <w:rFonts w:ascii="Garamond" w:hAnsi="Garamond"/>
          <w:sz w:val="20"/>
          <w:szCs w:val="20"/>
        </w:rPr>
        <w:t xml:space="preserve"> from time to time, the solvency or financial status of</w:t>
      </w:r>
      <w:r w:rsidR="00653C88" w:rsidRPr="0031449E">
        <w:rPr>
          <w:rFonts w:ascii="Garamond" w:hAnsi="Garamond"/>
          <w:sz w:val="20"/>
          <w:szCs w:val="20"/>
        </w:rPr>
        <w:t xml:space="preserve"> </w:t>
      </w:r>
      <w:r w:rsidRPr="0031449E">
        <w:rPr>
          <w:rFonts w:ascii="Garamond" w:hAnsi="Garamond"/>
          <w:sz w:val="20"/>
          <w:szCs w:val="20"/>
        </w:rPr>
        <w:t>the Featured Builders from time t</w:t>
      </w:r>
      <w:r w:rsidR="00653C88" w:rsidRPr="0031449E">
        <w:rPr>
          <w:rFonts w:ascii="Garamond" w:hAnsi="Garamond"/>
          <w:sz w:val="20"/>
          <w:szCs w:val="20"/>
        </w:rPr>
        <w:t xml:space="preserve">o time, the </w:t>
      </w:r>
      <w:r w:rsidRPr="0031449E">
        <w:rPr>
          <w:rFonts w:ascii="Garamond" w:hAnsi="Garamond"/>
          <w:sz w:val="20"/>
          <w:szCs w:val="20"/>
        </w:rPr>
        <w:t>nature and amount of any bonds that may be maintained by the Featured Builder</w:t>
      </w:r>
      <w:r w:rsidR="00653C88" w:rsidRPr="0031449E">
        <w:rPr>
          <w:rFonts w:ascii="Garamond" w:hAnsi="Garamond"/>
          <w:sz w:val="20"/>
          <w:szCs w:val="20"/>
        </w:rPr>
        <w:t>s from time to time</w:t>
      </w:r>
      <w:r w:rsidRPr="0031449E">
        <w:rPr>
          <w:rFonts w:ascii="Garamond" w:hAnsi="Garamond"/>
          <w:sz w:val="20"/>
          <w:szCs w:val="20"/>
        </w:rPr>
        <w:t>, the performance (or the ability to perform) by the Featured Builders of the</w:t>
      </w:r>
      <w:r w:rsidR="00653C88" w:rsidRPr="0031449E">
        <w:rPr>
          <w:rFonts w:ascii="Garamond" w:hAnsi="Garamond"/>
          <w:sz w:val="20"/>
          <w:szCs w:val="20"/>
        </w:rPr>
        <w:t xml:space="preserve"> contractu</w:t>
      </w:r>
      <w:r w:rsidRPr="0031449E">
        <w:rPr>
          <w:rFonts w:ascii="Garamond" w:hAnsi="Garamond"/>
          <w:sz w:val="20"/>
          <w:szCs w:val="20"/>
        </w:rPr>
        <w:t xml:space="preserve">al </w:t>
      </w:r>
      <w:r w:rsidR="00653C88" w:rsidRPr="0031449E">
        <w:rPr>
          <w:rFonts w:ascii="Garamond" w:hAnsi="Garamond"/>
          <w:sz w:val="20"/>
          <w:szCs w:val="20"/>
        </w:rPr>
        <w:t>o</w:t>
      </w:r>
      <w:r w:rsidRPr="0031449E">
        <w:rPr>
          <w:rFonts w:ascii="Garamond" w:hAnsi="Garamond"/>
          <w:sz w:val="20"/>
          <w:szCs w:val="20"/>
        </w:rPr>
        <w:t>bligations (including any contractual obligations of any of the Featured Builders in favo</w:t>
      </w:r>
      <w:r w:rsidR="00653C88" w:rsidRPr="0031449E">
        <w:rPr>
          <w:rFonts w:ascii="Garamond" w:hAnsi="Garamond"/>
          <w:sz w:val="20"/>
          <w:szCs w:val="20"/>
        </w:rPr>
        <w:t xml:space="preserve">r </w:t>
      </w:r>
      <w:r w:rsidRPr="0031449E">
        <w:rPr>
          <w:rFonts w:ascii="Garamond" w:hAnsi="Garamond"/>
          <w:sz w:val="20"/>
          <w:szCs w:val="20"/>
        </w:rPr>
        <w:t>of</w:t>
      </w:r>
      <w:r w:rsidR="00653C88" w:rsidRPr="0031449E">
        <w:rPr>
          <w:rFonts w:ascii="Garamond" w:hAnsi="Garamond"/>
          <w:sz w:val="20"/>
          <w:szCs w:val="20"/>
        </w:rPr>
        <w:t xml:space="preserve"> </w:t>
      </w:r>
      <w:r w:rsidRPr="0031449E">
        <w:rPr>
          <w:rFonts w:ascii="Garamond" w:hAnsi="Garamond"/>
          <w:sz w:val="20"/>
          <w:szCs w:val="20"/>
        </w:rPr>
        <w:t>any</w:t>
      </w:r>
      <w:r w:rsidR="00653C88" w:rsidRPr="0031449E">
        <w:rPr>
          <w:rFonts w:ascii="Garamond" w:hAnsi="Garamond"/>
          <w:sz w:val="20"/>
          <w:szCs w:val="20"/>
        </w:rPr>
        <w:t xml:space="preserve"> Own</w:t>
      </w:r>
      <w:r w:rsidRPr="0031449E">
        <w:rPr>
          <w:rFonts w:ascii="Garamond" w:hAnsi="Garamond"/>
          <w:sz w:val="20"/>
          <w:szCs w:val="20"/>
        </w:rPr>
        <w:t>er or any other party whatsoever), the compliance by the Featured Builders with buildi</w:t>
      </w:r>
      <w:r w:rsidR="00653C88" w:rsidRPr="0031449E">
        <w:rPr>
          <w:rFonts w:ascii="Garamond" w:hAnsi="Garamond"/>
          <w:sz w:val="20"/>
          <w:szCs w:val="20"/>
        </w:rPr>
        <w:t>n</w:t>
      </w:r>
      <w:r w:rsidRPr="0031449E">
        <w:rPr>
          <w:rFonts w:ascii="Garamond" w:hAnsi="Garamond"/>
          <w:sz w:val="20"/>
          <w:szCs w:val="20"/>
        </w:rPr>
        <w:t>g</w:t>
      </w:r>
      <w:r w:rsidR="00653C88" w:rsidRPr="0031449E">
        <w:rPr>
          <w:rFonts w:ascii="Garamond" w:hAnsi="Garamond"/>
          <w:sz w:val="20"/>
          <w:szCs w:val="20"/>
        </w:rPr>
        <w:t xml:space="preserve"> c</w:t>
      </w:r>
      <w:r w:rsidRPr="0031449E">
        <w:rPr>
          <w:rFonts w:ascii="Garamond" w:hAnsi="Garamond"/>
          <w:sz w:val="20"/>
          <w:szCs w:val="20"/>
        </w:rPr>
        <w:t>ode</w:t>
      </w:r>
      <w:r w:rsidR="00653C88" w:rsidRPr="0031449E">
        <w:rPr>
          <w:rFonts w:ascii="Garamond" w:hAnsi="Garamond"/>
          <w:sz w:val="20"/>
          <w:szCs w:val="20"/>
        </w:rPr>
        <w:t xml:space="preserve">s </w:t>
      </w:r>
      <w:r w:rsidRPr="0031449E">
        <w:rPr>
          <w:rFonts w:ascii="Garamond" w:hAnsi="Garamond"/>
          <w:sz w:val="20"/>
          <w:szCs w:val="20"/>
        </w:rPr>
        <w:t xml:space="preserve">and other requirements, rules, laws and ordinances of </w:t>
      </w:r>
      <w:r w:rsidR="00653C88" w:rsidRPr="0031449E">
        <w:rPr>
          <w:rFonts w:ascii="Garamond" w:hAnsi="Garamond"/>
          <w:sz w:val="20"/>
          <w:szCs w:val="20"/>
        </w:rPr>
        <w:t xml:space="preserve"> </w:t>
      </w:r>
      <w:r w:rsidRPr="0031449E">
        <w:rPr>
          <w:rFonts w:ascii="Garamond" w:hAnsi="Garamond"/>
          <w:sz w:val="20"/>
          <w:szCs w:val="20"/>
        </w:rPr>
        <w:t>federal,</w:t>
      </w:r>
      <w:r w:rsidR="00653C88" w:rsidRPr="0031449E">
        <w:rPr>
          <w:rFonts w:ascii="Garamond" w:hAnsi="Garamond"/>
          <w:sz w:val="20"/>
          <w:szCs w:val="20"/>
        </w:rPr>
        <w:t xml:space="preserve"> state and local governmental qu</w:t>
      </w:r>
      <w:r w:rsidRPr="0031449E">
        <w:rPr>
          <w:rFonts w:ascii="Garamond" w:hAnsi="Garamond"/>
          <w:sz w:val="20"/>
          <w:szCs w:val="20"/>
        </w:rPr>
        <w:t>asi-governmental bodies and agencies relating to the construction of homes and other activities engaged in by the Featured Builders from time to time, the use of any substance or material, including</w:t>
      </w:r>
      <w:r w:rsidR="00653C88" w:rsidRPr="0031449E">
        <w:rPr>
          <w:rFonts w:ascii="Garamond" w:hAnsi="Garamond"/>
          <w:sz w:val="20"/>
          <w:szCs w:val="20"/>
        </w:rPr>
        <w:t>, w</w:t>
      </w:r>
      <w:r w:rsidRPr="0031449E">
        <w:rPr>
          <w:rFonts w:ascii="Garamond" w:hAnsi="Garamond"/>
          <w:sz w:val="20"/>
          <w:szCs w:val="20"/>
        </w:rPr>
        <w:t>ithout limitation, any stucco or synthetic material by the Featured Builders in connection with the construction of homes, the compliance by any Featured Builder with any licensing requirements imposed by federal, state and local gove</w:t>
      </w:r>
      <w:r w:rsidR="00653C88" w:rsidRPr="0031449E">
        <w:rPr>
          <w:rFonts w:ascii="Garamond" w:hAnsi="Garamond"/>
          <w:sz w:val="20"/>
          <w:szCs w:val="20"/>
        </w:rPr>
        <w:t>r</w:t>
      </w:r>
      <w:r w:rsidRPr="0031449E">
        <w:rPr>
          <w:rFonts w:ascii="Garamond" w:hAnsi="Garamond"/>
          <w:sz w:val="20"/>
          <w:szCs w:val="20"/>
        </w:rPr>
        <w:t>n</w:t>
      </w:r>
      <w:r w:rsidR="00653C88" w:rsidRPr="0031449E">
        <w:rPr>
          <w:rFonts w:ascii="Garamond" w:hAnsi="Garamond"/>
          <w:sz w:val="20"/>
          <w:szCs w:val="20"/>
        </w:rPr>
        <w:t>m</w:t>
      </w:r>
      <w:r w:rsidRPr="0031449E">
        <w:rPr>
          <w:rFonts w:ascii="Garamond" w:hAnsi="Garamond"/>
          <w:sz w:val="20"/>
          <w:szCs w:val="20"/>
        </w:rPr>
        <w:t xml:space="preserve">ental and quasi-governmental bodies and agencies from time to time, including, without limitation, the maintenance of any required builder's and/or contractor's license, and the failure or alleged failure of any Featured Builder to comply with any industry standard or any other reasonable standard or practice with respect to such builder's work or materials used in the construction of houses and other activities engaged in by such Featured Builder at </w:t>
      </w:r>
      <w:r w:rsidR="00653C88" w:rsidRPr="0031449E">
        <w:rPr>
          <w:rFonts w:ascii="Garamond" w:hAnsi="Garamond"/>
          <w:sz w:val="20"/>
          <w:szCs w:val="20"/>
        </w:rPr>
        <w:t>Hollyhock</w:t>
      </w:r>
      <w:r w:rsidRPr="0031449E">
        <w:rPr>
          <w:rFonts w:ascii="Garamond" w:hAnsi="Garamond"/>
          <w:sz w:val="20"/>
          <w:szCs w:val="20"/>
        </w:rPr>
        <w:t>. Furthermore, neither the Architectural Control Committee nor Declarant, nor the officers, directors, members, employees, agents or affiliates of either of</w:t>
      </w:r>
      <w:r w:rsidR="00653C88" w:rsidRPr="0031449E">
        <w:rPr>
          <w:rFonts w:ascii="Garamond" w:hAnsi="Garamond"/>
          <w:sz w:val="20"/>
          <w:szCs w:val="20"/>
        </w:rPr>
        <w:t xml:space="preserve"> </w:t>
      </w:r>
      <w:r w:rsidRPr="0031449E">
        <w:rPr>
          <w:rFonts w:ascii="Garamond" w:hAnsi="Garamond"/>
          <w:sz w:val="20"/>
          <w:szCs w:val="20"/>
        </w:rPr>
        <w:t>them, shall</w:t>
      </w:r>
      <w:r w:rsidR="005A04DE" w:rsidRPr="0031449E">
        <w:rPr>
          <w:rFonts w:ascii="Garamond" w:hAnsi="Garamond"/>
          <w:sz w:val="20"/>
          <w:szCs w:val="20"/>
        </w:rPr>
        <w:t xml:space="preserve"> </w:t>
      </w:r>
      <w:r w:rsidRPr="0031449E">
        <w:rPr>
          <w:rFonts w:ascii="Garamond" w:hAnsi="Garamond"/>
          <w:sz w:val="20"/>
          <w:szCs w:val="20"/>
        </w:rPr>
        <w:t>have any responsibility whatsoever for any sum that any Owner or any other party may deposit</w:t>
      </w:r>
      <w:r w:rsidR="005A04DE" w:rsidRPr="0031449E">
        <w:rPr>
          <w:rFonts w:ascii="Garamond" w:hAnsi="Garamond"/>
          <w:sz w:val="20"/>
          <w:szCs w:val="20"/>
        </w:rPr>
        <w:t xml:space="preserve"> </w:t>
      </w:r>
      <w:r w:rsidRPr="0031449E">
        <w:rPr>
          <w:rFonts w:ascii="Garamond" w:hAnsi="Garamond"/>
          <w:sz w:val="20"/>
          <w:szCs w:val="20"/>
        </w:rPr>
        <w:t>with a Featured Builder, including, without limitation, any earnest money or other deposit that any Owner may deliver to a Featured Builder. The selection of a Featured Builder by an Owner shall be conclusive evidence that such Owner is independently satisfied with regard to any and all concerns such Owner may have about the Featured Builder's work product and/or specifications. Owners shall not rely on the advice or representations of the Architectural Control Committee, Declarant or the officers, directors, members, employees, agents or affiliates of either of them in that regard.</w:t>
      </w:r>
    </w:p>
    <w:p w:rsidR="00E734D8" w:rsidRPr="0031449E" w:rsidRDefault="00E734D8" w:rsidP="005A04DE">
      <w:pPr>
        <w:ind w:firstLine="720"/>
        <w:jc w:val="both"/>
        <w:rPr>
          <w:rFonts w:ascii="Garamond" w:hAnsi="Garamond"/>
          <w:sz w:val="20"/>
          <w:szCs w:val="20"/>
        </w:rPr>
      </w:pPr>
      <w:r w:rsidRPr="0031449E">
        <w:rPr>
          <w:rFonts w:ascii="Garamond" w:hAnsi="Garamond"/>
          <w:b/>
          <w:sz w:val="20"/>
          <w:szCs w:val="20"/>
          <w:u w:val="single"/>
        </w:rPr>
        <w:t>Section 9</w:t>
      </w:r>
      <w:r w:rsidR="005A04DE" w:rsidRPr="0031449E">
        <w:rPr>
          <w:rFonts w:ascii="Garamond" w:hAnsi="Garamond"/>
          <w:b/>
          <w:sz w:val="20"/>
          <w:szCs w:val="20"/>
          <w:u w:val="single"/>
        </w:rPr>
        <w:t>.</w:t>
      </w:r>
      <w:r w:rsidRPr="0031449E">
        <w:rPr>
          <w:rFonts w:ascii="Garamond" w:hAnsi="Garamond"/>
          <w:b/>
          <w:sz w:val="20"/>
          <w:szCs w:val="20"/>
          <w:u w:val="single"/>
        </w:rPr>
        <w:t>10 No Construction Without Payment of Fees and Signed C</w:t>
      </w:r>
      <w:r w:rsidR="005A04DE" w:rsidRPr="0031449E">
        <w:rPr>
          <w:rFonts w:ascii="Garamond" w:hAnsi="Garamond"/>
          <w:b/>
          <w:sz w:val="20"/>
          <w:szCs w:val="20"/>
          <w:u w:val="single"/>
        </w:rPr>
        <w:t>ontrac</w:t>
      </w:r>
      <w:r w:rsidRPr="0031449E">
        <w:rPr>
          <w:rFonts w:ascii="Garamond" w:hAnsi="Garamond"/>
          <w:b/>
          <w:sz w:val="20"/>
          <w:szCs w:val="20"/>
          <w:u w:val="single"/>
        </w:rPr>
        <w:t>t</w:t>
      </w:r>
      <w:r w:rsidR="005A04DE" w:rsidRPr="0031449E">
        <w:rPr>
          <w:rFonts w:ascii="Garamond" w:hAnsi="Garamond"/>
          <w:b/>
          <w:sz w:val="20"/>
          <w:szCs w:val="20"/>
          <w:u w:val="single"/>
        </w:rPr>
        <w:t xml:space="preserve"> </w:t>
      </w:r>
      <w:r w:rsidRPr="0031449E">
        <w:rPr>
          <w:rFonts w:ascii="Garamond" w:hAnsi="Garamond"/>
          <w:b/>
          <w:sz w:val="20"/>
          <w:szCs w:val="20"/>
          <w:u w:val="single"/>
        </w:rPr>
        <w:t>With Featured</w:t>
      </w:r>
      <w:r w:rsidR="005A04DE" w:rsidRPr="0031449E">
        <w:rPr>
          <w:rFonts w:ascii="Garamond" w:hAnsi="Garamond"/>
          <w:sz w:val="20"/>
          <w:szCs w:val="20"/>
        </w:rPr>
        <w:t xml:space="preserve"> </w:t>
      </w:r>
      <w:r w:rsidRPr="0031449E">
        <w:rPr>
          <w:rFonts w:ascii="Garamond" w:hAnsi="Garamond"/>
          <w:b/>
          <w:sz w:val="20"/>
          <w:szCs w:val="20"/>
          <w:u w:val="single"/>
        </w:rPr>
        <w:t>Builder</w:t>
      </w:r>
      <w:r w:rsidRPr="0031449E">
        <w:rPr>
          <w:rFonts w:ascii="Garamond" w:hAnsi="Garamond"/>
          <w:sz w:val="20"/>
          <w:szCs w:val="20"/>
        </w:rPr>
        <w:t xml:space="preserve">. Notwithstanding anything contained in this </w:t>
      </w:r>
      <w:r w:rsidRPr="0031449E">
        <w:rPr>
          <w:rFonts w:ascii="Garamond" w:hAnsi="Garamond"/>
          <w:b/>
          <w:sz w:val="20"/>
          <w:szCs w:val="20"/>
        </w:rPr>
        <w:t>Article IX</w:t>
      </w:r>
      <w:r w:rsidRPr="0031449E">
        <w:rPr>
          <w:rFonts w:ascii="Garamond" w:hAnsi="Garamond"/>
          <w:sz w:val="20"/>
          <w:szCs w:val="20"/>
        </w:rPr>
        <w:t xml:space="preserve"> to the</w:t>
      </w:r>
      <w:r w:rsidR="005A04DE" w:rsidRPr="0031449E">
        <w:rPr>
          <w:rFonts w:ascii="Garamond" w:hAnsi="Garamond"/>
          <w:sz w:val="20"/>
          <w:szCs w:val="20"/>
        </w:rPr>
        <w:t xml:space="preserve"> </w:t>
      </w:r>
      <w:r w:rsidRPr="0031449E">
        <w:rPr>
          <w:rFonts w:ascii="Garamond" w:hAnsi="Garamond"/>
          <w:sz w:val="20"/>
          <w:szCs w:val="20"/>
        </w:rPr>
        <w:t>contrary</w:t>
      </w:r>
      <w:r w:rsidR="005A04DE" w:rsidRPr="0031449E">
        <w:rPr>
          <w:rFonts w:ascii="Garamond" w:hAnsi="Garamond"/>
          <w:sz w:val="20"/>
          <w:szCs w:val="20"/>
        </w:rPr>
        <w:t xml:space="preserve">, </w:t>
      </w:r>
      <w:r w:rsidRPr="0031449E">
        <w:rPr>
          <w:rFonts w:ascii="Garamond" w:hAnsi="Garamond"/>
          <w:sz w:val="20"/>
          <w:szCs w:val="20"/>
        </w:rPr>
        <w:t>plan</w:t>
      </w:r>
      <w:r w:rsidR="005A04DE" w:rsidRPr="0031449E">
        <w:rPr>
          <w:rFonts w:ascii="Garamond" w:hAnsi="Garamond"/>
          <w:sz w:val="20"/>
          <w:szCs w:val="20"/>
        </w:rPr>
        <w:t xml:space="preserve">s </w:t>
      </w:r>
      <w:r w:rsidRPr="0031449E">
        <w:rPr>
          <w:rFonts w:ascii="Garamond" w:hAnsi="Garamond"/>
          <w:sz w:val="20"/>
          <w:szCs w:val="20"/>
        </w:rPr>
        <w:t xml:space="preserve">and specifications for Improvements to be constructed on a Lot or other portion </w:t>
      </w:r>
      <w:r w:rsidRPr="0031449E">
        <w:rPr>
          <w:rFonts w:ascii="Garamond" w:hAnsi="Garamond"/>
          <w:sz w:val="20"/>
          <w:szCs w:val="20"/>
        </w:rPr>
        <w:lastRenderedPageBreak/>
        <w:t>of the</w:t>
      </w:r>
      <w:r w:rsidR="005A04DE" w:rsidRPr="0031449E">
        <w:rPr>
          <w:rFonts w:ascii="Garamond" w:hAnsi="Garamond"/>
          <w:sz w:val="20"/>
          <w:szCs w:val="20"/>
        </w:rPr>
        <w:t xml:space="preserve"> </w:t>
      </w:r>
      <w:r w:rsidRPr="0031449E">
        <w:rPr>
          <w:rFonts w:ascii="Garamond" w:hAnsi="Garamond"/>
          <w:sz w:val="20"/>
          <w:szCs w:val="20"/>
        </w:rPr>
        <w:t>Propert</w:t>
      </w:r>
      <w:r w:rsidR="005A04DE" w:rsidRPr="0031449E">
        <w:rPr>
          <w:rFonts w:ascii="Garamond" w:hAnsi="Garamond"/>
          <w:sz w:val="20"/>
          <w:szCs w:val="20"/>
        </w:rPr>
        <w:t>y sh</w:t>
      </w:r>
      <w:r w:rsidRPr="0031449E">
        <w:rPr>
          <w:rFonts w:ascii="Garamond" w:hAnsi="Garamond"/>
          <w:sz w:val="20"/>
          <w:szCs w:val="20"/>
        </w:rPr>
        <w:t>all</w:t>
      </w:r>
      <w:r w:rsidR="005A04DE" w:rsidRPr="0031449E">
        <w:rPr>
          <w:rFonts w:ascii="Garamond" w:hAnsi="Garamond"/>
          <w:sz w:val="20"/>
          <w:szCs w:val="20"/>
        </w:rPr>
        <w:t xml:space="preserve"> be</w:t>
      </w:r>
      <w:r w:rsidRPr="0031449E">
        <w:rPr>
          <w:rFonts w:ascii="Garamond" w:hAnsi="Garamond"/>
          <w:sz w:val="20"/>
          <w:szCs w:val="20"/>
        </w:rPr>
        <w:t xml:space="preserve"> not be deemed to have been properly submitted and construction or installation</w:t>
      </w:r>
      <w:r w:rsidR="005A04DE" w:rsidRPr="0031449E">
        <w:rPr>
          <w:rFonts w:ascii="Garamond" w:hAnsi="Garamond"/>
          <w:sz w:val="20"/>
          <w:szCs w:val="20"/>
        </w:rPr>
        <w:t xml:space="preserve"> </w:t>
      </w:r>
      <w:r w:rsidRPr="0031449E">
        <w:rPr>
          <w:rFonts w:ascii="Garamond" w:hAnsi="Garamond"/>
          <w:sz w:val="20"/>
          <w:szCs w:val="20"/>
        </w:rPr>
        <w:t>of improvements</w:t>
      </w:r>
      <w:r w:rsidR="005A04DE" w:rsidRPr="0031449E">
        <w:rPr>
          <w:rFonts w:ascii="Garamond" w:hAnsi="Garamond"/>
          <w:sz w:val="20"/>
          <w:szCs w:val="20"/>
        </w:rPr>
        <w:t xml:space="preserve"> </w:t>
      </w:r>
      <w:r w:rsidRPr="0031449E">
        <w:rPr>
          <w:rFonts w:ascii="Garamond" w:hAnsi="Garamond"/>
          <w:sz w:val="20"/>
          <w:szCs w:val="20"/>
        </w:rPr>
        <w:t>shall not commence unless and until any and all</w:t>
      </w:r>
      <w:r w:rsidR="005A04DE" w:rsidRPr="0031449E">
        <w:rPr>
          <w:rFonts w:ascii="Garamond" w:hAnsi="Garamond"/>
          <w:sz w:val="20"/>
          <w:szCs w:val="20"/>
        </w:rPr>
        <w:t xml:space="preserve"> fees required by the Architectural </w:t>
      </w:r>
      <w:r w:rsidRPr="0031449E">
        <w:rPr>
          <w:rFonts w:ascii="Garamond" w:hAnsi="Garamond"/>
          <w:sz w:val="20"/>
          <w:szCs w:val="20"/>
        </w:rPr>
        <w:t>C</w:t>
      </w:r>
      <w:r w:rsidR="005A04DE" w:rsidRPr="0031449E">
        <w:rPr>
          <w:rFonts w:ascii="Garamond" w:hAnsi="Garamond"/>
          <w:sz w:val="20"/>
          <w:szCs w:val="20"/>
        </w:rPr>
        <w:t>o</w:t>
      </w:r>
      <w:r w:rsidRPr="0031449E">
        <w:rPr>
          <w:rFonts w:ascii="Garamond" w:hAnsi="Garamond"/>
          <w:sz w:val="20"/>
          <w:szCs w:val="20"/>
        </w:rPr>
        <w:t>ntrol C</w:t>
      </w:r>
      <w:r w:rsidR="005A04DE" w:rsidRPr="0031449E">
        <w:rPr>
          <w:rFonts w:ascii="Garamond" w:hAnsi="Garamond"/>
          <w:sz w:val="20"/>
          <w:szCs w:val="20"/>
        </w:rPr>
        <w:t xml:space="preserve">ommittee </w:t>
      </w:r>
      <w:r w:rsidRPr="0031449E">
        <w:rPr>
          <w:rFonts w:ascii="Garamond" w:hAnsi="Garamond"/>
          <w:sz w:val="20"/>
          <w:szCs w:val="20"/>
        </w:rPr>
        <w:t xml:space="preserve"> to be paid in connection with such Improvements, as provided in </w:t>
      </w:r>
      <w:r w:rsidRPr="0031449E">
        <w:rPr>
          <w:rFonts w:ascii="Garamond" w:hAnsi="Garamond"/>
          <w:b/>
          <w:sz w:val="20"/>
          <w:szCs w:val="20"/>
        </w:rPr>
        <w:t xml:space="preserve">Section </w:t>
      </w:r>
      <w:r w:rsidR="005A04DE" w:rsidRPr="0031449E">
        <w:rPr>
          <w:rFonts w:ascii="Garamond" w:hAnsi="Garamond"/>
          <w:b/>
          <w:sz w:val="20"/>
          <w:szCs w:val="20"/>
        </w:rPr>
        <w:t>9.8</w:t>
      </w:r>
      <w:r w:rsidR="005A04DE" w:rsidRPr="0031449E">
        <w:rPr>
          <w:rFonts w:ascii="Garamond" w:hAnsi="Garamond"/>
          <w:sz w:val="20"/>
          <w:szCs w:val="20"/>
        </w:rPr>
        <w:t>, shall have be</w:t>
      </w:r>
      <w:r w:rsidRPr="0031449E">
        <w:rPr>
          <w:rFonts w:ascii="Garamond" w:hAnsi="Garamond"/>
          <w:sz w:val="20"/>
          <w:szCs w:val="20"/>
        </w:rPr>
        <w:t>en</w:t>
      </w:r>
      <w:r w:rsidR="005A04DE" w:rsidRPr="0031449E">
        <w:rPr>
          <w:rFonts w:ascii="Garamond" w:hAnsi="Garamond"/>
          <w:sz w:val="20"/>
          <w:szCs w:val="20"/>
        </w:rPr>
        <w:t xml:space="preserve"> </w:t>
      </w:r>
      <w:r w:rsidRPr="0031449E">
        <w:rPr>
          <w:rFonts w:ascii="Garamond" w:hAnsi="Garamond"/>
          <w:sz w:val="20"/>
          <w:szCs w:val="20"/>
        </w:rPr>
        <w:t>pai</w:t>
      </w:r>
      <w:r w:rsidR="005A04DE" w:rsidRPr="0031449E">
        <w:rPr>
          <w:rFonts w:ascii="Garamond" w:hAnsi="Garamond"/>
          <w:sz w:val="20"/>
          <w:szCs w:val="20"/>
        </w:rPr>
        <w:t xml:space="preserve">d </w:t>
      </w:r>
      <w:r w:rsidRPr="0031449E">
        <w:rPr>
          <w:rFonts w:ascii="Garamond" w:hAnsi="Garamond"/>
          <w:sz w:val="20"/>
          <w:szCs w:val="20"/>
        </w:rPr>
        <w:t>to the</w:t>
      </w:r>
      <w:r w:rsidR="005A04DE" w:rsidRPr="0031449E">
        <w:rPr>
          <w:rFonts w:ascii="Garamond" w:hAnsi="Garamond"/>
          <w:sz w:val="20"/>
          <w:szCs w:val="20"/>
        </w:rPr>
        <w:t xml:space="preserve"> </w:t>
      </w:r>
      <w:r w:rsidRPr="0031449E">
        <w:rPr>
          <w:rFonts w:ascii="Garamond" w:hAnsi="Garamond"/>
          <w:sz w:val="20"/>
          <w:szCs w:val="20"/>
        </w:rPr>
        <w:t xml:space="preserve">Architectural Control Committee or Declarant as </w:t>
      </w:r>
      <w:r w:rsidR="005A04DE" w:rsidRPr="0031449E">
        <w:rPr>
          <w:rFonts w:ascii="Garamond" w:hAnsi="Garamond"/>
          <w:sz w:val="20"/>
          <w:szCs w:val="20"/>
        </w:rPr>
        <w:t xml:space="preserve">required. In addition such plans and </w:t>
      </w:r>
      <w:r w:rsidRPr="0031449E">
        <w:rPr>
          <w:rFonts w:ascii="Garamond" w:hAnsi="Garamond"/>
          <w:sz w:val="20"/>
          <w:szCs w:val="20"/>
        </w:rPr>
        <w:t>specifications shall not be deemed to have been properly submitted and construction installati</w:t>
      </w:r>
      <w:r w:rsidR="005A04DE" w:rsidRPr="0031449E">
        <w:rPr>
          <w:rFonts w:ascii="Garamond" w:hAnsi="Garamond"/>
          <w:sz w:val="20"/>
          <w:szCs w:val="20"/>
        </w:rPr>
        <w:t>o</w:t>
      </w:r>
      <w:r w:rsidRPr="0031449E">
        <w:rPr>
          <w:rFonts w:ascii="Garamond" w:hAnsi="Garamond"/>
          <w:sz w:val="20"/>
          <w:szCs w:val="20"/>
        </w:rPr>
        <w:t>n</w:t>
      </w:r>
      <w:r w:rsidR="005A04DE" w:rsidRPr="0031449E">
        <w:rPr>
          <w:rFonts w:ascii="Garamond" w:hAnsi="Garamond"/>
          <w:sz w:val="20"/>
          <w:szCs w:val="20"/>
        </w:rPr>
        <w:t xml:space="preserve"> o</w:t>
      </w:r>
      <w:r w:rsidRPr="0031449E">
        <w:rPr>
          <w:rFonts w:ascii="Garamond" w:hAnsi="Garamond"/>
          <w:sz w:val="20"/>
          <w:szCs w:val="20"/>
        </w:rPr>
        <w:t xml:space="preserve">f Improvements shall not commence </w:t>
      </w:r>
      <w:r w:rsidRPr="0031449E">
        <w:rPr>
          <w:rFonts w:ascii="Garamond" w:hAnsi="Garamond"/>
          <w:sz w:val="20"/>
          <w:szCs w:val="20"/>
          <w:u w:val="single"/>
        </w:rPr>
        <w:t>unless and</w:t>
      </w:r>
      <w:r w:rsidRPr="0031449E">
        <w:rPr>
          <w:rFonts w:ascii="Garamond" w:hAnsi="Garamond"/>
          <w:sz w:val="20"/>
          <w:szCs w:val="20"/>
        </w:rPr>
        <w:t xml:space="preserve"> </w:t>
      </w:r>
      <w:r w:rsidRPr="0031449E">
        <w:rPr>
          <w:rFonts w:ascii="Garamond" w:hAnsi="Garamond"/>
          <w:sz w:val="20"/>
          <w:szCs w:val="20"/>
          <w:u w:val="single"/>
        </w:rPr>
        <w:t xml:space="preserve">until </w:t>
      </w:r>
      <w:r w:rsidRPr="0031449E">
        <w:rPr>
          <w:rFonts w:ascii="Garamond" w:hAnsi="Garamond"/>
          <w:sz w:val="20"/>
          <w:szCs w:val="20"/>
        </w:rPr>
        <w:t>a copy of a fully signed contract bet</w:t>
      </w:r>
      <w:r w:rsidR="005A04DE" w:rsidRPr="0031449E">
        <w:rPr>
          <w:rFonts w:ascii="Garamond" w:hAnsi="Garamond"/>
          <w:sz w:val="20"/>
          <w:szCs w:val="20"/>
        </w:rPr>
        <w:t>w</w:t>
      </w:r>
      <w:r w:rsidRPr="0031449E">
        <w:rPr>
          <w:rFonts w:ascii="Garamond" w:hAnsi="Garamond"/>
          <w:sz w:val="20"/>
          <w:szCs w:val="20"/>
        </w:rPr>
        <w:t>ee</w:t>
      </w:r>
      <w:r w:rsidR="005A04DE" w:rsidRPr="0031449E">
        <w:rPr>
          <w:rFonts w:ascii="Garamond" w:hAnsi="Garamond"/>
          <w:sz w:val="20"/>
          <w:szCs w:val="20"/>
        </w:rPr>
        <w:t>n</w:t>
      </w:r>
      <w:r w:rsidRPr="0031449E">
        <w:rPr>
          <w:rFonts w:ascii="Garamond" w:hAnsi="Garamond"/>
          <w:sz w:val="20"/>
          <w:szCs w:val="20"/>
        </w:rPr>
        <w:t xml:space="preserve"> the Owner of the relevant Lot and a Featured Builder for construction</w:t>
      </w:r>
      <w:r w:rsidR="005A04DE" w:rsidRPr="0031449E">
        <w:rPr>
          <w:rFonts w:ascii="Garamond" w:hAnsi="Garamond"/>
          <w:sz w:val="20"/>
          <w:szCs w:val="20"/>
        </w:rPr>
        <w:t xml:space="preserve"> of such</w:t>
      </w:r>
      <w:r w:rsidRPr="0031449E">
        <w:rPr>
          <w:rFonts w:ascii="Garamond" w:hAnsi="Garamond"/>
          <w:sz w:val="20"/>
          <w:szCs w:val="20"/>
        </w:rPr>
        <w:t xml:space="preserve"> improvements (if required by the</w:t>
      </w:r>
      <w:r w:rsidR="005A04DE" w:rsidRPr="0031449E">
        <w:rPr>
          <w:rFonts w:ascii="Garamond" w:hAnsi="Garamond"/>
          <w:sz w:val="20"/>
          <w:szCs w:val="20"/>
        </w:rPr>
        <w:t xml:space="preserve"> </w:t>
      </w:r>
      <w:r w:rsidRPr="0031449E">
        <w:rPr>
          <w:rFonts w:ascii="Garamond" w:hAnsi="Garamond"/>
          <w:sz w:val="20"/>
          <w:szCs w:val="20"/>
        </w:rPr>
        <w:t xml:space="preserve">Architectural Control Committee), as provided in </w:t>
      </w:r>
      <w:r w:rsidR="005A04DE" w:rsidRPr="0031449E">
        <w:rPr>
          <w:rFonts w:ascii="Garamond" w:hAnsi="Garamond"/>
          <w:b/>
          <w:sz w:val="20"/>
          <w:szCs w:val="20"/>
        </w:rPr>
        <w:t>Section 9.9</w:t>
      </w:r>
      <w:r w:rsidR="005A04DE" w:rsidRPr="0031449E">
        <w:rPr>
          <w:rFonts w:ascii="Garamond" w:hAnsi="Garamond"/>
          <w:sz w:val="20"/>
          <w:szCs w:val="20"/>
        </w:rPr>
        <w:t xml:space="preserve"> above</w:t>
      </w:r>
      <w:r w:rsidRPr="0031449E">
        <w:rPr>
          <w:rFonts w:ascii="Garamond" w:hAnsi="Garamond"/>
          <w:sz w:val="20"/>
          <w:szCs w:val="20"/>
        </w:rPr>
        <w:t>, shal</w:t>
      </w:r>
      <w:r w:rsidR="005A04DE" w:rsidRPr="0031449E">
        <w:rPr>
          <w:rFonts w:ascii="Garamond" w:hAnsi="Garamond"/>
          <w:sz w:val="20"/>
          <w:szCs w:val="20"/>
        </w:rPr>
        <w:t xml:space="preserve">l </w:t>
      </w:r>
      <w:r w:rsidRPr="0031449E">
        <w:rPr>
          <w:rFonts w:ascii="Garamond" w:hAnsi="Garamond"/>
          <w:sz w:val="20"/>
          <w:szCs w:val="20"/>
        </w:rPr>
        <w:t>have been submitted to the</w:t>
      </w:r>
      <w:r w:rsidR="005A04DE" w:rsidRPr="0031449E">
        <w:rPr>
          <w:rFonts w:ascii="Garamond" w:hAnsi="Garamond"/>
          <w:sz w:val="20"/>
          <w:szCs w:val="20"/>
        </w:rPr>
        <w:t xml:space="preserve"> </w:t>
      </w:r>
      <w:r w:rsidRPr="0031449E">
        <w:rPr>
          <w:rFonts w:ascii="Garamond" w:hAnsi="Garamond"/>
          <w:sz w:val="20"/>
          <w:szCs w:val="20"/>
        </w:rPr>
        <w:t>Architectural Control Committee.</w:t>
      </w:r>
    </w:p>
    <w:p w:rsidR="00E734D8" w:rsidRPr="0031449E" w:rsidRDefault="00E734D8" w:rsidP="005A04DE">
      <w:pPr>
        <w:ind w:firstLine="720"/>
        <w:jc w:val="both"/>
        <w:rPr>
          <w:rFonts w:ascii="Garamond" w:hAnsi="Garamond"/>
          <w:sz w:val="20"/>
          <w:szCs w:val="20"/>
        </w:rPr>
      </w:pPr>
      <w:r w:rsidRPr="0031449E">
        <w:rPr>
          <w:rFonts w:ascii="Garamond" w:hAnsi="Garamond"/>
          <w:b/>
          <w:sz w:val="20"/>
          <w:szCs w:val="20"/>
          <w:u w:val="single"/>
        </w:rPr>
        <w:t>Section 9.11 Notices and Submittals</w:t>
      </w:r>
      <w:r w:rsidR="00DA1919" w:rsidRPr="0031449E">
        <w:rPr>
          <w:rFonts w:ascii="Garamond" w:hAnsi="Garamond"/>
          <w:sz w:val="20"/>
          <w:szCs w:val="20"/>
        </w:rPr>
        <w:t>.</w:t>
      </w:r>
      <w:r w:rsidRPr="0031449E">
        <w:rPr>
          <w:rFonts w:ascii="Garamond" w:hAnsi="Garamond"/>
          <w:sz w:val="20"/>
          <w:szCs w:val="20"/>
        </w:rPr>
        <w:t xml:space="preserve"> Notices and Submittals to the Architectural Control Committee shall be in accordance with the</w:t>
      </w:r>
      <w:r w:rsidR="005A04DE" w:rsidRPr="0031449E">
        <w:rPr>
          <w:rFonts w:ascii="Garamond" w:hAnsi="Garamond"/>
          <w:sz w:val="20"/>
          <w:szCs w:val="20"/>
        </w:rPr>
        <w:t xml:space="preserve"> notice</w:t>
      </w:r>
      <w:r w:rsidRPr="0031449E">
        <w:rPr>
          <w:rFonts w:ascii="Garamond" w:hAnsi="Garamond"/>
          <w:sz w:val="20"/>
          <w:szCs w:val="20"/>
        </w:rPr>
        <w:t xml:space="preserve"> provisions set forth from time to time in the Architectural an</w:t>
      </w:r>
      <w:r w:rsidR="005A04DE" w:rsidRPr="0031449E">
        <w:rPr>
          <w:rFonts w:ascii="Garamond" w:hAnsi="Garamond"/>
          <w:sz w:val="20"/>
          <w:szCs w:val="20"/>
        </w:rPr>
        <w:t>d Landscape Guidelines.</w:t>
      </w:r>
    </w:p>
    <w:p w:rsidR="00E734D8" w:rsidRPr="0031449E" w:rsidRDefault="00E734D8" w:rsidP="00CB20A7">
      <w:pPr>
        <w:ind w:firstLine="720"/>
        <w:jc w:val="both"/>
        <w:rPr>
          <w:rFonts w:ascii="Garamond" w:hAnsi="Garamond"/>
          <w:sz w:val="20"/>
          <w:szCs w:val="20"/>
        </w:rPr>
      </w:pPr>
      <w:r w:rsidRPr="0031449E">
        <w:rPr>
          <w:rFonts w:ascii="Garamond" w:hAnsi="Garamond"/>
          <w:b/>
          <w:sz w:val="20"/>
          <w:szCs w:val="20"/>
          <w:u w:val="single"/>
        </w:rPr>
        <w:t xml:space="preserve">Section 9.12 </w:t>
      </w:r>
      <w:r w:rsidR="005A04DE" w:rsidRPr="0031449E">
        <w:rPr>
          <w:rFonts w:ascii="Garamond" w:hAnsi="Garamond"/>
          <w:b/>
          <w:sz w:val="20"/>
          <w:szCs w:val="20"/>
          <w:u w:val="single"/>
        </w:rPr>
        <w:t xml:space="preserve">  </w:t>
      </w:r>
      <w:r w:rsidRPr="0031449E">
        <w:rPr>
          <w:rFonts w:ascii="Garamond" w:hAnsi="Garamond"/>
          <w:b/>
          <w:sz w:val="20"/>
          <w:szCs w:val="20"/>
          <w:u w:val="single"/>
        </w:rPr>
        <w:t>Separate Committee for Chan</w:t>
      </w:r>
      <w:r w:rsidR="005A04DE" w:rsidRPr="0031449E">
        <w:rPr>
          <w:rFonts w:ascii="Garamond" w:hAnsi="Garamond"/>
          <w:b/>
          <w:sz w:val="20"/>
          <w:szCs w:val="20"/>
          <w:u w:val="single"/>
        </w:rPr>
        <w:t>g</w:t>
      </w:r>
      <w:r w:rsidRPr="0031449E">
        <w:rPr>
          <w:rFonts w:ascii="Garamond" w:hAnsi="Garamond"/>
          <w:b/>
          <w:sz w:val="20"/>
          <w:szCs w:val="20"/>
          <w:u w:val="single"/>
        </w:rPr>
        <w:t>es to Existing Improvements</w:t>
      </w:r>
      <w:r w:rsidRPr="0031449E">
        <w:rPr>
          <w:rFonts w:ascii="Garamond" w:hAnsi="Garamond"/>
          <w:sz w:val="20"/>
          <w:szCs w:val="20"/>
        </w:rPr>
        <w:t xml:space="preserve">. </w:t>
      </w:r>
      <w:r w:rsidRPr="00581170">
        <w:rPr>
          <w:rFonts w:ascii="Garamond" w:hAnsi="Garamond"/>
          <w:sz w:val="20"/>
          <w:szCs w:val="20"/>
          <w:highlight w:val="yellow"/>
        </w:rPr>
        <w:t>The Boa</w:t>
      </w:r>
      <w:r w:rsidR="005A04DE" w:rsidRPr="00581170">
        <w:rPr>
          <w:rFonts w:ascii="Garamond" w:hAnsi="Garamond"/>
          <w:sz w:val="20"/>
          <w:szCs w:val="20"/>
          <w:highlight w:val="yellow"/>
        </w:rPr>
        <w:t xml:space="preserve">rd shall have the right, power </w:t>
      </w:r>
      <w:r w:rsidRPr="00581170">
        <w:rPr>
          <w:rFonts w:ascii="Garamond" w:hAnsi="Garamond"/>
          <w:sz w:val="20"/>
          <w:szCs w:val="20"/>
          <w:highlight w:val="yellow"/>
        </w:rPr>
        <w:t>and auth</w:t>
      </w:r>
      <w:r w:rsidR="005A04DE" w:rsidRPr="00581170">
        <w:rPr>
          <w:rFonts w:ascii="Garamond" w:hAnsi="Garamond"/>
          <w:sz w:val="20"/>
          <w:szCs w:val="20"/>
          <w:highlight w:val="yellow"/>
        </w:rPr>
        <w:t>o</w:t>
      </w:r>
      <w:r w:rsidRPr="00581170">
        <w:rPr>
          <w:rFonts w:ascii="Garamond" w:hAnsi="Garamond"/>
          <w:sz w:val="20"/>
          <w:szCs w:val="20"/>
          <w:highlight w:val="yellow"/>
        </w:rPr>
        <w:t>rity, in its sole discretion, to appoint a committee separate and</w:t>
      </w:r>
      <w:r w:rsidR="005A04DE" w:rsidRPr="00581170">
        <w:rPr>
          <w:rFonts w:ascii="Garamond" w:hAnsi="Garamond"/>
          <w:sz w:val="20"/>
          <w:szCs w:val="20"/>
          <w:highlight w:val="yellow"/>
        </w:rPr>
        <w:t xml:space="preserve"> </w:t>
      </w:r>
      <w:r w:rsidRPr="00581170">
        <w:rPr>
          <w:rFonts w:ascii="Garamond" w:hAnsi="Garamond"/>
          <w:sz w:val="20"/>
          <w:szCs w:val="20"/>
          <w:highlight w:val="yellow"/>
        </w:rPr>
        <w:t>apart from the Architectural</w:t>
      </w:r>
      <w:r w:rsidR="00CB20A7" w:rsidRPr="00581170">
        <w:rPr>
          <w:rFonts w:ascii="Garamond" w:hAnsi="Garamond"/>
          <w:sz w:val="20"/>
          <w:szCs w:val="20"/>
          <w:highlight w:val="yellow"/>
        </w:rPr>
        <w:t xml:space="preserve"> Control Committee </w:t>
      </w:r>
      <w:r w:rsidRPr="00581170">
        <w:rPr>
          <w:rFonts w:ascii="Garamond" w:hAnsi="Garamond"/>
          <w:sz w:val="20"/>
          <w:szCs w:val="20"/>
          <w:highlight w:val="yellow"/>
        </w:rPr>
        <w:t>to review plans and specifications for any and all</w:t>
      </w:r>
      <w:r w:rsidR="00CB20A7" w:rsidRPr="00581170">
        <w:rPr>
          <w:rFonts w:ascii="Garamond" w:hAnsi="Garamond"/>
          <w:sz w:val="20"/>
          <w:szCs w:val="20"/>
          <w:highlight w:val="yellow"/>
        </w:rPr>
        <w:t xml:space="preserve"> </w:t>
      </w:r>
      <w:r w:rsidRPr="00581170">
        <w:rPr>
          <w:rFonts w:ascii="Garamond" w:hAnsi="Garamond"/>
          <w:sz w:val="20"/>
          <w:szCs w:val="20"/>
          <w:highlight w:val="yellow"/>
        </w:rPr>
        <w:t>renovations, changes</w:t>
      </w:r>
      <w:r w:rsidR="00CB20A7" w:rsidRPr="00581170">
        <w:rPr>
          <w:rFonts w:ascii="Garamond" w:hAnsi="Garamond"/>
          <w:sz w:val="20"/>
          <w:szCs w:val="20"/>
          <w:highlight w:val="yellow"/>
        </w:rPr>
        <w:t xml:space="preserve"> </w:t>
      </w:r>
      <w:r w:rsidRPr="00581170">
        <w:rPr>
          <w:rFonts w:ascii="Garamond" w:hAnsi="Garamond"/>
          <w:sz w:val="20"/>
          <w:szCs w:val="20"/>
          <w:highlight w:val="yellow"/>
        </w:rPr>
        <w:t>and additi</w:t>
      </w:r>
      <w:r w:rsidR="00CB20A7" w:rsidRPr="00581170">
        <w:rPr>
          <w:rFonts w:ascii="Garamond" w:hAnsi="Garamond"/>
          <w:sz w:val="20"/>
          <w:szCs w:val="20"/>
          <w:highlight w:val="yellow"/>
        </w:rPr>
        <w:t>o</w:t>
      </w:r>
      <w:r w:rsidRPr="00581170">
        <w:rPr>
          <w:rFonts w:ascii="Garamond" w:hAnsi="Garamond"/>
          <w:sz w:val="20"/>
          <w:szCs w:val="20"/>
          <w:highlight w:val="yellow"/>
        </w:rPr>
        <w:t>ns</w:t>
      </w:r>
      <w:r w:rsidR="00CB20A7" w:rsidRPr="00581170">
        <w:rPr>
          <w:rFonts w:ascii="Garamond" w:hAnsi="Garamond"/>
          <w:sz w:val="20"/>
          <w:szCs w:val="20"/>
          <w:highlight w:val="yellow"/>
        </w:rPr>
        <w:t xml:space="preserve"> to </w:t>
      </w:r>
      <w:r w:rsidRPr="00581170">
        <w:rPr>
          <w:rFonts w:ascii="Garamond" w:hAnsi="Garamond"/>
          <w:sz w:val="20"/>
          <w:szCs w:val="20"/>
          <w:highlight w:val="yellow"/>
        </w:rPr>
        <w:t>existing Improvements located on a Lot</w:t>
      </w:r>
      <w:r w:rsidRPr="0031449E">
        <w:rPr>
          <w:rFonts w:ascii="Garamond" w:hAnsi="Garamond"/>
          <w:sz w:val="20"/>
          <w:szCs w:val="20"/>
        </w:rPr>
        <w:t xml:space="preserve"> (herein the</w:t>
      </w:r>
      <w:r w:rsidR="00CB20A7" w:rsidRPr="0031449E">
        <w:rPr>
          <w:rFonts w:ascii="Garamond" w:hAnsi="Garamond"/>
          <w:sz w:val="20"/>
          <w:szCs w:val="20"/>
        </w:rPr>
        <w:t xml:space="preserve"> </w:t>
      </w:r>
      <w:r w:rsidRPr="0031449E">
        <w:rPr>
          <w:rFonts w:ascii="Garamond" w:hAnsi="Garamond"/>
          <w:sz w:val="20"/>
          <w:szCs w:val="20"/>
        </w:rPr>
        <w:t>Architectural Change</w:t>
      </w:r>
      <w:r w:rsidR="00CB20A7" w:rsidRPr="0031449E">
        <w:rPr>
          <w:rFonts w:ascii="Garamond" w:hAnsi="Garamond"/>
          <w:sz w:val="20"/>
          <w:szCs w:val="20"/>
        </w:rPr>
        <w:t>s Committee).</w:t>
      </w:r>
      <w:r w:rsidRPr="0031449E">
        <w:rPr>
          <w:rFonts w:ascii="Garamond" w:hAnsi="Garamond"/>
          <w:sz w:val="20"/>
          <w:szCs w:val="20"/>
        </w:rPr>
        <w:t xml:space="preserve"> Should the Board appoint such an Architectural Changes</w:t>
      </w:r>
      <w:r w:rsidR="00CB20A7" w:rsidRPr="0031449E">
        <w:rPr>
          <w:rFonts w:ascii="Garamond" w:hAnsi="Garamond"/>
          <w:sz w:val="20"/>
          <w:szCs w:val="20"/>
        </w:rPr>
        <w:t xml:space="preserve"> </w:t>
      </w:r>
      <w:r w:rsidRPr="0031449E">
        <w:rPr>
          <w:rFonts w:ascii="Garamond" w:hAnsi="Garamond"/>
          <w:sz w:val="20"/>
          <w:szCs w:val="20"/>
        </w:rPr>
        <w:t>Committee, then</w:t>
      </w:r>
      <w:r w:rsidR="00CB20A7" w:rsidRPr="0031449E">
        <w:rPr>
          <w:rFonts w:ascii="Garamond" w:hAnsi="Garamond"/>
          <w:sz w:val="20"/>
          <w:szCs w:val="20"/>
        </w:rPr>
        <w:t xml:space="preserve"> th</w:t>
      </w:r>
      <w:r w:rsidRPr="0031449E">
        <w:rPr>
          <w:rFonts w:ascii="Garamond" w:hAnsi="Garamond"/>
          <w:sz w:val="20"/>
          <w:szCs w:val="20"/>
        </w:rPr>
        <w:t>e Architectural</w:t>
      </w:r>
      <w:r w:rsidR="00CB20A7" w:rsidRPr="0031449E">
        <w:rPr>
          <w:rFonts w:ascii="Garamond" w:hAnsi="Garamond"/>
          <w:sz w:val="20"/>
          <w:szCs w:val="20"/>
        </w:rPr>
        <w:t xml:space="preserve"> Control </w:t>
      </w:r>
      <w:r w:rsidRPr="0031449E">
        <w:rPr>
          <w:rFonts w:ascii="Garamond" w:hAnsi="Garamond"/>
          <w:sz w:val="20"/>
          <w:szCs w:val="20"/>
        </w:rPr>
        <w:t xml:space="preserve">Committee shall relinquish to the Architectural Changes Committee its </w:t>
      </w:r>
      <w:r w:rsidR="00CB20A7" w:rsidRPr="0031449E">
        <w:rPr>
          <w:rFonts w:ascii="Garamond" w:hAnsi="Garamond"/>
          <w:sz w:val="20"/>
          <w:szCs w:val="20"/>
        </w:rPr>
        <w:t>authority to review plans an</w:t>
      </w:r>
      <w:r w:rsidRPr="0031449E">
        <w:rPr>
          <w:rFonts w:ascii="Garamond" w:hAnsi="Garamond"/>
          <w:sz w:val="20"/>
          <w:szCs w:val="20"/>
        </w:rPr>
        <w:t xml:space="preserve">d specifications for any such changes to </w:t>
      </w:r>
      <w:r w:rsidR="0023227D" w:rsidRPr="0031449E">
        <w:rPr>
          <w:rFonts w:ascii="Garamond" w:hAnsi="Garamond"/>
          <w:sz w:val="20"/>
          <w:szCs w:val="20"/>
        </w:rPr>
        <w:t>existing</w:t>
      </w:r>
      <w:r w:rsidR="00CB20A7" w:rsidRPr="0031449E">
        <w:rPr>
          <w:rFonts w:ascii="Garamond" w:hAnsi="Garamond"/>
          <w:sz w:val="20"/>
          <w:szCs w:val="20"/>
        </w:rPr>
        <w:t xml:space="preserve"> </w:t>
      </w:r>
      <w:r w:rsidR="0023227D" w:rsidRPr="0031449E">
        <w:rPr>
          <w:rFonts w:ascii="Garamond" w:hAnsi="Garamond"/>
          <w:sz w:val="20"/>
          <w:szCs w:val="20"/>
        </w:rPr>
        <w:t>Improvements</w:t>
      </w:r>
      <w:r w:rsidR="00CB20A7" w:rsidRPr="0031449E">
        <w:rPr>
          <w:rFonts w:ascii="Garamond" w:hAnsi="Garamond"/>
          <w:sz w:val="20"/>
          <w:szCs w:val="20"/>
        </w:rPr>
        <w:t xml:space="preserve">, and the </w:t>
      </w:r>
      <w:r w:rsidRPr="0031449E">
        <w:rPr>
          <w:rFonts w:ascii="Garamond" w:hAnsi="Garamond"/>
          <w:sz w:val="20"/>
          <w:szCs w:val="20"/>
        </w:rPr>
        <w:t>Architectural Changes Committee shall be solely respons</w:t>
      </w:r>
      <w:r w:rsidR="00CB20A7" w:rsidRPr="0031449E">
        <w:rPr>
          <w:rFonts w:ascii="Garamond" w:hAnsi="Garamond"/>
          <w:sz w:val="20"/>
          <w:szCs w:val="20"/>
        </w:rPr>
        <w:t xml:space="preserve">ible for review and approval of </w:t>
      </w:r>
      <w:r w:rsidRPr="0031449E">
        <w:rPr>
          <w:rFonts w:ascii="Garamond" w:hAnsi="Garamond"/>
          <w:sz w:val="20"/>
          <w:szCs w:val="20"/>
        </w:rPr>
        <w:t>the</w:t>
      </w:r>
      <w:r w:rsidR="00CB20A7" w:rsidRPr="0031449E">
        <w:rPr>
          <w:rFonts w:ascii="Garamond" w:hAnsi="Garamond"/>
          <w:sz w:val="20"/>
          <w:szCs w:val="20"/>
        </w:rPr>
        <w:t xml:space="preserve"> sam</w:t>
      </w:r>
      <w:r w:rsidRPr="0031449E">
        <w:rPr>
          <w:rFonts w:ascii="Garamond" w:hAnsi="Garamond"/>
          <w:sz w:val="20"/>
          <w:szCs w:val="20"/>
        </w:rPr>
        <w:t>e</w:t>
      </w:r>
      <w:r w:rsidR="00CB20A7" w:rsidRPr="0031449E">
        <w:rPr>
          <w:rFonts w:ascii="Garamond" w:hAnsi="Garamond"/>
          <w:sz w:val="20"/>
          <w:szCs w:val="20"/>
        </w:rPr>
        <w:t>.</w:t>
      </w:r>
      <w:r w:rsidRPr="0031449E">
        <w:rPr>
          <w:rFonts w:ascii="Garamond" w:hAnsi="Garamond"/>
          <w:sz w:val="20"/>
          <w:szCs w:val="20"/>
        </w:rPr>
        <w:t xml:space="preserve"> The composition of the Architectural Changes Committee shall be determined by the Boar</w:t>
      </w:r>
      <w:r w:rsidR="0023227D" w:rsidRPr="0031449E">
        <w:rPr>
          <w:rFonts w:ascii="Garamond" w:hAnsi="Garamond"/>
          <w:sz w:val="20"/>
          <w:szCs w:val="20"/>
        </w:rPr>
        <w:t xml:space="preserve">d in its sole </w:t>
      </w:r>
      <w:r w:rsidRPr="0031449E">
        <w:rPr>
          <w:rFonts w:ascii="Garamond" w:hAnsi="Garamond"/>
          <w:sz w:val="20"/>
          <w:szCs w:val="20"/>
        </w:rPr>
        <w:t xml:space="preserve">discretion and the procedure for submission, review and approval of plans and specifications </w:t>
      </w:r>
      <w:r w:rsidR="0023227D" w:rsidRPr="0031449E">
        <w:rPr>
          <w:rFonts w:ascii="Garamond" w:hAnsi="Garamond"/>
          <w:sz w:val="20"/>
          <w:szCs w:val="20"/>
        </w:rPr>
        <w:t xml:space="preserve">to and by </w:t>
      </w:r>
      <w:r w:rsidRPr="0031449E">
        <w:rPr>
          <w:rFonts w:ascii="Garamond" w:hAnsi="Garamond"/>
          <w:sz w:val="20"/>
          <w:szCs w:val="20"/>
        </w:rPr>
        <w:t xml:space="preserve">the Architectural Changes Committee shall be set forth in the Architectural and Landscape Guidelines. Notwithstanding the foregoing, nothing herein shall be deemed to obligate the Board to appoint an Architectural Changes Committee, and until an Architectural Changes Committee is appointed, the Architectural Control Committee shall be responsible for reviewing and approving or disapproving all plans and specifications for renovations, changes and additions to existing Improvements in accordance with </w:t>
      </w:r>
      <w:r w:rsidR="0023227D" w:rsidRPr="0031449E">
        <w:rPr>
          <w:rFonts w:ascii="Garamond" w:hAnsi="Garamond"/>
          <w:sz w:val="20"/>
          <w:szCs w:val="20"/>
        </w:rPr>
        <w:t xml:space="preserve">the provisions of this </w:t>
      </w:r>
      <w:r w:rsidR="0023227D" w:rsidRPr="0031449E">
        <w:rPr>
          <w:rFonts w:ascii="Garamond" w:hAnsi="Garamond"/>
          <w:b/>
          <w:sz w:val="20"/>
          <w:szCs w:val="20"/>
        </w:rPr>
        <w:t>Article I</w:t>
      </w:r>
      <w:r w:rsidRPr="0031449E">
        <w:rPr>
          <w:rFonts w:ascii="Garamond" w:hAnsi="Garamond"/>
          <w:b/>
          <w:sz w:val="20"/>
          <w:szCs w:val="20"/>
        </w:rPr>
        <w:t>X</w:t>
      </w:r>
      <w:r w:rsidRPr="0031449E">
        <w:rPr>
          <w:rFonts w:ascii="Garamond" w:hAnsi="Garamond"/>
          <w:sz w:val="20"/>
          <w:szCs w:val="20"/>
        </w:rPr>
        <w:t xml:space="preserve"> and the Architectural and Landscape Guidelines.</w:t>
      </w:r>
    </w:p>
    <w:p w:rsidR="00E734D8" w:rsidRPr="0031449E" w:rsidRDefault="00E734D8" w:rsidP="00BD77FE">
      <w:pPr>
        <w:ind w:firstLine="720"/>
        <w:jc w:val="both"/>
        <w:rPr>
          <w:rFonts w:ascii="Garamond" w:hAnsi="Garamond"/>
          <w:sz w:val="20"/>
          <w:szCs w:val="20"/>
        </w:rPr>
      </w:pPr>
      <w:r w:rsidRPr="0031449E">
        <w:rPr>
          <w:rFonts w:ascii="Garamond" w:hAnsi="Garamond"/>
          <w:b/>
          <w:sz w:val="20"/>
          <w:szCs w:val="20"/>
          <w:u w:val="single"/>
        </w:rPr>
        <w:t>Section 9.13 Limitation of Liability</w:t>
      </w:r>
      <w:r w:rsidRPr="0031449E">
        <w:rPr>
          <w:rFonts w:ascii="Garamond" w:hAnsi="Garamond"/>
          <w:sz w:val="20"/>
          <w:szCs w:val="20"/>
        </w:rPr>
        <w:t xml:space="preserve">. </w:t>
      </w:r>
      <w:r w:rsidRPr="00581170">
        <w:rPr>
          <w:rFonts w:ascii="Garamond" w:hAnsi="Garamond"/>
          <w:sz w:val="20"/>
          <w:szCs w:val="20"/>
          <w:highlight w:val="yellow"/>
        </w:rPr>
        <w:t>No member of the Architectural Control Committee or the Architectural Changes Committee shall be liable for claims, causes of action or damages (except where occasioned by willful misconduct of such member) arising out of services performed pursuant to this Article IX.</w:t>
      </w:r>
      <w:r w:rsidRPr="0031449E">
        <w:rPr>
          <w:rFonts w:ascii="Garamond" w:hAnsi="Garamond"/>
          <w:sz w:val="20"/>
          <w:szCs w:val="20"/>
        </w:rPr>
        <w:t xml:space="preserve"> Neither the Architectural Control Committee, nor the Architectural Changes Committee (if applicable), nor the members thereof; nor the Association, nor Declarant, nor any officers, directors, members, employees, agents or affiliates of any of them, shall be l</w:t>
      </w:r>
      <w:r w:rsidR="0023227D" w:rsidRPr="0031449E">
        <w:rPr>
          <w:rFonts w:ascii="Garamond" w:hAnsi="Garamond"/>
          <w:sz w:val="20"/>
          <w:szCs w:val="20"/>
        </w:rPr>
        <w:t>iable f</w:t>
      </w:r>
      <w:r w:rsidRPr="0031449E">
        <w:rPr>
          <w:rFonts w:ascii="Garamond" w:hAnsi="Garamond"/>
          <w:sz w:val="20"/>
          <w:szCs w:val="20"/>
        </w:rPr>
        <w:t xml:space="preserve">or damages or otherwise to anyone submitting plans and specifications and other submittals for </w:t>
      </w:r>
      <w:r w:rsidR="0023227D" w:rsidRPr="0031449E">
        <w:rPr>
          <w:rFonts w:ascii="Garamond" w:hAnsi="Garamond"/>
          <w:sz w:val="20"/>
          <w:szCs w:val="20"/>
        </w:rPr>
        <w:t>approval</w:t>
      </w:r>
      <w:r w:rsidRPr="0031449E">
        <w:rPr>
          <w:rFonts w:ascii="Garamond" w:hAnsi="Garamond"/>
          <w:sz w:val="20"/>
          <w:szCs w:val="20"/>
        </w:rPr>
        <w:t xml:space="preserve"> or to any Owner by reason of mistake of judgment, negligence or nonfeasance arising</w:t>
      </w:r>
      <w:r w:rsidR="0023227D" w:rsidRPr="0031449E">
        <w:rPr>
          <w:rFonts w:ascii="Garamond" w:hAnsi="Garamond"/>
          <w:sz w:val="20"/>
          <w:szCs w:val="20"/>
        </w:rPr>
        <w:t xml:space="preserve"> o</w:t>
      </w:r>
      <w:r w:rsidRPr="0031449E">
        <w:rPr>
          <w:rFonts w:ascii="Garamond" w:hAnsi="Garamond"/>
          <w:sz w:val="20"/>
          <w:szCs w:val="20"/>
        </w:rPr>
        <w:t>ut</w:t>
      </w:r>
      <w:r w:rsidR="0023227D" w:rsidRPr="0031449E">
        <w:rPr>
          <w:rFonts w:ascii="Garamond" w:hAnsi="Garamond"/>
          <w:sz w:val="20"/>
          <w:szCs w:val="20"/>
        </w:rPr>
        <w:t xml:space="preserve"> </w:t>
      </w:r>
      <w:r w:rsidRPr="0031449E">
        <w:rPr>
          <w:rFonts w:ascii="Garamond" w:hAnsi="Garamond"/>
          <w:sz w:val="20"/>
          <w:szCs w:val="20"/>
        </w:rPr>
        <w:t>of or connection with the approval or disapproval of, or the failure to approve or disapprove</w:t>
      </w:r>
      <w:r w:rsidR="0023227D" w:rsidRPr="0031449E">
        <w:rPr>
          <w:rFonts w:ascii="Garamond" w:hAnsi="Garamond"/>
          <w:sz w:val="20"/>
          <w:szCs w:val="20"/>
        </w:rPr>
        <w:t xml:space="preserve"> of any p</w:t>
      </w:r>
      <w:r w:rsidRPr="0031449E">
        <w:rPr>
          <w:rFonts w:ascii="Garamond" w:hAnsi="Garamond"/>
          <w:sz w:val="20"/>
          <w:szCs w:val="20"/>
        </w:rPr>
        <w:t xml:space="preserve">lans and specifications. </w:t>
      </w:r>
      <w:r w:rsidRPr="00581170">
        <w:rPr>
          <w:rFonts w:ascii="Garamond" w:hAnsi="Garamond"/>
          <w:sz w:val="20"/>
          <w:szCs w:val="20"/>
          <w:highlight w:val="yellow"/>
        </w:rPr>
        <w:t>The approval of plans and speci</w:t>
      </w:r>
      <w:r w:rsidR="0023227D" w:rsidRPr="00581170">
        <w:rPr>
          <w:rFonts w:ascii="Garamond" w:hAnsi="Garamond"/>
          <w:sz w:val="20"/>
          <w:szCs w:val="20"/>
          <w:highlight w:val="yellow"/>
        </w:rPr>
        <w:t>fications by the Architectural C</w:t>
      </w:r>
      <w:r w:rsidRPr="00581170">
        <w:rPr>
          <w:rFonts w:ascii="Garamond" w:hAnsi="Garamond"/>
          <w:sz w:val="20"/>
          <w:szCs w:val="20"/>
          <w:highlight w:val="yellow"/>
        </w:rPr>
        <w:t>ontr</w:t>
      </w:r>
      <w:r w:rsidR="0023227D" w:rsidRPr="00581170">
        <w:rPr>
          <w:rFonts w:ascii="Garamond" w:hAnsi="Garamond"/>
          <w:sz w:val="20"/>
          <w:szCs w:val="20"/>
          <w:highlight w:val="yellow"/>
        </w:rPr>
        <w:t xml:space="preserve">ol </w:t>
      </w:r>
      <w:r w:rsidRPr="00581170">
        <w:rPr>
          <w:rFonts w:ascii="Garamond" w:hAnsi="Garamond"/>
          <w:sz w:val="20"/>
          <w:szCs w:val="20"/>
          <w:highlight w:val="yellow"/>
        </w:rPr>
        <w:t>Com</w:t>
      </w:r>
      <w:r w:rsidR="0023227D" w:rsidRPr="00581170">
        <w:rPr>
          <w:rFonts w:ascii="Garamond" w:hAnsi="Garamond"/>
          <w:sz w:val="20"/>
          <w:szCs w:val="20"/>
          <w:highlight w:val="yellow"/>
        </w:rPr>
        <w:t>mitt</w:t>
      </w:r>
      <w:r w:rsidRPr="00581170">
        <w:rPr>
          <w:rFonts w:ascii="Garamond" w:hAnsi="Garamond"/>
          <w:sz w:val="20"/>
          <w:szCs w:val="20"/>
          <w:highlight w:val="yellow"/>
        </w:rPr>
        <w:t>ee or the Architectural Changes Committee (if applicable) shall not be deeme</w:t>
      </w:r>
      <w:r w:rsidR="0023227D" w:rsidRPr="00581170">
        <w:rPr>
          <w:rFonts w:ascii="Garamond" w:hAnsi="Garamond"/>
          <w:sz w:val="20"/>
          <w:szCs w:val="20"/>
          <w:highlight w:val="yellow"/>
        </w:rPr>
        <w:t>d o</w:t>
      </w:r>
      <w:r w:rsidRPr="00581170">
        <w:rPr>
          <w:rFonts w:ascii="Garamond" w:hAnsi="Garamond"/>
          <w:sz w:val="20"/>
          <w:szCs w:val="20"/>
          <w:highlight w:val="yellow"/>
        </w:rPr>
        <w:t>r construed as a representation or warranty of the Architectural Control Committee or</w:t>
      </w:r>
      <w:r w:rsidR="0023227D" w:rsidRPr="00581170">
        <w:rPr>
          <w:rFonts w:ascii="Garamond" w:hAnsi="Garamond"/>
          <w:sz w:val="20"/>
          <w:szCs w:val="20"/>
          <w:highlight w:val="yellow"/>
        </w:rPr>
        <w:t xml:space="preserve"> </w:t>
      </w:r>
      <w:r w:rsidRPr="00581170">
        <w:rPr>
          <w:rFonts w:ascii="Garamond" w:hAnsi="Garamond"/>
          <w:sz w:val="20"/>
          <w:szCs w:val="20"/>
          <w:highlight w:val="yellow"/>
        </w:rPr>
        <w:t>the</w:t>
      </w:r>
      <w:r w:rsidR="0023227D" w:rsidRPr="00581170">
        <w:rPr>
          <w:rFonts w:ascii="Garamond" w:hAnsi="Garamond"/>
          <w:sz w:val="20"/>
          <w:szCs w:val="20"/>
          <w:highlight w:val="yellow"/>
        </w:rPr>
        <w:t xml:space="preserve"> Architectural Changes</w:t>
      </w:r>
      <w:r w:rsidRPr="00581170">
        <w:rPr>
          <w:rFonts w:ascii="Garamond" w:hAnsi="Garamond"/>
          <w:sz w:val="20"/>
          <w:szCs w:val="20"/>
          <w:highlight w:val="yellow"/>
        </w:rPr>
        <w:t xml:space="preserve"> Committee (as the case may be), Decla</w:t>
      </w:r>
      <w:r w:rsidR="00BD77FE" w:rsidRPr="00581170">
        <w:rPr>
          <w:rFonts w:ascii="Garamond" w:hAnsi="Garamond"/>
          <w:sz w:val="20"/>
          <w:szCs w:val="20"/>
          <w:highlight w:val="yellow"/>
        </w:rPr>
        <w:t xml:space="preserve">rant, or any officer, director, member, employee, </w:t>
      </w:r>
      <w:r w:rsidRPr="00581170">
        <w:rPr>
          <w:rFonts w:ascii="Garamond" w:hAnsi="Garamond"/>
          <w:sz w:val="20"/>
          <w:szCs w:val="20"/>
          <w:highlight w:val="yellow"/>
        </w:rPr>
        <w:t>agent or affiliate of any of them, (i) that Improvements constr</w:t>
      </w:r>
      <w:r w:rsidR="00BD77FE" w:rsidRPr="00581170">
        <w:rPr>
          <w:rFonts w:ascii="Garamond" w:hAnsi="Garamond"/>
          <w:sz w:val="20"/>
          <w:szCs w:val="20"/>
          <w:highlight w:val="yellow"/>
        </w:rPr>
        <w:t xml:space="preserve">ucted in accordance with such </w:t>
      </w:r>
      <w:r w:rsidRPr="00581170">
        <w:rPr>
          <w:rFonts w:ascii="Garamond" w:hAnsi="Garamond"/>
          <w:sz w:val="20"/>
          <w:szCs w:val="20"/>
          <w:highlight w:val="yellow"/>
        </w:rPr>
        <w:t xml:space="preserve">plans and specifications will comply with applicable zoning ordinances, </w:t>
      </w:r>
      <w:r w:rsidR="00BD77FE" w:rsidRPr="00581170">
        <w:rPr>
          <w:rFonts w:ascii="Garamond" w:hAnsi="Garamond"/>
          <w:sz w:val="20"/>
          <w:szCs w:val="20"/>
          <w:highlight w:val="yellow"/>
        </w:rPr>
        <w:t>building codes, or o</w:t>
      </w:r>
      <w:r w:rsidRPr="00581170">
        <w:rPr>
          <w:rFonts w:ascii="Garamond" w:hAnsi="Garamond"/>
          <w:sz w:val="20"/>
          <w:szCs w:val="20"/>
          <w:highlight w:val="yellow"/>
        </w:rPr>
        <w:t>ther governmental or quasi-governmental laws, ordinances, rules and regulations or</w:t>
      </w:r>
      <w:r w:rsidR="00BD77FE" w:rsidRPr="00581170">
        <w:rPr>
          <w:rFonts w:ascii="Garamond" w:hAnsi="Garamond"/>
          <w:sz w:val="20"/>
          <w:szCs w:val="20"/>
          <w:highlight w:val="yellow"/>
        </w:rPr>
        <w:t xml:space="preserve"> </w:t>
      </w:r>
      <w:r w:rsidRPr="00581170">
        <w:rPr>
          <w:rFonts w:ascii="Garamond" w:hAnsi="Garamond"/>
          <w:sz w:val="20"/>
          <w:szCs w:val="20"/>
          <w:highlight w:val="yellow"/>
        </w:rPr>
        <w:t>(ii) as</w:t>
      </w:r>
      <w:r w:rsidR="00BD77FE" w:rsidRPr="00581170">
        <w:rPr>
          <w:rFonts w:ascii="Garamond" w:hAnsi="Garamond"/>
          <w:sz w:val="20"/>
          <w:szCs w:val="20"/>
          <w:highlight w:val="yellow"/>
        </w:rPr>
        <w:t xml:space="preserve"> </w:t>
      </w:r>
      <w:r w:rsidRPr="00581170">
        <w:rPr>
          <w:rFonts w:ascii="Garamond" w:hAnsi="Garamond"/>
          <w:sz w:val="20"/>
          <w:szCs w:val="20"/>
          <w:highlight w:val="yellow"/>
        </w:rPr>
        <w:t>t</w:t>
      </w:r>
      <w:r w:rsidR="00BD77FE" w:rsidRPr="00581170">
        <w:rPr>
          <w:rFonts w:ascii="Garamond" w:hAnsi="Garamond"/>
          <w:sz w:val="20"/>
          <w:szCs w:val="20"/>
          <w:highlight w:val="yellow"/>
        </w:rPr>
        <w:t xml:space="preserve">o </w:t>
      </w:r>
      <w:r w:rsidRPr="00581170">
        <w:rPr>
          <w:rFonts w:ascii="Garamond" w:hAnsi="Garamond"/>
          <w:sz w:val="20"/>
          <w:szCs w:val="20"/>
          <w:highlight w:val="yellow"/>
        </w:rPr>
        <w:t>the</w:t>
      </w:r>
      <w:r w:rsidR="00BD77FE" w:rsidRPr="00581170">
        <w:rPr>
          <w:rFonts w:ascii="Garamond" w:hAnsi="Garamond"/>
          <w:sz w:val="20"/>
          <w:szCs w:val="20"/>
          <w:highlight w:val="yellow"/>
        </w:rPr>
        <w:t xml:space="preserve"> struc</w:t>
      </w:r>
      <w:r w:rsidRPr="00581170">
        <w:rPr>
          <w:rFonts w:ascii="Garamond" w:hAnsi="Garamond"/>
          <w:sz w:val="20"/>
          <w:szCs w:val="20"/>
          <w:highlight w:val="yellow"/>
        </w:rPr>
        <w:t>tural soundness, quality, durability, suitability, fitness or proper functioning of</w:t>
      </w:r>
      <w:r w:rsidR="00BD77FE" w:rsidRPr="00581170">
        <w:rPr>
          <w:rFonts w:ascii="Garamond" w:hAnsi="Garamond"/>
          <w:sz w:val="20"/>
          <w:szCs w:val="20"/>
          <w:highlight w:val="yellow"/>
        </w:rPr>
        <w:t xml:space="preserve"> Improvements</w:t>
      </w:r>
      <w:r w:rsidRPr="00581170">
        <w:rPr>
          <w:rFonts w:ascii="Garamond" w:hAnsi="Garamond"/>
          <w:sz w:val="20"/>
          <w:szCs w:val="20"/>
          <w:highlight w:val="yellow"/>
        </w:rPr>
        <w:t xml:space="preserve"> constructed in accordance with such plans and specifications; and a</w:t>
      </w:r>
      <w:r w:rsidR="00BD77FE" w:rsidRPr="00581170">
        <w:rPr>
          <w:rFonts w:ascii="Garamond" w:hAnsi="Garamond"/>
          <w:sz w:val="20"/>
          <w:szCs w:val="20"/>
          <w:highlight w:val="yellow"/>
        </w:rPr>
        <w:t>ny res</w:t>
      </w:r>
      <w:r w:rsidRPr="00581170">
        <w:rPr>
          <w:rFonts w:ascii="Garamond" w:hAnsi="Garamond"/>
          <w:sz w:val="20"/>
          <w:szCs w:val="20"/>
          <w:highlight w:val="yellow"/>
        </w:rPr>
        <w:t>ponsibility</w:t>
      </w:r>
      <w:r w:rsidR="00BD77FE" w:rsidRPr="00581170">
        <w:rPr>
          <w:rFonts w:ascii="Garamond" w:hAnsi="Garamond"/>
          <w:sz w:val="20"/>
          <w:szCs w:val="20"/>
          <w:highlight w:val="yellow"/>
        </w:rPr>
        <w:t xml:space="preserve"> or</w:t>
      </w:r>
      <w:r w:rsidRPr="00581170">
        <w:rPr>
          <w:rFonts w:ascii="Garamond" w:hAnsi="Garamond"/>
          <w:sz w:val="20"/>
          <w:szCs w:val="20"/>
          <w:highlight w:val="yellow"/>
        </w:rPr>
        <w:t xml:space="preserve"> liability therefor is hereby disclaimed.</w:t>
      </w:r>
      <w:r w:rsidRPr="0031449E">
        <w:rPr>
          <w:rFonts w:ascii="Garamond" w:hAnsi="Garamond"/>
          <w:sz w:val="20"/>
          <w:szCs w:val="20"/>
        </w:rPr>
        <w:t xml:space="preserve"> Every person who su</w:t>
      </w:r>
      <w:r w:rsidR="00BD77FE" w:rsidRPr="0031449E">
        <w:rPr>
          <w:rFonts w:ascii="Garamond" w:hAnsi="Garamond"/>
          <w:sz w:val="20"/>
          <w:szCs w:val="20"/>
        </w:rPr>
        <w:t>bmits plans and specifications,</w:t>
      </w:r>
      <w:r w:rsidRPr="0031449E">
        <w:rPr>
          <w:rFonts w:ascii="Garamond" w:hAnsi="Garamond"/>
          <w:sz w:val="20"/>
          <w:szCs w:val="20"/>
        </w:rPr>
        <w:t xml:space="preserve"> and every Owner, agrees that he will not bring any action</w:t>
      </w:r>
      <w:r w:rsidR="00BD77FE" w:rsidRPr="0031449E">
        <w:rPr>
          <w:rFonts w:ascii="Garamond" w:hAnsi="Garamond"/>
          <w:sz w:val="20"/>
          <w:szCs w:val="20"/>
        </w:rPr>
        <w:t xml:space="preserve"> or suit against Declarant, the </w:t>
      </w:r>
      <w:r w:rsidRPr="0031449E">
        <w:rPr>
          <w:rFonts w:ascii="Garamond" w:hAnsi="Garamond"/>
          <w:sz w:val="20"/>
          <w:szCs w:val="20"/>
        </w:rPr>
        <w:t>Asso</w:t>
      </w:r>
      <w:r w:rsidR="00BD77FE" w:rsidRPr="0031449E">
        <w:rPr>
          <w:rFonts w:ascii="Garamond" w:hAnsi="Garamond"/>
          <w:sz w:val="20"/>
          <w:szCs w:val="20"/>
        </w:rPr>
        <w:t>c</w:t>
      </w:r>
      <w:r w:rsidRPr="0031449E">
        <w:rPr>
          <w:rFonts w:ascii="Garamond" w:hAnsi="Garamond"/>
          <w:sz w:val="20"/>
          <w:szCs w:val="20"/>
        </w:rPr>
        <w:t>iati</w:t>
      </w:r>
      <w:r w:rsidR="00BD77FE" w:rsidRPr="0031449E">
        <w:rPr>
          <w:rFonts w:ascii="Garamond" w:hAnsi="Garamond"/>
          <w:sz w:val="20"/>
          <w:szCs w:val="20"/>
        </w:rPr>
        <w:t>o</w:t>
      </w:r>
      <w:r w:rsidRPr="0031449E">
        <w:rPr>
          <w:rFonts w:ascii="Garamond" w:hAnsi="Garamond"/>
          <w:sz w:val="20"/>
          <w:szCs w:val="20"/>
        </w:rPr>
        <w:t>n,</w:t>
      </w:r>
      <w:r w:rsidR="00BD77FE" w:rsidRPr="0031449E">
        <w:rPr>
          <w:rFonts w:ascii="Garamond" w:hAnsi="Garamond"/>
          <w:sz w:val="20"/>
          <w:szCs w:val="20"/>
        </w:rPr>
        <w:t xml:space="preserve"> </w:t>
      </w:r>
      <w:r w:rsidRPr="0031449E">
        <w:rPr>
          <w:rFonts w:ascii="Garamond" w:hAnsi="Garamond"/>
          <w:sz w:val="20"/>
          <w:szCs w:val="20"/>
        </w:rPr>
        <w:t xml:space="preserve"> the Architectural Control Committee, the Architectural Changes Committee (if applicable), the Board, or the officers, directors, members, employees, agents or affiliates of any of the</w:t>
      </w:r>
      <w:r w:rsidR="00BD77FE" w:rsidRPr="0031449E">
        <w:rPr>
          <w:rFonts w:ascii="Garamond" w:hAnsi="Garamond"/>
          <w:sz w:val="20"/>
          <w:szCs w:val="20"/>
        </w:rPr>
        <w:t xml:space="preserve">m,  to recover any </w:t>
      </w:r>
      <w:r w:rsidRPr="0031449E">
        <w:rPr>
          <w:rFonts w:ascii="Garamond" w:hAnsi="Garamond"/>
          <w:sz w:val="20"/>
          <w:szCs w:val="20"/>
        </w:rPr>
        <w:t xml:space="preserve">such damages and hereby releases, waives, and quitclaims all claims, demands </w:t>
      </w:r>
      <w:r w:rsidR="00BD77FE" w:rsidRPr="0031449E">
        <w:rPr>
          <w:rFonts w:ascii="Garamond" w:hAnsi="Garamond"/>
          <w:sz w:val="20"/>
          <w:szCs w:val="20"/>
        </w:rPr>
        <w:t xml:space="preserve">and causes </w:t>
      </w:r>
      <w:r w:rsidRPr="0031449E">
        <w:rPr>
          <w:rFonts w:ascii="Garamond" w:hAnsi="Garamond"/>
          <w:sz w:val="20"/>
          <w:szCs w:val="20"/>
        </w:rPr>
        <w:t>of action arising out of or in connection with any judgment, negligence or nonfeasa</w:t>
      </w:r>
      <w:r w:rsidR="00BD77FE" w:rsidRPr="0031449E">
        <w:rPr>
          <w:rFonts w:ascii="Garamond" w:hAnsi="Garamond"/>
          <w:sz w:val="20"/>
          <w:szCs w:val="20"/>
        </w:rPr>
        <w:t>nce and h</w:t>
      </w:r>
      <w:r w:rsidRPr="0031449E">
        <w:rPr>
          <w:rFonts w:ascii="Garamond" w:hAnsi="Garamond"/>
          <w:sz w:val="20"/>
          <w:szCs w:val="20"/>
        </w:rPr>
        <w:t>ereby waives the provisions of any law, which</w:t>
      </w:r>
      <w:r w:rsidR="00BD77FE" w:rsidRPr="0031449E">
        <w:rPr>
          <w:rFonts w:ascii="Garamond" w:hAnsi="Garamond"/>
          <w:sz w:val="20"/>
          <w:szCs w:val="20"/>
        </w:rPr>
        <w:t xml:space="preserve"> </w:t>
      </w:r>
      <w:r w:rsidRPr="0031449E">
        <w:rPr>
          <w:rFonts w:ascii="Garamond" w:hAnsi="Garamond"/>
          <w:sz w:val="20"/>
          <w:szCs w:val="20"/>
        </w:rPr>
        <w:t>provides that a general release does</w:t>
      </w:r>
      <w:r w:rsidR="00BD77FE" w:rsidRPr="0031449E">
        <w:rPr>
          <w:rFonts w:ascii="Garamond" w:hAnsi="Garamond"/>
          <w:sz w:val="20"/>
          <w:szCs w:val="20"/>
        </w:rPr>
        <w:t xml:space="preserve"> not </w:t>
      </w:r>
      <w:r w:rsidRPr="0031449E">
        <w:rPr>
          <w:rFonts w:ascii="Garamond" w:hAnsi="Garamond"/>
          <w:sz w:val="20"/>
          <w:szCs w:val="20"/>
        </w:rPr>
        <w:t>extend to cla</w:t>
      </w:r>
      <w:r w:rsidR="00BD77FE" w:rsidRPr="0031449E">
        <w:rPr>
          <w:rFonts w:ascii="Garamond" w:hAnsi="Garamond"/>
          <w:sz w:val="20"/>
          <w:szCs w:val="20"/>
        </w:rPr>
        <w:t>im</w:t>
      </w:r>
      <w:r w:rsidRPr="0031449E">
        <w:rPr>
          <w:rFonts w:ascii="Garamond" w:hAnsi="Garamond"/>
          <w:sz w:val="20"/>
          <w:szCs w:val="20"/>
        </w:rPr>
        <w:t>s, demands and causes of action not known at the time the release is given. Declarant shall be the</w:t>
      </w:r>
      <w:r w:rsidR="00BD77FE" w:rsidRPr="0031449E">
        <w:rPr>
          <w:rFonts w:ascii="Garamond" w:hAnsi="Garamond"/>
          <w:sz w:val="20"/>
          <w:szCs w:val="20"/>
        </w:rPr>
        <w:t xml:space="preserve"> s</w:t>
      </w:r>
      <w:r w:rsidRPr="0031449E">
        <w:rPr>
          <w:rFonts w:ascii="Garamond" w:hAnsi="Garamond"/>
          <w:sz w:val="20"/>
          <w:szCs w:val="20"/>
        </w:rPr>
        <w:t>ole party responsible for the performance of</w:t>
      </w:r>
      <w:r w:rsidR="00BD77FE" w:rsidRPr="0031449E">
        <w:rPr>
          <w:rFonts w:ascii="Garamond" w:hAnsi="Garamond"/>
          <w:sz w:val="20"/>
          <w:szCs w:val="20"/>
        </w:rPr>
        <w:t xml:space="preserve"> </w:t>
      </w:r>
      <w:r w:rsidRPr="0031449E">
        <w:rPr>
          <w:rFonts w:ascii="Garamond" w:hAnsi="Garamond"/>
          <w:sz w:val="20"/>
          <w:szCs w:val="20"/>
        </w:rPr>
        <w:t>Declarant's obl</w:t>
      </w:r>
      <w:r w:rsidR="00581170">
        <w:rPr>
          <w:rFonts w:ascii="Garamond" w:hAnsi="Garamond"/>
          <w:sz w:val="20"/>
          <w:szCs w:val="20"/>
        </w:rPr>
        <w:t xml:space="preserve">igations under this Declaration </w:t>
      </w:r>
      <w:r w:rsidRPr="0031449E">
        <w:rPr>
          <w:rFonts w:ascii="Garamond" w:hAnsi="Garamond"/>
          <w:sz w:val="20"/>
          <w:szCs w:val="20"/>
        </w:rPr>
        <w:t>no other person, firm or entity, including, without limitation, any entity affiliated</w:t>
      </w:r>
      <w:r w:rsidR="00BD77FE" w:rsidRPr="0031449E">
        <w:rPr>
          <w:rFonts w:ascii="Garamond" w:hAnsi="Garamond"/>
          <w:sz w:val="20"/>
          <w:szCs w:val="20"/>
        </w:rPr>
        <w:t xml:space="preserve"> with the </w:t>
      </w:r>
      <w:r w:rsidRPr="0031449E">
        <w:rPr>
          <w:rFonts w:ascii="Garamond" w:hAnsi="Garamond"/>
          <w:sz w:val="20"/>
          <w:szCs w:val="20"/>
        </w:rPr>
        <w:t>De</w:t>
      </w:r>
      <w:r w:rsidR="00BD77FE" w:rsidRPr="0031449E">
        <w:rPr>
          <w:rFonts w:ascii="Garamond" w:hAnsi="Garamond"/>
          <w:sz w:val="20"/>
          <w:szCs w:val="20"/>
        </w:rPr>
        <w:t>c</w:t>
      </w:r>
      <w:r w:rsidRPr="0031449E">
        <w:rPr>
          <w:rFonts w:ascii="Garamond" w:hAnsi="Garamond"/>
          <w:sz w:val="20"/>
          <w:szCs w:val="20"/>
        </w:rPr>
        <w:t>larant,</w:t>
      </w:r>
      <w:r w:rsidR="00BD77FE" w:rsidRPr="0031449E">
        <w:rPr>
          <w:rFonts w:ascii="Garamond" w:hAnsi="Garamond"/>
          <w:sz w:val="20"/>
          <w:szCs w:val="20"/>
        </w:rPr>
        <w:t xml:space="preserve"> s</w:t>
      </w:r>
      <w:r w:rsidRPr="0031449E">
        <w:rPr>
          <w:rFonts w:ascii="Garamond" w:hAnsi="Garamond"/>
          <w:sz w:val="20"/>
          <w:szCs w:val="20"/>
        </w:rPr>
        <w:t>hall have any obligation or liability for Declarant's obliga</w:t>
      </w:r>
      <w:r w:rsidR="00581170">
        <w:rPr>
          <w:rFonts w:ascii="Garamond" w:hAnsi="Garamond"/>
          <w:sz w:val="20"/>
          <w:szCs w:val="20"/>
        </w:rPr>
        <w:t xml:space="preserve">tions under this </w:t>
      </w:r>
      <w:r w:rsidR="00BD77FE" w:rsidRPr="0031449E">
        <w:rPr>
          <w:rFonts w:ascii="Garamond" w:hAnsi="Garamond"/>
          <w:sz w:val="20"/>
          <w:szCs w:val="20"/>
        </w:rPr>
        <w:t>Declaration.</w:t>
      </w:r>
    </w:p>
    <w:p w:rsidR="00E734D8" w:rsidRPr="0031449E" w:rsidRDefault="00E734D8" w:rsidP="00BD77FE">
      <w:pPr>
        <w:ind w:firstLine="720"/>
        <w:jc w:val="both"/>
        <w:rPr>
          <w:rFonts w:ascii="Garamond" w:hAnsi="Garamond"/>
          <w:sz w:val="20"/>
          <w:szCs w:val="20"/>
        </w:rPr>
      </w:pPr>
      <w:r w:rsidRPr="0031449E">
        <w:rPr>
          <w:rFonts w:ascii="Garamond" w:hAnsi="Garamond"/>
          <w:b/>
          <w:sz w:val="20"/>
          <w:szCs w:val="20"/>
          <w:u w:val="single"/>
        </w:rPr>
        <w:t>Section</w:t>
      </w:r>
      <w:r w:rsidR="00BD77FE" w:rsidRPr="0031449E">
        <w:rPr>
          <w:rFonts w:ascii="Garamond" w:hAnsi="Garamond"/>
          <w:b/>
          <w:sz w:val="20"/>
          <w:szCs w:val="20"/>
          <w:u w:val="single"/>
        </w:rPr>
        <w:t xml:space="preserve">  9.</w:t>
      </w:r>
      <w:r w:rsidRPr="0031449E">
        <w:rPr>
          <w:rFonts w:ascii="Garamond" w:hAnsi="Garamond"/>
          <w:b/>
          <w:sz w:val="20"/>
          <w:szCs w:val="20"/>
          <w:u w:val="single"/>
        </w:rPr>
        <w:t xml:space="preserve">14 </w:t>
      </w:r>
      <w:r w:rsidR="00BD77FE" w:rsidRPr="0031449E">
        <w:rPr>
          <w:rFonts w:ascii="Garamond" w:hAnsi="Garamond"/>
          <w:b/>
          <w:sz w:val="20"/>
          <w:szCs w:val="20"/>
          <w:u w:val="single"/>
        </w:rPr>
        <w:t xml:space="preserve">   </w:t>
      </w:r>
      <w:r w:rsidRPr="0031449E">
        <w:rPr>
          <w:rFonts w:ascii="Garamond" w:hAnsi="Garamond"/>
          <w:b/>
          <w:sz w:val="20"/>
          <w:szCs w:val="20"/>
          <w:u w:val="single"/>
        </w:rPr>
        <w:t>Miscellaneous</w:t>
      </w:r>
      <w:r w:rsidRPr="0031449E">
        <w:rPr>
          <w:rFonts w:ascii="Garamond" w:hAnsi="Garamond"/>
          <w:sz w:val="20"/>
          <w:szCs w:val="20"/>
        </w:rPr>
        <w:t xml:space="preserve">. Members of the Architectural Control Committee and, if applicable, the </w:t>
      </w:r>
      <w:r w:rsidR="00BD77FE" w:rsidRPr="0031449E">
        <w:rPr>
          <w:rFonts w:ascii="Garamond" w:hAnsi="Garamond"/>
          <w:sz w:val="20"/>
          <w:szCs w:val="20"/>
        </w:rPr>
        <w:t>Architectural</w:t>
      </w:r>
      <w:r w:rsidRPr="0031449E">
        <w:rPr>
          <w:rFonts w:ascii="Garamond" w:hAnsi="Garamond"/>
          <w:sz w:val="20"/>
          <w:szCs w:val="20"/>
        </w:rPr>
        <w:t xml:space="preserve"> Changes Committee, in the sole discretion of the party or body appointing such </w:t>
      </w:r>
      <w:r w:rsidR="00BD77FE" w:rsidRPr="0031449E">
        <w:rPr>
          <w:rFonts w:ascii="Garamond" w:hAnsi="Garamond"/>
          <w:sz w:val="20"/>
          <w:szCs w:val="20"/>
        </w:rPr>
        <w:t>members (i.e.</w:t>
      </w:r>
      <w:r w:rsidRPr="0031449E">
        <w:rPr>
          <w:rFonts w:ascii="Garamond" w:hAnsi="Garamond"/>
          <w:sz w:val="20"/>
          <w:szCs w:val="20"/>
        </w:rPr>
        <w:t xml:space="preserve">, either Declarant or the Board, as the </w:t>
      </w:r>
      <w:r w:rsidR="00BD77FE" w:rsidRPr="0031449E">
        <w:rPr>
          <w:rFonts w:ascii="Garamond" w:hAnsi="Garamond"/>
          <w:sz w:val="20"/>
          <w:szCs w:val="20"/>
        </w:rPr>
        <w:t>case may be) may be compensated for their s</w:t>
      </w:r>
      <w:r w:rsidRPr="0031449E">
        <w:rPr>
          <w:rFonts w:ascii="Garamond" w:hAnsi="Garamond"/>
          <w:sz w:val="20"/>
          <w:szCs w:val="20"/>
        </w:rPr>
        <w:t>er</w:t>
      </w:r>
      <w:r w:rsidR="00BD77FE" w:rsidRPr="0031449E">
        <w:rPr>
          <w:rFonts w:ascii="Garamond" w:hAnsi="Garamond"/>
          <w:sz w:val="20"/>
          <w:szCs w:val="20"/>
        </w:rPr>
        <w:t>v</w:t>
      </w:r>
      <w:r w:rsidRPr="0031449E">
        <w:rPr>
          <w:rFonts w:ascii="Garamond" w:hAnsi="Garamond"/>
          <w:sz w:val="20"/>
          <w:szCs w:val="20"/>
        </w:rPr>
        <w:t>ices. The Association shall reimburse members of</w:t>
      </w:r>
      <w:r w:rsidR="00BD77FE" w:rsidRPr="0031449E">
        <w:rPr>
          <w:rFonts w:ascii="Garamond" w:hAnsi="Garamond"/>
          <w:sz w:val="20"/>
          <w:szCs w:val="20"/>
        </w:rPr>
        <w:t xml:space="preserve"> the Architectural Control Committee and </w:t>
      </w:r>
      <w:r w:rsidRPr="0031449E">
        <w:rPr>
          <w:rFonts w:ascii="Garamond" w:hAnsi="Garamond"/>
          <w:sz w:val="20"/>
          <w:szCs w:val="20"/>
        </w:rPr>
        <w:t xml:space="preserve">the </w:t>
      </w:r>
      <w:r w:rsidR="00BD77FE" w:rsidRPr="0031449E">
        <w:rPr>
          <w:rFonts w:ascii="Garamond" w:hAnsi="Garamond"/>
          <w:sz w:val="20"/>
          <w:szCs w:val="20"/>
        </w:rPr>
        <w:t>A</w:t>
      </w:r>
      <w:r w:rsidRPr="0031449E">
        <w:rPr>
          <w:rFonts w:ascii="Garamond" w:hAnsi="Garamond"/>
          <w:sz w:val="20"/>
          <w:szCs w:val="20"/>
        </w:rPr>
        <w:t>rchitectural Changes Committee (if applicable) for reasonable out-of-pocket expenses asso</w:t>
      </w:r>
      <w:r w:rsidR="004754CD" w:rsidRPr="0031449E">
        <w:rPr>
          <w:rFonts w:ascii="Garamond" w:hAnsi="Garamond"/>
          <w:sz w:val="20"/>
          <w:szCs w:val="20"/>
        </w:rPr>
        <w:t>c</w:t>
      </w:r>
      <w:r w:rsidRPr="0031449E">
        <w:rPr>
          <w:rFonts w:ascii="Garamond" w:hAnsi="Garamond"/>
          <w:sz w:val="20"/>
          <w:szCs w:val="20"/>
        </w:rPr>
        <w:t>iated</w:t>
      </w:r>
      <w:r w:rsidR="004754CD" w:rsidRPr="0031449E">
        <w:rPr>
          <w:rFonts w:ascii="Garamond" w:hAnsi="Garamond"/>
          <w:sz w:val="20"/>
          <w:szCs w:val="20"/>
        </w:rPr>
        <w:t xml:space="preserve"> w</w:t>
      </w:r>
      <w:r w:rsidRPr="0031449E">
        <w:rPr>
          <w:rFonts w:ascii="Garamond" w:hAnsi="Garamond"/>
          <w:sz w:val="20"/>
          <w:szCs w:val="20"/>
        </w:rPr>
        <w:t xml:space="preserve">ith their activities hereunder. All costs, expenses and attorneys' fees of the Architectural Control Committee and the Architectural Changes Committee (if applicable, including those incurred in connection with the exercise of their enforcement or other powers as provided herein, shall be borne by the Association; provided, however, nothing herein shall be deemed to negate the Association's right to an award of court costs, attorneys' fees and expenses in accordance with </w:t>
      </w:r>
      <w:r w:rsidRPr="0031449E">
        <w:rPr>
          <w:rFonts w:ascii="Garamond" w:hAnsi="Garamond"/>
          <w:b/>
          <w:sz w:val="20"/>
          <w:szCs w:val="20"/>
        </w:rPr>
        <w:t>Section 9.5</w:t>
      </w:r>
      <w:r w:rsidRPr="0031449E">
        <w:rPr>
          <w:rFonts w:ascii="Garamond" w:hAnsi="Garamond"/>
          <w:sz w:val="20"/>
          <w:szCs w:val="20"/>
        </w:rPr>
        <w:t>.</w:t>
      </w:r>
    </w:p>
    <w:p w:rsidR="004754CD" w:rsidRDefault="004754CD" w:rsidP="00BD77FE">
      <w:pPr>
        <w:ind w:firstLine="720"/>
        <w:jc w:val="both"/>
        <w:rPr>
          <w:rFonts w:ascii="Garamond" w:hAnsi="Garamond"/>
          <w:sz w:val="20"/>
          <w:szCs w:val="20"/>
        </w:rPr>
      </w:pPr>
    </w:p>
    <w:p w:rsidR="00581170" w:rsidRPr="0031449E" w:rsidRDefault="00581170" w:rsidP="00BD77FE">
      <w:pPr>
        <w:ind w:firstLine="720"/>
        <w:jc w:val="both"/>
        <w:rPr>
          <w:rFonts w:ascii="Garamond" w:hAnsi="Garamond"/>
          <w:sz w:val="20"/>
          <w:szCs w:val="20"/>
        </w:rPr>
      </w:pPr>
    </w:p>
    <w:p w:rsidR="00E734D8" w:rsidRPr="0031449E" w:rsidRDefault="00E734D8" w:rsidP="004754CD">
      <w:pPr>
        <w:jc w:val="center"/>
        <w:rPr>
          <w:rFonts w:ascii="Garamond" w:hAnsi="Garamond"/>
          <w:b/>
          <w:sz w:val="20"/>
          <w:szCs w:val="20"/>
        </w:rPr>
      </w:pPr>
      <w:r w:rsidRPr="0031449E">
        <w:rPr>
          <w:rFonts w:ascii="Garamond" w:hAnsi="Garamond"/>
          <w:b/>
          <w:sz w:val="20"/>
          <w:szCs w:val="20"/>
        </w:rPr>
        <w:lastRenderedPageBreak/>
        <w:t>ARTICLE X EASEMENTS</w:t>
      </w:r>
    </w:p>
    <w:p w:rsidR="00E734D8" w:rsidRPr="0031449E" w:rsidRDefault="004754CD" w:rsidP="004754CD">
      <w:pPr>
        <w:ind w:firstLine="720"/>
        <w:jc w:val="both"/>
        <w:rPr>
          <w:rFonts w:ascii="Garamond" w:hAnsi="Garamond"/>
          <w:sz w:val="20"/>
          <w:szCs w:val="20"/>
        </w:rPr>
      </w:pPr>
      <w:r w:rsidRPr="0031449E">
        <w:rPr>
          <w:rFonts w:ascii="Garamond" w:hAnsi="Garamond"/>
          <w:b/>
          <w:sz w:val="20"/>
          <w:szCs w:val="20"/>
          <w:u w:val="single"/>
        </w:rPr>
        <w:t>S</w:t>
      </w:r>
      <w:r w:rsidR="00E734D8" w:rsidRPr="0031449E">
        <w:rPr>
          <w:rFonts w:ascii="Garamond" w:hAnsi="Garamond"/>
          <w:b/>
          <w:sz w:val="20"/>
          <w:szCs w:val="20"/>
          <w:u w:val="single"/>
        </w:rPr>
        <w:t>ecti</w:t>
      </w:r>
      <w:r w:rsidRPr="0031449E">
        <w:rPr>
          <w:rFonts w:ascii="Garamond" w:hAnsi="Garamond"/>
          <w:b/>
          <w:sz w:val="20"/>
          <w:szCs w:val="20"/>
          <w:u w:val="single"/>
        </w:rPr>
        <w:t>on</w:t>
      </w:r>
      <w:r w:rsidR="00E734D8" w:rsidRPr="0031449E">
        <w:rPr>
          <w:rFonts w:ascii="Garamond" w:hAnsi="Garamond"/>
          <w:b/>
          <w:sz w:val="20"/>
          <w:szCs w:val="20"/>
          <w:u w:val="single"/>
        </w:rPr>
        <w:t xml:space="preserve"> 10.1 Use of Common Areas</w:t>
      </w:r>
      <w:r w:rsidR="00E734D8" w:rsidRPr="0031449E">
        <w:rPr>
          <w:rFonts w:ascii="Garamond" w:hAnsi="Garamond"/>
          <w:sz w:val="20"/>
          <w:szCs w:val="20"/>
        </w:rPr>
        <w:t xml:space="preserve">. Subject to any limitation or restriction set forth in this Declaration (including rules and regulations under </w:t>
      </w:r>
      <w:r w:rsidR="00E734D8" w:rsidRPr="0031449E">
        <w:rPr>
          <w:rFonts w:ascii="Garamond" w:hAnsi="Garamond"/>
          <w:b/>
          <w:sz w:val="20"/>
          <w:szCs w:val="20"/>
        </w:rPr>
        <w:t>Section 11.27</w:t>
      </w:r>
      <w:r w:rsidR="00E734D8" w:rsidRPr="0031449E">
        <w:rPr>
          <w:rFonts w:ascii="Garamond" w:hAnsi="Garamond"/>
          <w:sz w:val="20"/>
          <w:szCs w:val="20"/>
        </w:rPr>
        <w:t xml:space="preserve">), </w:t>
      </w:r>
      <w:r w:rsidR="00E734D8" w:rsidRPr="00C20374">
        <w:rPr>
          <w:rFonts w:ascii="Garamond" w:hAnsi="Garamond"/>
          <w:sz w:val="20"/>
          <w:szCs w:val="20"/>
          <w:highlight w:val="yellow"/>
        </w:rPr>
        <w:t>Declarant declares that</w:t>
      </w:r>
      <w:r w:rsidRPr="00C20374">
        <w:rPr>
          <w:rFonts w:ascii="Garamond" w:hAnsi="Garamond"/>
          <w:sz w:val="20"/>
          <w:szCs w:val="20"/>
          <w:highlight w:val="yellow"/>
        </w:rPr>
        <w:t xml:space="preserve"> th</w:t>
      </w:r>
      <w:r w:rsidR="00E734D8" w:rsidRPr="00C20374">
        <w:rPr>
          <w:rFonts w:ascii="Garamond" w:hAnsi="Garamond"/>
          <w:sz w:val="20"/>
          <w:szCs w:val="20"/>
          <w:highlight w:val="yellow"/>
        </w:rPr>
        <w:t>e Common Areas are subject to a perpetual nonexclusive easement in favor of Declarant,</w:t>
      </w:r>
      <w:r w:rsidRPr="00C20374">
        <w:rPr>
          <w:rFonts w:ascii="Garamond" w:hAnsi="Garamond"/>
          <w:sz w:val="20"/>
          <w:szCs w:val="20"/>
          <w:highlight w:val="yellow"/>
        </w:rPr>
        <w:t xml:space="preserve"> </w:t>
      </w:r>
      <w:r w:rsidR="00E734D8" w:rsidRPr="00C20374">
        <w:rPr>
          <w:rFonts w:ascii="Garamond" w:hAnsi="Garamond"/>
          <w:sz w:val="20"/>
          <w:szCs w:val="20"/>
          <w:highlight w:val="yellow"/>
        </w:rPr>
        <w:t>the Association and their designees</w:t>
      </w:r>
      <w:r w:rsidR="00E734D8" w:rsidRPr="0031449E">
        <w:rPr>
          <w:rFonts w:ascii="Garamond" w:hAnsi="Garamond"/>
          <w:sz w:val="20"/>
          <w:szCs w:val="20"/>
        </w:rPr>
        <w:t xml:space="preserve">, the Owners and all their </w:t>
      </w:r>
      <w:r w:rsidRPr="0031449E">
        <w:rPr>
          <w:rFonts w:ascii="Garamond" w:hAnsi="Garamond"/>
          <w:sz w:val="20"/>
          <w:szCs w:val="20"/>
        </w:rPr>
        <w:t>family members, guests, invitees</w:t>
      </w:r>
      <w:r w:rsidR="00E734D8" w:rsidRPr="0031449E">
        <w:rPr>
          <w:rFonts w:ascii="Garamond" w:hAnsi="Garamond"/>
          <w:sz w:val="20"/>
          <w:szCs w:val="20"/>
        </w:rPr>
        <w:t xml:space="preserve"> and tenants; and appropriate governmental and quasi-governmental agencies to use the Commo</w:t>
      </w:r>
      <w:r w:rsidRPr="0031449E">
        <w:rPr>
          <w:rFonts w:ascii="Garamond" w:hAnsi="Garamond"/>
          <w:sz w:val="20"/>
          <w:szCs w:val="20"/>
        </w:rPr>
        <w:t xml:space="preserve">n Area </w:t>
      </w:r>
      <w:r w:rsidR="00E734D8" w:rsidRPr="0031449E">
        <w:rPr>
          <w:rFonts w:ascii="Garamond" w:hAnsi="Garamond"/>
          <w:sz w:val="20"/>
          <w:szCs w:val="20"/>
        </w:rPr>
        <w:t xml:space="preserve">for all proper and normal purposes including, but not limited to, ingress, egress and access for the </w:t>
      </w:r>
      <w:r w:rsidRPr="0031449E">
        <w:rPr>
          <w:rFonts w:ascii="Garamond" w:hAnsi="Garamond"/>
          <w:sz w:val="20"/>
          <w:szCs w:val="20"/>
        </w:rPr>
        <w:t>furnishing</w:t>
      </w:r>
      <w:r w:rsidR="00E734D8" w:rsidRPr="0031449E">
        <w:rPr>
          <w:rFonts w:ascii="Garamond" w:hAnsi="Garamond"/>
          <w:sz w:val="20"/>
          <w:szCs w:val="20"/>
        </w:rPr>
        <w:t xml:space="preserve"> of services and utilities and for such use of the facilities as the same are reasonably intended in accordance with the terms of this Declaration and any Supplemental Declaration. </w:t>
      </w:r>
      <w:r w:rsidRPr="0031449E">
        <w:rPr>
          <w:rFonts w:ascii="Garamond" w:hAnsi="Garamond"/>
          <w:sz w:val="20"/>
          <w:szCs w:val="20"/>
        </w:rPr>
        <w:t xml:space="preserve">If ingress </w:t>
      </w:r>
      <w:r w:rsidR="00E734D8" w:rsidRPr="0031449E">
        <w:rPr>
          <w:rFonts w:ascii="Garamond" w:hAnsi="Garamond"/>
          <w:sz w:val="20"/>
          <w:szCs w:val="20"/>
        </w:rPr>
        <w:t>or egress to any Lot or other portion for the Property</w:t>
      </w:r>
      <w:r w:rsidRPr="0031449E">
        <w:rPr>
          <w:rFonts w:ascii="Garamond" w:hAnsi="Garamond"/>
          <w:sz w:val="20"/>
          <w:szCs w:val="20"/>
        </w:rPr>
        <w:t xml:space="preserve"> is through any Common Area, any co</w:t>
      </w:r>
      <w:r w:rsidR="00E734D8" w:rsidRPr="0031449E">
        <w:rPr>
          <w:rFonts w:ascii="Garamond" w:hAnsi="Garamond"/>
          <w:sz w:val="20"/>
          <w:szCs w:val="20"/>
        </w:rPr>
        <w:t>nveyance or encumbrance of such area is subject to this easement.</w:t>
      </w:r>
    </w:p>
    <w:p w:rsidR="00E734D8" w:rsidRPr="0031449E" w:rsidRDefault="00E734D8" w:rsidP="00937E3F">
      <w:pPr>
        <w:jc w:val="both"/>
        <w:rPr>
          <w:rFonts w:ascii="Garamond" w:hAnsi="Garamond"/>
          <w:sz w:val="20"/>
          <w:szCs w:val="20"/>
        </w:rPr>
      </w:pPr>
      <w:r w:rsidRPr="0031449E">
        <w:rPr>
          <w:rFonts w:ascii="Garamond" w:hAnsi="Garamond"/>
          <w:sz w:val="20"/>
          <w:szCs w:val="20"/>
        </w:rPr>
        <w:t xml:space="preserve"> </w:t>
      </w:r>
    </w:p>
    <w:p w:rsidR="00E734D8" w:rsidRPr="0031449E" w:rsidRDefault="00E734D8" w:rsidP="004754CD">
      <w:pPr>
        <w:ind w:firstLine="720"/>
        <w:jc w:val="both"/>
        <w:rPr>
          <w:rFonts w:ascii="Garamond" w:hAnsi="Garamond"/>
          <w:sz w:val="20"/>
          <w:szCs w:val="20"/>
        </w:rPr>
      </w:pPr>
      <w:r w:rsidRPr="0031449E">
        <w:rPr>
          <w:rFonts w:ascii="Garamond" w:hAnsi="Garamond"/>
          <w:b/>
          <w:sz w:val="20"/>
          <w:szCs w:val="20"/>
          <w:u w:val="single"/>
        </w:rPr>
        <w:t xml:space="preserve">Section 10.2 </w:t>
      </w:r>
      <w:r w:rsidR="004754CD" w:rsidRPr="0031449E">
        <w:rPr>
          <w:rFonts w:ascii="Garamond" w:hAnsi="Garamond"/>
          <w:b/>
          <w:sz w:val="20"/>
          <w:szCs w:val="20"/>
          <w:u w:val="single"/>
        </w:rPr>
        <w:t xml:space="preserve">  </w:t>
      </w:r>
      <w:r w:rsidRPr="0031449E">
        <w:rPr>
          <w:rFonts w:ascii="Garamond" w:hAnsi="Garamond"/>
          <w:b/>
          <w:sz w:val="20"/>
          <w:szCs w:val="20"/>
          <w:u w:val="single"/>
        </w:rPr>
        <w:t>Right-of-Way Over Roadways</w:t>
      </w:r>
      <w:r w:rsidRPr="0031449E">
        <w:rPr>
          <w:rFonts w:ascii="Garamond" w:hAnsi="Garamond"/>
          <w:sz w:val="20"/>
          <w:szCs w:val="20"/>
        </w:rPr>
        <w:t>. Declarant</w:t>
      </w:r>
      <w:r w:rsidR="004754CD" w:rsidRPr="0031449E">
        <w:rPr>
          <w:rFonts w:ascii="Garamond" w:hAnsi="Garamond"/>
          <w:sz w:val="20"/>
          <w:szCs w:val="20"/>
        </w:rPr>
        <w:t xml:space="preserve"> hereby reserves,</w:t>
      </w:r>
      <w:r w:rsidRPr="0031449E">
        <w:rPr>
          <w:rFonts w:ascii="Garamond" w:hAnsi="Garamond"/>
          <w:sz w:val="20"/>
          <w:szCs w:val="20"/>
        </w:rPr>
        <w:t xml:space="preserve"> for the benefit of itself, its agents, employees, lessees, invitees, designees, </w:t>
      </w:r>
      <w:r w:rsidR="004754CD" w:rsidRPr="0031449E">
        <w:rPr>
          <w:rFonts w:ascii="Garamond" w:hAnsi="Garamond"/>
          <w:sz w:val="20"/>
          <w:szCs w:val="20"/>
        </w:rPr>
        <w:t>successo</w:t>
      </w:r>
      <w:r w:rsidRPr="0031449E">
        <w:rPr>
          <w:rFonts w:ascii="Garamond" w:hAnsi="Garamond"/>
          <w:sz w:val="20"/>
          <w:szCs w:val="20"/>
        </w:rPr>
        <w:t>rs</w:t>
      </w:r>
      <w:r w:rsidR="004754CD" w:rsidRPr="0031449E">
        <w:rPr>
          <w:rFonts w:ascii="Garamond" w:hAnsi="Garamond"/>
          <w:sz w:val="20"/>
          <w:szCs w:val="20"/>
        </w:rPr>
        <w:t xml:space="preserve"> </w:t>
      </w:r>
      <w:r w:rsidRPr="0031449E">
        <w:rPr>
          <w:rFonts w:ascii="Garamond" w:hAnsi="Garamond"/>
          <w:sz w:val="20"/>
          <w:szCs w:val="20"/>
        </w:rPr>
        <w:t>and assigns: and grants to the Association, its agents, employees, ten</w:t>
      </w:r>
      <w:r w:rsidR="004754CD" w:rsidRPr="0031449E">
        <w:rPr>
          <w:rFonts w:ascii="Garamond" w:hAnsi="Garamond"/>
          <w:sz w:val="20"/>
          <w:szCs w:val="20"/>
        </w:rPr>
        <w:t>ants, invitees, designees,</w:t>
      </w:r>
      <w:r w:rsidRPr="0031449E">
        <w:rPr>
          <w:rFonts w:ascii="Garamond" w:hAnsi="Garamond"/>
          <w:sz w:val="20"/>
          <w:szCs w:val="20"/>
        </w:rPr>
        <w:t xml:space="preserve"> successors and assigns, and to each Owner of a Lot, their family members, tenants, guests</w:t>
      </w:r>
      <w:r w:rsidR="004754CD" w:rsidRPr="0031449E">
        <w:rPr>
          <w:rFonts w:ascii="Garamond" w:hAnsi="Garamond"/>
          <w:sz w:val="20"/>
          <w:szCs w:val="20"/>
        </w:rPr>
        <w:t xml:space="preserve"> invit</w:t>
      </w:r>
      <w:r w:rsidRPr="0031449E">
        <w:rPr>
          <w:rFonts w:ascii="Garamond" w:hAnsi="Garamond"/>
          <w:sz w:val="20"/>
          <w:szCs w:val="20"/>
        </w:rPr>
        <w:t>ee</w:t>
      </w:r>
      <w:r w:rsidR="004754CD" w:rsidRPr="0031449E">
        <w:rPr>
          <w:rFonts w:ascii="Garamond" w:hAnsi="Garamond"/>
          <w:sz w:val="20"/>
          <w:szCs w:val="20"/>
        </w:rPr>
        <w:t xml:space="preserve">s </w:t>
      </w:r>
      <w:r w:rsidRPr="0031449E">
        <w:rPr>
          <w:rFonts w:ascii="Garamond" w:hAnsi="Garamond"/>
          <w:sz w:val="20"/>
          <w:szCs w:val="20"/>
        </w:rPr>
        <w:t>succe</w:t>
      </w:r>
      <w:r w:rsidR="004754CD" w:rsidRPr="0031449E">
        <w:rPr>
          <w:rFonts w:ascii="Garamond" w:hAnsi="Garamond"/>
          <w:sz w:val="20"/>
          <w:szCs w:val="20"/>
        </w:rPr>
        <w:t>ss</w:t>
      </w:r>
      <w:r w:rsidRPr="0031449E">
        <w:rPr>
          <w:rFonts w:ascii="Garamond" w:hAnsi="Garamond"/>
          <w:sz w:val="20"/>
          <w:szCs w:val="20"/>
        </w:rPr>
        <w:t>ors and assigns, and to each Occupant of a Lot, and to all governmental and quas</w:t>
      </w:r>
      <w:r w:rsidR="004754CD" w:rsidRPr="0031449E">
        <w:rPr>
          <w:rFonts w:ascii="Garamond" w:hAnsi="Garamond"/>
          <w:sz w:val="20"/>
          <w:szCs w:val="20"/>
        </w:rPr>
        <w:t>i</w:t>
      </w:r>
      <w:r w:rsidRPr="0031449E">
        <w:rPr>
          <w:rFonts w:ascii="Garamond" w:hAnsi="Garamond"/>
          <w:sz w:val="20"/>
          <w:szCs w:val="20"/>
        </w:rPr>
        <w:t>-governmental agencies and service entities having jurisdiction over the Property while engaged in their</w:t>
      </w:r>
      <w:r w:rsidR="004754CD" w:rsidRPr="0031449E">
        <w:rPr>
          <w:rFonts w:ascii="Garamond" w:hAnsi="Garamond"/>
          <w:sz w:val="20"/>
          <w:szCs w:val="20"/>
        </w:rPr>
        <w:t xml:space="preserve"> </w:t>
      </w:r>
      <w:r w:rsidRPr="0031449E">
        <w:rPr>
          <w:rFonts w:ascii="Garamond" w:hAnsi="Garamond"/>
          <w:sz w:val="20"/>
          <w:szCs w:val="20"/>
        </w:rPr>
        <w:t>respec</w:t>
      </w:r>
      <w:r w:rsidR="004754CD" w:rsidRPr="0031449E">
        <w:rPr>
          <w:rFonts w:ascii="Garamond" w:hAnsi="Garamond"/>
          <w:sz w:val="20"/>
          <w:szCs w:val="20"/>
        </w:rPr>
        <w:t>tive functions, a perpetual non-</w:t>
      </w:r>
      <w:r w:rsidRPr="0031449E">
        <w:rPr>
          <w:rFonts w:ascii="Garamond" w:hAnsi="Garamond"/>
          <w:sz w:val="20"/>
          <w:szCs w:val="20"/>
        </w:rPr>
        <w:t>exclusive easement, lic</w:t>
      </w:r>
      <w:r w:rsidR="004754CD" w:rsidRPr="0031449E">
        <w:rPr>
          <w:rFonts w:ascii="Garamond" w:hAnsi="Garamond"/>
          <w:sz w:val="20"/>
          <w:szCs w:val="20"/>
        </w:rPr>
        <w:t>ense, right and privilege of passage and</w:t>
      </w:r>
      <w:r w:rsidRPr="0031449E">
        <w:rPr>
          <w:rFonts w:ascii="Garamond" w:hAnsi="Garamond"/>
          <w:sz w:val="20"/>
          <w:szCs w:val="20"/>
        </w:rPr>
        <w:t xml:space="preserve"> </w:t>
      </w:r>
      <w:r w:rsidR="004754CD" w:rsidRPr="0031449E">
        <w:rPr>
          <w:rFonts w:ascii="Garamond" w:hAnsi="Garamond"/>
          <w:sz w:val="20"/>
          <w:szCs w:val="20"/>
        </w:rPr>
        <w:t>u</w:t>
      </w:r>
      <w:r w:rsidRPr="0031449E">
        <w:rPr>
          <w:rFonts w:ascii="Garamond" w:hAnsi="Garamond"/>
          <w:sz w:val="20"/>
          <w:szCs w:val="20"/>
        </w:rPr>
        <w:t>se, both pedestrian and vehicular, over and ac</w:t>
      </w:r>
      <w:r w:rsidR="004754CD" w:rsidRPr="0031449E">
        <w:rPr>
          <w:rFonts w:ascii="Garamond" w:hAnsi="Garamond"/>
          <w:sz w:val="20"/>
          <w:szCs w:val="20"/>
        </w:rPr>
        <w:t>ross the Roadways for the purpos</w:t>
      </w:r>
      <w:r w:rsidRPr="0031449E">
        <w:rPr>
          <w:rFonts w:ascii="Garamond" w:hAnsi="Garamond"/>
          <w:sz w:val="20"/>
          <w:szCs w:val="20"/>
        </w:rPr>
        <w:t xml:space="preserve">e </w:t>
      </w:r>
      <w:r w:rsidR="004754CD" w:rsidRPr="0031449E">
        <w:rPr>
          <w:rFonts w:ascii="Garamond" w:hAnsi="Garamond"/>
          <w:sz w:val="20"/>
          <w:szCs w:val="20"/>
        </w:rPr>
        <w:t>o</w:t>
      </w:r>
      <w:r w:rsidRPr="0031449E">
        <w:rPr>
          <w:rFonts w:ascii="Garamond" w:hAnsi="Garamond"/>
          <w:sz w:val="20"/>
          <w:szCs w:val="20"/>
        </w:rPr>
        <w:t>f providing access, ingress and egress to and from, through and between the Property.</w:t>
      </w:r>
    </w:p>
    <w:p w:rsidR="00E734D8" w:rsidRPr="0031449E" w:rsidRDefault="00E734D8" w:rsidP="004754CD">
      <w:pPr>
        <w:ind w:firstLine="720"/>
        <w:jc w:val="both"/>
        <w:rPr>
          <w:rFonts w:ascii="Garamond" w:hAnsi="Garamond"/>
          <w:sz w:val="20"/>
          <w:szCs w:val="20"/>
        </w:rPr>
      </w:pPr>
      <w:r w:rsidRPr="0031449E">
        <w:rPr>
          <w:rFonts w:ascii="Garamond" w:hAnsi="Garamond"/>
          <w:b/>
          <w:sz w:val="20"/>
          <w:szCs w:val="20"/>
          <w:u w:val="single"/>
        </w:rPr>
        <w:t>Section 10.3</w:t>
      </w:r>
      <w:r w:rsidR="001A57F2" w:rsidRPr="0031449E">
        <w:rPr>
          <w:rFonts w:ascii="Garamond" w:hAnsi="Garamond"/>
          <w:b/>
          <w:sz w:val="20"/>
          <w:szCs w:val="20"/>
          <w:u w:val="single"/>
        </w:rPr>
        <w:t xml:space="preserve"> </w:t>
      </w:r>
      <w:r w:rsidRPr="0031449E">
        <w:rPr>
          <w:rFonts w:ascii="Garamond" w:hAnsi="Garamond"/>
          <w:b/>
          <w:sz w:val="20"/>
          <w:szCs w:val="20"/>
          <w:u w:val="single"/>
        </w:rPr>
        <w:t xml:space="preserve"> Right of the Association and Declarant to Enter Upon the Common  Areas.</w:t>
      </w:r>
      <w:r w:rsidRPr="0031449E">
        <w:rPr>
          <w:rFonts w:ascii="Garamond" w:hAnsi="Garamond"/>
          <w:sz w:val="20"/>
          <w:szCs w:val="20"/>
        </w:rPr>
        <w:t xml:space="preserve"> Declarant hereby reserve</w:t>
      </w:r>
      <w:r w:rsidR="004754CD" w:rsidRPr="0031449E">
        <w:rPr>
          <w:rFonts w:ascii="Garamond" w:hAnsi="Garamond"/>
          <w:sz w:val="20"/>
          <w:szCs w:val="20"/>
        </w:rPr>
        <w:t xml:space="preserve">s for </w:t>
      </w:r>
      <w:r w:rsidRPr="0031449E">
        <w:rPr>
          <w:rFonts w:ascii="Garamond" w:hAnsi="Garamond"/>
          <w:sz w:val="20"/>
          <w:szCs w:val="20"/>
        </w:rPr>
        <w:t>the benefit of itself, its successors in interest and assigns, a</w:t>
      </w:r>
      <w:r w:rsidR="004754CD" w:rsidRPr="0031449E">
        <w:rPr>
          <w:rFonts w:ascii="Garamond" w:hAnsi="Garamond"/>
          <w:sz w:val="20"/>
          <w:szCs w:val="20"/>
        </w:rPr>
        <w:t>nd grants to the Association and all agents, employ</w:t>
      </w:r>
      <w:r w:rsidRPr="0031449E">
        <w:rPr>
          <w:rFonts w:ascii="Garamond" w:hAnsi="Garamond"/>
          <w:sz w:val="20"/>
          <w:szCs w:val="20"/>
        </w:rPr>
        <w:t>ees or other designees of Declarant or the Association an easement for ingress</w:t>
      </w:r>
      <w:r w:rsidR="00E551B7" w:rsidRPr="0031449E">
        <w:rPr>
          <w:rFonts w:ascii="Garamond" w:hAnsi="Garamond"/>
          <w:sz w:val="20"/>
          <w:szCs w:val="20"/>
        </w:rPr>
        <w:t xml:space="preserve"> and </w:t>
      </w:r>
      <w:r w:rsidRPr="0031449E">
        <w:rPr>
          <w:rFonts w:ascii="Garamond" w:hAnsi="Garamond"/>
          <w:sz w:val="20"/>
          <w:szCs w:val="20"/>
        </w:rPr>
        <w:t>egres</w:t>
      </w:r>
      <w:r w:rsidR="00E551B7" w:rsidRPr="0031449E">
        <w:rPr>
          <w:rFonts w:ascii="Garamond" w:hAnsi="Garamond"/>
          <w:sz w:val="20"/>
          <w:szCs w:val="20"/>
        </w:rPr>
        <w:t>s an</w:t>
      </w:r>
      <w:r w:rsidRPr="0031449E">
        <w:rPr>
          <w:rFonts w:ascii="Garamond" w:hAnsi="Garamond"/>
          <w:sz w:val="20"/>
          <w:szCs w:val="20"/>
        </w:rPr>
        <w:t>d</w:t>
      </w:r>
      <w:r w:rsidR="00E551B7" w:rsidRPr="0031449E">
        <w:rPr>
          <w:rFonts w:ascii="Garamond" w:hAnsi="Garamond"/>
          <w:sz w:val="20"/>
          <w:szCs w:val="20"/>
        </w:rPr>
        <w:t xml:space="preserve"> </w:t>
      </w:r>
      <w:r w:rsidRPr="0031449E">
        <w:rPr>
          <w:rFonts w:ascii="Garamond" w:hAnsi="Garamond"/>
          <w:sz w:val="20"/>
          <w:szCs w:val="20"/>
        </w:rPr>
        <w:t>ac</w:t>
      </w:r>
      <w:r w:rsidR="00E551B7" w:rsidRPr="0031449E">
        <w:rPr>
          <w:rFonts w:ascii="Garamond" w:hAnsi="Garamond"/>
          <w:sz w:val="20"/>
          <w:szCs w:val="20"/>
        </w:rPr>
        <w:t>c</w:t>
      </w:r>
      <w:r w:rsidRPr="0031449E">
        <w:rPr>
          <w:rFonts w:ascii="Garamond" w:hAnsi="Garamond"/>
          <w:sz w:val="20"/>
          <w:szCs w:val="20"/>
        </w:rPr>
        <w:t>e</w:t>
      </w:r>
      <w:r w:rsidR="00E551B7" w:rsidRPr="0031449E">
        <w:rPr>
          <w:rFonts w:ascii="Garamond" w:hAnsi="Garamond"/>
          <w:sz w:val="20"/>
          <w:szCs w:val="20"/>
        </w:rPr>
        <w:t>ss t</w:t>
      </w:r>
      <w:r w:rsidRPr="0031449E">
        <w:rPr>
          <w:rFonts w:ascii="Garamond" w:hAnsi="Garamond"/>
          <w:sz w:val="20"/>
          <w:szCs w:val="20"/>
        </w:rPr>
        <w:t>o enter upon or over the Common Areas for the purposes of inspecting any constr</w:t>
      </w:r>
      <w:r w:rsidR="00E551B7" w:rsidRPr="0031449E">
        <w:rPr>
          <w:rFonts w:ascii="Garamond" w:hAnsi="Garamond"/>
          <w:sz w:val="20"/>
          <w:szCs w:val="20"/>
        </w:rPr>
        <w:t>uctio</w:t>
      </w:r>
      <w:r w:rsidRPr="0031449E">
        <w:rPr>
          <w:rFonts w:ascii="Garamond" w:hAnsi="Garamond"/>
          <w:sz w:val="20"/>
          <w:szCs w:val="20"/>
        </w:rPr>
        <w:t>n</w:t>
      </w:r>
      <w:r w:rsidR="00E551B7" w:rsidRPr="0031449E">
        <w:rPr>
          <w:rFonts w:ascii="Garamond" w:hAnsi="Garamond"/>
          <w:sz w:val="20"/>
          <w:szCs w:val="20"/>
        </w:rPr>
        <w:t>, pro</w:t>
      </w:r>
      <w:r w:rsidRPr="0031449E">
        <w:rPr>
          <w:rFonts w:ascii="Garamond" w:hAnsi="Garamond"/>
          <w:sz w:val="20"/>
          <w:szCs w:val="20"/>
        </w:rPr>
        <w:t xml:space="preserve">posed construction, or improvements or fulfilling the rights, duties and responsibilities </w:t>
      </w:r>
      <w:r w:rsidR="00E551B7" w:rsidRPr="0031449E">
        <w:rPr>
          <w:rFonts w:ascii="Garamond" w:hAnsi="Garamond"/>
          <w:sz w:val="20"/>
          <w:szCs w:val="20"/>
        </w:rPr>
        <w:t>o</w:t>
      </w:r>
      <w:r w:rsidR="001A57F2" w:rsidRPr="0031449E">
        <w:rPr>
          <w:rFonts w:ascii="Garamond" w:hAnsi="Garamond"/>
          <w:sz w:val="20"/>
          <w:szCs w:val="20"/>
        </w:rPr>
        <w:t>f</w:t>
      </w:r>
      <w:r w:rsidRPr="0031449E">
        <w:rPr>
          <w:rFonts w:ascii="Garamond" w:hAnsi="Garamond"/>
          <w:sz w:val="20"/>
          <w:szCs w:val="20"/>
        </w:rPr>
        <w:t xml:space="preserve"> ownership,</w:t>
      </w:r>
      <w:r w:rsidR="001A57F2" w:rsidRPr="0031449E">
        <w:rPr>
          <w:rFonts w:ascii="Garamond" w:hAnsi="Garamond"/>
          <w:sz w:val="20"/>
          <w:szCs w:val="20"/>
        </w:rPr>
        <w:t xml:space="preserve"> </w:t>
      </w:r>
      <w:r w:rsidRPr="0031449E">
        <w:rPr>
          <w:rFonts w:ascii="Garamond" w:hAnsi="Garamond"/>
          <w:sz w:val="20"/>
          <w:szCs w:val="20"/>
        </w:rPr>
        <w:t xml:space="preserve">administration, maintenance and repair of Declarant or the Association, as </w:t>
      </w:r>
      <w:r w:rsidR="001A57F2" w:rsidRPr="0031449E">
        <w:rPr>
          <w:rFonts w:ascii="Garamond" w:hAnsi="Garamond"/>
          <w:sz w:val="20"/>
          <w:szCs w:val="20"/>
        </w:rPr>
        <w:t xml:space="preserve">appropriate. </w:t>
      </w:r>
      <w:r w:rsidRPr="0031449E">
        <w:rPr>
          <w:rFonts w:ascii="Garamond" w:hAnsi="Garamond"/>
          <w:sz w:val="20"/>
          <w:szCs w:val="20"/>
        </w:rPr>
        <w:t>Such easement includes an easement in favor of the Association and Declarant to enter</w:t>
      </w:r>
      <w:r w:rsidR="001A57F2" w:rsidRPr="0031449E">
        <w:rPr>
          <w:rFonts w:ascii="Garamond" w:hAnsi="Garamond"/>
          <w:sz w:val="20"/>
          <w:szCs w:val="20"/>
        </w:rPr>
        <w:t xml:space="preserve"> </w:t>
      </w:r>
      <w:r w:rsidRPr="0031449E">
        <w:rPr>
          <w:rFonts w:ascii="Garamond" w:hAnsi="Garamond"/>
          <w:sz w:val="20"/>
          <w:szCs w:val="20"/>
        </w:rPr>
        <w:t>upon</w:t>
      </w:r>
      <w:r w:rsidR="001A57F2" w:rsidRPr="0031449E">
        <w:rPr>
          <w:rFonts w:ascii="Garamond" w:hAnsi="Garamond"/>
          <w:sz w:val="20"/>
          <w:szCs w:val="20"/>
        </w:rPr>
        <w:t xml:space="preserve"> </w:t>
      </w:r>
      <w:r w:rsidRPr="0031449E">
        <w:rPr>
          <w:rFonts w:ascii="Garamond" w:hAnsi="Garamond"/>
          <w:sz w:val="20"/>
          <w:szCs w:val="20"/>
        </w:rPr>
        <w:t>the</w:t>
      </w:r>
      <w:r w:rsidR="001A57F2" w:rsidRPr="0031449E">
        <w:rPr>
          <w:rFonts w:ascii="Garamond" w:hAnsi="Garamond"/>
          <w:sz w:val="20"/>
          <w:szCs w:val="20"/>
        </w:rPr>
        <w:t xml:space="preserve"> Co</w:t>
      </w:r>
      <w:r w:rsidRPr="0031449E">
        <w:rPr>
          <w:rFonts w:ascii="Garamond" w:hAnsi="Garamond"/>
          <w:sz w:val="20"/>
          <w:szCs w:val="20"/>
        </w:rPr>
        <w:t>mmon Areas now or hereafter created to use, repair, maintain and replace the</w:t>
      </w:r>
      <w:r w:rsidR="001A57F2" w:rsidRPr="0031449E">
        <w:rPr>
          <w:rFonts w:ascii="Garamond" w:hAnsi="Garamond"/>
          <w:sz w:val="20"/>
          <w:szCs w:val="20"/>
        </w:rPr>
        <w:t xml:space="preserve"> </w:t>
      </w:r>
      <w:r w:rsidRPr="0031449E">
        <w:rPr>
          <w:rFonts w:ascii="Garamond" w:hAnsi="Garamond"/>
          <w:sz w:val="20"/>
          <w:szCs w:val="20"/>
        </w:rPr>
        <w:t>same for the</w:t>
      </w:r>
      <w:r w:rsidR="001A57F2" w:rsidRPr="0031449E">
        <w:rPr>
          <w:rFonts w:ascii="Garamond" w:hAnsi="Garamond"/>
          <w:sz w:val="20"/>
          <w:szCs w:val="20"/>
        </w:rPr>
        <w:t xml:space="preserve"> </w:t>
      </w:r>
      <w:r w:rsidRPr="0031449E">
        <w:rPr>
          <w:rFonts w:ascii="Garamond" w:hAnsi="Garamond"/>
          <w:sz w:val="20"/>
          <w:szCs w:val="20"/>
        </w:rPr>
        <w:t>purposes for which they are initially designated or for such purposes as they are hereafte</w:t>
      </w:r>
      <w:r w:rsidR="001A57F2" w:rsidRPr="0031449E">
        <w:rPr>
          <w:rFonts w:ascii="Garamond" w:hAnsi="Garamond"/>
          <w:sz w:val="20"/>
          <w:szCs w:val="20"/>
        </w:rPr>
        <w:t xml:space="preserve">r or </w:t>
      </w:r>
      <w:r w:rsidRPr="0031449E">
        <w:rPr>
          <w:rFonts w:ascii="Garamond" w:hAnsi="Garamond"/>
          <w:sz w:val="20"/>
          <w:szCs w:val="20"/>
        </w:rPr>
        <w:t>re</w:t>
      </w:r>
      <w:r w:rsidR="001A57F2" w:rsidRPr="0031449E">
        <w:rPr>
          <w:rFonts w:ascii="Garamond" w:hAnsi="Garamond"/>
          <w:sz w:val="20"/>
          <w:szCs w:val="20"/>
        </w:rPr>
        <w:t>-</w:t>
      </w:r>
      <w:r w:rsidRPr="0031449E">
        <w:rPr>
          <w:rFonts w:ascii="Garamond" w:hAnsi="Garamond"/>
          <w:sz w:val="20"/>
          <w:szCs w:val="20"/>
        </w:rPr>
        <w:t>designated or as Declarant otherwise determines them to be reasonably suited. Notwithstandin</w:t>
      </w:r>
      <w:r w:rsidR="001A57F2" w:rsidRPr="0031449E">
        <w:rPr>
          <w:rFonts w:ascii="Garamond" w:hAnsi="Garamond"/>
          <w:sz w:val="20"/>
          <w:szCs w:val="20"/>
        </w:rPr>
        <w:t xml:space="preserve">g </w:t>
      </w:r>
      <w:r w:rsidRPr="0031449E">
        <w:rPr>
          <w:rFonts w:ascii="Garamond" w:hAnsi="Garamond"/>
          <w:sz w:val="20"/>
          <w:szCs w:val="20"/>
        </w:rPr>
        <w:t>the</w:t>
      </w:r>
      <w:r w:rsidR="001A57F2" w:rsidRPr="0031449E">
        <w:rPr>
          <w:rFonts w:ascii="Garamond" w:hAnsi="Garamond"/>
          <w:sz w:val="20"/>
          <w:szCs w:val="20"/>
        </w:rPr>
        <w:t xml:space="preserve"> </w:t>
      </w:r>
      <w:r w:rsidRPr="0031449E">
        <w:rPr>
          <w:rFonts w:ascii="Garamond" w:hAnsi="Garamond"/>
          <w:sz w:val="20"/>
          <w:szCs w:val="20"/>
        </w:rPr>
        <w:t>foregoing, nothing contained herein shall be interpreted as imposing any obligation upon the Association or Declarant to maintain, repair, or construct Improvements which an Owner is required to maintain, construct or repair.</w:t>
      </w:r>
    </w:p>
    <w:p w:rsidR="00E734D8" w:rsidRPr="0031449E" w:rsidRDefault="001A57F2" w:rsidP="001A57F2">
      <w:pPr>
        <w:ind w:firstLine="720"/>
        <w:jc w:val="both"/>
        <w:rPr>
          <w:rFonts w:ascii="Garamond" w:hAnsi="Garamond"/>
          <w:sz w:val="20"/>
          <w:szCs w:val="20"/>
        </w:rPr>
      </w:pPr>
      <w:r w:rsidRPr="0031449E">
        <w:rPr>
          <w:rFonts w:ascii="Garamond" w:hAnsi="Garamond"/>
          <w:b/>
          <w:sz w:val="20"/>
          <w:szCs w:val="20"/>
          <w:u w:val="single"/>
        </w:rPr>
        <w:t>Section 10.</w:t>
      </w:r>
      <w:r w:rsidR="00E734D8" w:rsidRPr="0031449E">
        <w:rPr>
          <w:rFonts w:ascii="Garamond" w:hAnsi="Garamond"/>
          <w:b/>
          <w:sz w:val="20"/>
          <w:szCs w:val="20"/>
          <w:u w:val="single"/>
        </w:rPr>
        <w:t>4 Easement for Encroachments</w:t>
      </w:r>
      <w:r w:rsidR="00E734D8" w:rsidRPr="0031449E">
        <w:rPr>
          <w:rFonts w:ascii="Garamond" w:hAnsi="Garamond"/>
          <w:sz w:val="20"/>
          <w:szCs w:val="20"/>
        </w:rPr>
        <w:t>. Declarant hereby reserves, for the benefit of itself, its successors in interest and assigns, and grants to the Association, the Owners, their successors and assigns, and to the Occupants of Lots, easements for encroachments, to the extent necessary, in the event any portion of the Improvements located on any portion of the Property now or hereafter encroaches upon any of the remaining portions of the Property as a result of minor</w:t>
      </w:r>
      <w:r w:rsidRPr="0031449E">
        <w:rPr>
          <w:rFonts w:ascii="Garamond" w:hAnsi="Garamond"/>
          <w:sz w:val="20"/>
          <w:szCs w:val="20"/>
        </w:rPr>
        <w:t xml:space="preserve"> </w:t>
      </w:r>
      <w:r w:rsidR="00E734D8" w:rsidRPr="0031449E">
        <w:rPr>
          <w:rFonts w:ascii="Garamond" w:hAnsi="Garamond"/>
          <w:sz w:val="20"/>
          <w:szCs w:val="20"/>
        </w:rPr>
        <w:t>inaccuracies in survey, construction or reconstruction, or due to settlement or movement. Any easement(s) for encroachment shall include an easement(s) for the maintenance and use of the encroaching improvements in favor of Declarant, the Association, the Owners and all their designees.</w:t>
      </w:r>
    </w:p>
    <w:p w:rsidR="00E734D8" w:rsidRPr="0031449E" w:rsidRDefault="00E734D8" w:rsidP="001A57F2">
      <w:pPr>
        <w:ind w:firstLine="720"/>
        <w:jc w:val="both"/>
        <w:rPr>
          <w:rFonts w:ascii="Garamond" w:hAnsi="Garamond"/>
          <w:sz w:val="20"/>
          <w:szCs w:val="20"/>
        </w:rPr>
      </w:pPr>
      <w:r w:rsidRPr="0031449E">
        <w:rPr>
          <w:rFonts w:ascii="Garamond" w:hAnsi="Garamond"/>
          <w:b/>
          <w:sz w:val="20"/>
          <w:szCs w:val="20"/>
          <w:u w:val="single"/>
        </w:rPr>
        <w:t xml:space="preserve">Section </w:t>
      </w:r>
      <w:r w:rsidR="001A57F2" w:rsidRPr="0031449E">
        <w:rPr>
          <w:rFonts w:ascii="Garamond" w:hAnsi="Garamond"/>
          <w:b/>
          <w:sz w:val="20"/>
          <w:szCs w:val="20"/>
          <w:u w:val="single"/>
        </w:rPr>
        <w:t>10.5  Entrance Monument, Landscap</w:t>
      </w:r>
      <w:r w:rsidRPr="0031449E">
        <w:rPr>
          <w:rFonts w:ascii="Garamond" w:hAnsi="Garamond"/>
          <w:b/>
          <w:sz w:val="20"/>
          <w:szCs w:val="20"/>
          <w:u w:val="single"/>
        </w:rPr>
        <w:t>e and Sidewalk Easements</w:t>
      </w:r>
      <w:r w:rsidRPr="0031449E">
        <w:rPr>
          <w:rFonts w:ascii="Garamond" w:hAnsi="Garamond"/>
          <w:sz w:val="20"/>
          <w:szCs w:val="20"/>
        </w:rPr>
        <w:t>. Declarant hereby reserves, for the benefit of itself, its successors in interest and assigns, and grants to the Association, its successors and assigns, the following nonexclusive perpetual easements over certain areas of the Property as hereinafter described for the purposes hereinafter described:</w:t>
      </w:r>
    </w:p>
    <w:p w:rsidR="00E734D8" w:rsidRPr="0031449E" w:rsidRDefault="00E734D8" w:rsidP="001A57F2">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t xml:space="preserve">Easements for the purposes of landscaping and maintaining entryways and </w:t>
      </w:r>
      <w:r w:rsidR="001A57F2" w:rsidRPr="0031449E">
        <w:rPr>
          <w:rFonts w:ascii="Garamond" w:hAnsi="Garamond"/>
          <w:sz w:val="20"/>
          <w:szCs w:val="20"/>
        </w:rPr>
        <w:t xml:space="preserve">erecting and </w:t>
      </w:r>
      <w:r w:rsidRPr="0031449E">
        <w:rPr>
          <w:rFonts w:ascii="Garamond" w:hAnsi="Garamond"/>
          <w:sz w:val="20"/>
          <w:szCs w:val="20"/>
        </w:rPr>
        <w:t>maintaining entrance monument(s) for the Project, over, across and under</w:t>
      </w:r>
      <w:r w:rsidR="001A57F2" w:rsidRPr="0031449E">
        <w:rPr>
          <w:rFonts w:ascii="Garamond" w:hAnsi="Garamond"/>
          <w:sz w:val="20"/>
          <w:szCs w:val="20"/>
        </w:rPr>
        <w:t xml:space="preserve"> those</w:t>
      </w:r>
      <w:r w:rsidRPr="0031449E">
        <w:rPr>
          <w:rFonts w:ascii="Garamond" w:hAnsi="Garamond"/>
          <w:sz w:val="20"/>
          <w:szCs w:val="20"/>
        </w:rPr>
        <w:t xml:space="preserve"> portions of the Property shown and designated as 'Entry Easement" (or similar designation) </w:t>
      </w:r>
      <w:r w:rsidR="001A57F2" w:rsidRPr="0031449E">
        <w:rPr>
          <w:rFonts w:ascii="Garamond" w:hAnsi="Garamond"/>
          <w:sz w:val="20"/>
          <w:szCs w:val="20"/>
        </w:rPr>
        <w:t>on t</w:t>
      </w:r>
      <w:r w:rsidRPr="0031449E">
        <w:rPr>
          <w:rFonts w:ascii="Garamond" w:hAnsi="Garamond"/>
          <w:sz w:val="20"/>
          <w:szCs w:val="20"/>
        </w:rPr>
        <w:t>he Plats (herein</w:t>
      </w:r>
      <w:r w:rsidR="001A57F2" w:rsidRPr="0031449E">
        <w:rPr>
          <w:rFonts w:ascii="Garamond" w:hAnsi="Garamond"/>
          <w:sz w:val="20"/>
          <w:szCs w:val="20"/>
        </w:rPr>
        <w:t xml:space="preserve"> </w:t>
      </w:r>
      <w:r w:rsidRPr="0031449E">
        <w:rPr>
          <w:rFonts w:ascii="Garamond" w:hAnsi="Garamond"/>
          <w:sz w:val="20"/>
          <w:szCs w:val="20"/>
        </w:rPr>
        <w:t>referred to as the "Entrance Monument Easements"). Declarant and/or</w:t>
      </w:r>
      <w:r w:rsidR="001A57F2" w:rsidRPr="0031449E">
        <w:rPr>
          <w:rFonts w:ascii="Garamond" w:hAnsi="Garamond"/>
          <w:sz w:val="20"/>
          <w:szCs w:val="20"/>
        </w:rPr>
        <w:t xml:space="preserve"> </w:t>
      </w:r>
      <w:r w:rsidRPr="0031449E">
        <w:rPr>
          <w:rFonts w:ascii="Garamond" w:hAnsi="Garamond"/>
          <w:sz w:val="20"/>
          <w:szCs w:val="20"/>
        </w:rPr>
        <w:t>the</w:t>
      </w:r>
      <w:r w:rsidR="001A57F2" w:rsidRPr="0031449E">
        <w:rPr>
          <w:rFonts w:ascii="Garamond" w:hAnsi="Garamond"/>
          <w:sz w:val="20"/>
          <w:szCs w:val="20"/>
        </w:rPr>
        <w:t xml:space="preserve"> </w:t>
      </w:r>
      <w:r w:rsidRPr="0031449E">
        <w:rPr>
          <w:rFonts w:ascii="Garamond" w:hAnsi="Garamond"/>
          <w:sz w:val="20"/>
          <w:szCs w:val="20"/>
        </w:rPr>
        <w:t>As</w:t>
      </w:r>
      <w:r w:rsidR="001A57F2" w:rsidRPr="0031449E">
        <w:rPr>
          <w:rFonts w:ascii="Garamond" w:hAnsi="Garamond"/>
          <w:sz w:val="20"/>
          <w:szCs w:val="20"/>
        </w:rPr>
        <w:t>sociatio</w:t>
      </w:r>
      <w:r w:rsidRPr="0031449E">
        <w:rPr>
          <w:rFonts w:ascii="Garamond" w:hAnsi="Garamond"/>
          <w:sz w:val="20"/>
          <w:szCs w:val="20"/>
        </w:rPr>
        <w:t>n shall</w:t>
      </w:r>
      <w:r w:rsidR="001A57F2" w:rsidRPr="0031449E">
        <w:rPr>
          <w:rFonts w:ascii="Garamond" w:hAnsi="Garamond"/>
          <w:sz w:val="20"/>
          <w:szCs w:val="20"/>
        </w:rPr>
        <w:t xml:space="preserve"> have </w:t>
      </w:r>
      <w:r w:rsidRPr="0031449E">
        <w:rPr>
          <w:rFonts w:ascii="Garamond" w:hAnsi="Garamond"/>
          <w:sz w:val="20"/>
          <w:szCs w:val="20"/>
        </w:rPr>
        <w:t>the right to landscape and maintain the area</w:t>
      </w:r>
      <w:r w:rsidR="001A57F2" w:rsidRPr="0031449E">
        <w:rPr>
          <w:rFonts w:ascii="Garamond" w:hAnsi="Garamond"/>
          <w:sz w:val="20"/>
          <w:szCs w:val="20"/>
        </w:rPr>
        <w:t xml:space="preserve">s of the Property so designated </w:t>
      </w:r>
      <w:r w:rsidRPr="0031449E">
        <w:rPr>
          <w:rFonts w:ascii="Garamond" w:hAnsi="Garamond"/>
          <w:sz w:val="20"/>
          <w:szCs w:val="20"/>
        </w:rPr>
        <w:t>as entryways to the Project, to erect and maintain entrance monument(s) thereon bearing the name of the Proje</w:t>
      </w:r>
      <w:r w:rsidR="001A57F2" w:rsidRPr="0031449E">
        <w:rPr>
          <w:rFonts w:ascii="Garamond" w:hAnsi="Garamond"/>
          <w:sz w:val="20"/>
          <w:szCs w:val="20"/>
        </w:rPr>
        <w:t>c</w:t>
      </w:r>
      <w:r w:rsidR="00B31F5F" w:rsidRPr="0031449E">
        <w:rPr>
          <w:rFonts w:ascii="Garamond" w:hAnsi="Garamond"/>
          <w:sz w:val="20"/>
          <w:szCs w:val="20"/>
        </w:rPr>
        <w:t xml:space="preserve">t, </w:t>
      </w:r>
      <w:r w:rsidRPr="0031449E">
        <w:rPr>
          <w:rFonts w:ascii="Garamond" w:hAnsi="Garamond"/>
          <w:sz w:val="20"/>
          <w:szCs w:val="20"/>
        </w:rPr>
        <w:t>and to erect and maintain lighting for such monument(s), planti</w:t>
      </w:r>
      <w:r w:rsidR="001A57F2" w:rsidRPr="0031449E">
        <w:rPr>
          <w:rFonts w:ascii="Garamond" w:hAnsi="Garamond"/>
          <w:sz w:val="20"/>
          <w:szCs w:val="20"/>
        </w:rPr>
        <w:t xml:space="preserve">ngs, landscaping, irrigation, </w:t>
      </w:r>
      <w:r w:rsidRPr="0031449E">
        <w:rPr>
          <w:rFonts w:ascii="Garamond" w:hAnsi="Garamond"/>
          <w:sz w:val="20"/>
          <w:szCs w:val="20"/>
        </w:rPr>
        <w:t>systems and other improvements typically used for entryways.</w:t>
      </w:r>
    </w:p>
    <w:p w:rsidR="00E734D8" w:rsidRPr="0031449E" w:rsidRDefault="00E734D8" w:rsidP="00B31F5F">
      <w:pPr>
        <w:ind w:firstLine="720"/>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Easements for the installation, maintenance, repair an</w:t>
      </w:r>
      <w:r w:rsidR="00B31F5F" w:rsidRPr="0031449E">
        <w:rPr>
          <w:rFonts w:ascii="Garamond" w:hAnsi="Garamond"/>
          <w:sz w:val="20"/>
          <w:szCs w:val="20"/>
        </w:rPr>
        <w:t xml:space="preserve">d </w:t>
      </w:r>
      <w:r w:rsidRPr="0031449E">
        <w:rPr>
          <w:rFonts w:ascii="Garamond" w:hAnsi="Garamond"/>
          <w:sz w:val="20"/>
          <w:szCs w:val="20"/>
        </w:rPr>
        <w:t>re</w:t>
      </w:r>
      <w:r w:rsidR="00B31F5F" w:rsidRPr="0031449E">
        <w:rPr>
          <w:rFonts w:ascii="Garamond" w:hAnsi="Garamond"/>
          <w:sz w:val="20"/>
          <w:szCs w:val="20"/>
        </w:rPr>
        <w:t>m</w:t>
      </w:r>
      <w:r w:rsidRPr="0031449E">
        <w:rPr>
          <w:rFonts w:ascii="Garamond" w:hAnsi="Garamond"/>
          <w:sz w:val="20"/>
          <w:szCs w:val="20"/>
        </w:rPr>
        <w:t>oval of landscaping and landscaping amenities, including signage, lighting,</w:t>
      </w:r>
      <w:r w:rsidR="00B31F5F" w:rsidRPr="0031449E">
        <w:rPr>
          <w:rFonts w:ascii="Garamond" w:hAnsi="Garamond"/>
          <w:sz w:val="20"/>
          <w:szCs w:val="20"/>
        </w:rPr>
        <w:t xml:space="preserve"> monuments a</w:t>
      </w:r>
      <w:r w:rsidRPr="0031449E">
        <w:rPr>
          <w:rFonts w:ascii="Garamond" w:hAnsi="Garamond"/>
          <w:sz w:val="20"/>
          <w:szCs w:val="20"/>
        </w:rPr>
        <w:t xml:space="preserve">nd irrigation systems, </w:t>
      </w:r>
      <w:r w:rsidR="00B31F5F" w:rsidRPr="0031449E">
        <w:rPr>
          <w:rFonts w:ascii="Garamond" w:hAnsi="Garamond"/>
          <w:sz w:val="20"/>
          <w:szCs w:val="20"/>
        </w:rPr>
        <w:t>o</w:t>
      </w:r>
      <w:r w:rsidRPr="0031449E">
        <w:rPr>
          <w:rFonts w:ascii="Garamond" w:hAnsi="Garamond"/>
          <w:sz w:val="20"/>
          <w:szCs w:val="20"/>
        </w:rPr>
        <w:t>ver, across and under those portions of the Property shown and</w:t>
      </w:r>
      <w:r w:rsidR="00B31F5F" w:rsidRPr="0031449E">
        <w:rPr>
          <w:rFonts w:ascii="Garamond" w:hAnsi="Garamond"/>
          <w:sz w:val="20"/>
          <w:szCs w:val="20"/>
        </w:rPr>
        <w:t xml:space="preserve"> designated </w:t>
      </w:r>
      <w:r w:rsidRPr="0031449E">
        <w:rPr>
          <w:rFonts w:ascii="Garamond" w:hAnsi="Garamond"/>
          <w:sz w:val="20"/>
          <w:szCs w:val="20"/>
        </w:rPr>
        <w:t>as "Landscape Easements" (or similar designation) on the Plats (herein referred to</w:t>
      </w:r>
      <w:r w:rsidR="00B31F5F" w:rsidRPr="0031449E">
        <w:rPr>
          <w:rFonts w:ascii="Garamond" w:hAnsi="Garamond"/>
          <w:sz w:val="20"/>
          <w:szCs w:val="20"/>
        </w:rPr>
        <w:t xml:space="preserve"> as "Landsc</w:t>
      </w:r>
      <w:r w:rsidRPr="0031449E">
        <w:rPr>
          <w:rFonts w:ascii="Garamond" w:hAnsi="Garamond"/>
          <w:sz w:val="20"/>
          <w:szCs w:val="20"/>
        </w:rPr>
        <w:t>ape Easements").</w:t>
      </w:r>
    </w:p>
    <w:p w:rsidR="00E734D8" w:rsidRPr="0031449E" w:rsidRDefault="00E734D8" w:rsidP="00B31F5F">
      <w:pPr>
        <w:ind w:firstLine="720"/>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Easements for the installation, maintenance, repair and removal of sidewalks, over,</w:t>
      </w:r>
      <w:r w:rsidR="00B31F5F" w:rsidRPr="0031449E">
        <w:rPr>
          <w:rFonts w:ascii="Garamond" w:hAnsi="Garamond"/>
          <w:sz w:val="20"/>
          <w:szCs w:val="20"/>
        </w:rPr>
        <w:t xml:space="preserve"> </w:t>
      </w:r>
      <w:r w:rsidRPr="0031449E">
        <w:rPr>
          <w:rFonts w:ascii="Garamond" w:hAnsi="Garamond"/>
          <w:sz w:val="20"/>
          <w:szCs w:val="20"/>
        </w:rPr>
        <w:t>across and under those portions of</w:t>
      </w:r>
      <w:r w:rsidR="00B31F5F" w:rsidRPr="0031449E">
        <w:rPr>
          <w:rFonts w:ascii="Garamond" w:hAnsi="Garamond"/>
          <w:sz w:val="20"/>
          <w:szCs w:val="20"/>
        </w:rPr>
        <w:t xml:space="preserve"> the Propert</w:t>
      </w:r>
      <w:r w:rsidRPr="0031449E">
        <w:rPr>
          <w:rFonts w:ascii="Garamond" w:hAnsi="Garamond"/>
          <w:sz w:val="20"/>
          <w:szCs w:val="20"/>
        </w:rPr>
        <w:t>y</w:t>
      </w:r>
      <w:r w:rsidR="00B31F5F" w:rsidRPr="0031449E">
        <w:rPr>
          <w:rFonts w:ascii="Garamond" w:hAnsi="Garamond"/>
          <w:sz w:val="20"/>
          <w:szCs w:val="20"/>
        </w:rPr>
        <w:t xml:space="preserve"> </w:t>
      </w:r>
      <w:r w:rsidRPr="0031449E">
        <w:rPr>
          <w:rFonts w:ascii="Garamond" w:hAnsi="Garamond"/>
          <w:sz w:val="20"/>
          <w:szCs w:val="20"/>
        </w:rPr>
        <w:t>sho</w:t>
      </w:r>
      <w:r w:rsidR="00B31F5F" w:rsidRPr="0031449E">
        <w:rPr>
          <w:rFonts w:ascii="Garamond" w:hAnsi="Garamond"/>
          <w:sz w:val="20"/>
          <w:szCs w:val="20"/>
        </w:rPr>
        <w:t xml:space="preserve">wn </w:t>
      </w:r>
      <w:r w:rsidRPr="0031449E">
        <w:rPr>
          <w:rFonts w:ascii="Garamond" w:hAnsi="Garamond"/>
          <w:sz w:val="20"/>
          <w:szCs w:val="20"/>
        </w:rPr>
        <w:t xml:space="preserve">and designated as "Sidewalk Easements" (or similar designation) on the Plat </w:t>
      </w:r>
      <w:r w:rsidR="00B31F5F" w:rsidRPr="0031449E">
        <w:rPr>
          <w:rFonts w:ascii="Garamond" w:hAnsi="Garamond"/>
          <w:sz w:val="20"/>
          <w:szCs w:val="20"/>
        </w:rPr>
        <w:t>and if</w:t>
      </w:r>
      <w:r w:rsidRPr="0031449E">
        <w:rPr>
          <w:rFonts w:ascii="Garamond" w:hAnsi="Garamond"/>
          <w:sz w:val="20"/>
          <w:szCs w:val="20"/>
        </w:rPr>
        <w:t xml:space="preserve"> none are shown on the Plat, over the portion of the Property contained within a</w:t>
      </w:r>
      <w:r w:rsidR="00B31F5F" w:rsidRPr="0031449E">
        <w:rPr>
          <w:rFonts w:ascii="Garamond" w:hAnsi="Garamond"/>
          <w:sz w:val="20"/>
          <w:szCs w:val="20"/>
        </w:rPr>
        <w:t>ny Roadway right of way or fiv</w:t>
      </w:r>
      <w:r w:rsidRPr="0031449E">
        <w:rPr>
          <w:rFonts w:ascii="Garamond" w:hAnsi="Garamond"/>
          <w:sz w:val="20"/>
          <w:szCs w:val="20"/>
        </w:rPr>
        <w:t>e (5) feet either side thereof.</w:t>
      </w:r>
    </w:p>
    <w:p w:rsidR="00E734D8" w:rsidRPr="0031449E" w:rsidRDefault="00E734D8" w:rsidP="00B31F5F">
      <w:pPr>
        <w:ind w:firstLine="720"/>
        <w:jc w:val="both"/>
        <w:rPr>
          <w:rFonts w:ascii="Garamond" w:hAnsi="Garamond"/>
          <w:sz w:val="20"/>
          <w:szCs w:val="20"/>
        </w:rPr>
      </w:pPr>
      <w:r w:rsidRPr="0031449E">
        <w:rPr>
          <w:rFonts w:ascii="Garamond" w:hAnsi="Garamond"/>
          <w:sz w:val="20"/>
          <w:szCs w:val="20"/>
        </w:rPr>
        <w:t>Neither the reservation</w:t>
      </w:r>
      <w:r w:rsidR="00B31F5F" w:rsidRPr="0031449E">
        <w:rPr>
          <w:rFonts w:ascii="Garamond" w:hAnsi="Garamond"/>
          <w:sz w:val="20"/>
          <w:szCs w:val="20"/>
        </w:rPr>
        <w:t xml:space="preserve"> nor</w:t>
      </w:r>
      <w:r w:rsidRPr="0031449E">
        <w:rPr>
          <w:rFonts w:ascii="Garamond" w:hAnsi="Garamond"/>
          <w:sz w:val="20"/>
          <w:szCs w:val="20"/>
        </w:rPr>
        <w:t xml:space="preserve"> grant of these easements shall be deemed to compel or require</w:t>
      </w:r>
      <w:r w:rsidR="00B31F5F" w:rsidRPr="0031449E">
        <w:rPr>
          <w:rFonts w:ascii="Garamond" w:hAnsi="Garamond"/>
          <w:sz w:val="20"/>
          <w:szCs w:val="20"/>
        </w:rPr>
        <w:t xml:space="preserve"> </w:t>
      </w:r>
      <w:r w:rsidRPr="0031449E">
        <w:rPr>
          <w:rFonts w:ascii="Garamond" w:hAnsi="Garamond"/>
          <w:sz w:val="20"/>
          <w:szCs w:val="20"/>
        </w:rPr>
        <w:t>Declarant or the Ass</w:t>
      </w:r>
      <w:r w:rsidR="00B31F5F" w:rsidRPr="0031449E">
        <w:rPr>
          <w:rFonts w:ascii="Garamond" w:hAnsi="Garamond"/>
          <w:sz w:val="20"/>
          <w:szCs w:val="20"/>
        </w:rPr>
        <w:t>o</w:t>
      </w:r>
      <w:r w:rsidRPr="0031449E">
        <w:rPr>
          <w:rFonts w:ascii="Garamond" w:hAnsi="Garamond"/>
          <w:sz w:val="20"/>
          <w:szCs w:val="20"/>
        </w:rPr>
        <w:t>ciation</w:t>
      </w:r>
      <w:r w:rsidR="00B31F5F" w:rsidRPr="0031449E">
        <w:rPr>
          <w:rFonts w:ascii="Garamond" w:hAnsi="Garamond"/>
          <w:sz w:val="20"/>
          <w:szCs w:val="20"/>
        </w:rPr>
        <w:t xml:space="preserve"> to use </w:t>
      </w:r>
      <w:r w:rsidRPr="0031449E">
        <w:rPr>
          <w:rFonts w:ascii="Garamond" w:hAnsi="Garamond"/>
          <w:sz w:val="20"/>
          <w:szCs w:val="20"/>
        </w:rPr>
        <w:t>any of the above easements for the purpose stated.</w:t>
      </w:r>
    </w:p>
    <w:p w:rsidR="005D4F71" w:rsidRPr="0031449E" w:rsidRDefault="00B31F5F" w:rsidP="005D4F71">
      <w:pPr>
        <w:ind w:firstLine="720"/>
        <w:jc w:val="both"/>
        <w:rPr>
          <w:rFonts w:ascii="Garamond" w:hAnsi="Garamond"/>
          <w:sz w:val="20"/>
          <w:szCs w:val="20"/>
        </w:rPr>
      </w:pPr>
      <w:r w:rsidRPr="0031449E">
        <w:rPr>
          <w:rFonts w:ascii="Garamond" w:hAnsi="Garamond"/>
          <w:b/>
          <w:sz w:val="20"/>
          <w:szCs w:val="20"/>
          <w:u w:val="single"/>
        </w:rPr>
        <w:lastRenderedPageBreak/>
        <w:t>Section 10.</w:t>
      </w:r>
      <w:r w:rsidR="00E734D8" w:rsidRPr="0031449E">
        <w:rPr>
          <w:rFonts w:ascii="Garamond" w:hAnsi="Garamond"/>
          <w:b/>
          <w:sz w:val="20"/>
          <w:szCs w:val="20"/>
          <w:u w:val="single"/>
        </w:rPr>
        <w:t>6 Easements for Utilities and Drainage</w:t>
      </w:r>
      <w:r w:rsidR="00E734D8" w:rsidRPr="0031449E">
        <w:rPr>
          <w:rFonts w:ascii="Garamond" w:hAnsi="Garamond"/>
          <w:sz w:val="20"/>
          <w:szCs w:val="20"/>
        </w:rPr>
        <w:t xml:space="preserve">. Declarant, prior to </w:t>
      </w:r>
      <w:r w:rsidRPr="0031449E">
        <w:rPr>
          <w:rFonts w:ascii="Garamond" w:hAnsi="Garamond"/>
          <w:sz w:val="20"/>
          <w:szCs w:val="20"/>
        </w:rPr>
        <w:t xml:space="preserve">the conveyance of the Common Area </w:t>
      </w:r>
      <w:r w:rsidR="00E734D8" w:rsidRPr="0031449E">
        <w:rPr>
          <w:rFonts w:ascii="Garamond" w:hAnsi="Garamond"/>
          <w:sz w:val="20"/>
          <w:szCs w:val="20"/>
        </w:rPr>
        <w:t>to the</w:t>
      </w:r>
      <w:r w:rsidRPr="0031449E">
        <w:rPr>
          <w:rFonts w:ascii="Garamond" w:hAnsi="Garamond"/>
          <w:sz w:val="20"/>
          <w:szCs w:val="20"/>
        </w:rPr>
        <w:t xml:space="preserve"> Association</w:t>
      </w:r>
      <w:r w:rsidR="00E734D8" w:rsidRPr="0031449E">
        <w:rPr>
          <w:rFonts w:ascii="Garamond" w:hAnsi="Garamond"/>
          <w:sz w:val="20"/>
          <w:szCs w:val="20"/>
        </w:rPr>
        <w:t>, and the Association, at any time thereafter, may grant easemen</w:t>
      </w:r>
      <w:r w:rsidR="005D4F71" w:rsidRPr="0031449E">
        <w:rPr>
          <w:rFonts w:ascii="Garamond" w:hAnsi="Garamond"/>
          <w:sz w:val="20"/>
          <w:szCs w:val="20"/>
        </w:rPr>
        <w:t xml:space="preserve">ts </w:t>
      </w:r>
      <w:r w:rsidR="00E734D8" w:rsidRPr="0031449E">
        <w:rPr>
          <w:rFonts w:ascii="Garamond" w:hAnsi="Garamond"/>
          <w:sz w:val="20"/>
          <w:szCs w:val="20"/>
        </w:rPr>
        <w:t>for</w:t>
      </w:r>
      <w:r w:rsidR="005D4F71" w:rsidRPr="0031449E">
        <w:rPr>
          <w:rFonts w:ascii="Garamond" w:hAnsi="Garamond"/>
          <w:sz w:val="20"/>
          <w:szCs w:val="20"/>
        </w:rPr>
        <w:t xml:space="preserve"> utility p</w:t>
      </w:r>
      <w:r w:rsidR="00E734D8" w:rsidRPr="0031449E">
        <w:rPr>
          <w:rFonts w:ascii="Garamond" w:hAnsi="Garamond"/>
          <w:sz w:val="20"/>
          <w:szCs w:val="20"/>
        </w:rPr>
        <w:t>urposes for the benefit of the Property, including the tight to install, lay, maintain, repair,</w:t>
      </w:r>
      <w:r w:rsidR="005D4F71" w:rsidRPr="0031449E">
        <w:rPr>
          <w:rFonts w:ascii="Garamond" w:hAnsi="Garamond"/>
          <w:sz w:val="20"/>
          <w:szCs w:val="20"/>
        </w:rPr>
        <w:t xml:space="preserve"> </w:t>
      </w:r>
      <w:r w:rsidR="00E734D8" w:rsidRPr="0031449E">
        <w:rPr>
          <w:rFonts w:ascii="Garamond" w:hAnsi="Garamond"/>
          <w:sz w:val="20"/>
          <w:szCs w:val="20"/>
        </w:rPr>
        <w:t>and t</w:t>
      </w:r>
      <w:r w:rsidR="005D4F71" w:rsidRPr="0031449E">
        <w:rPr>
          <w:rFonts w:ascii="Garamond" w:hAnsi="Garamond"/>
          <w:sz w:val="20"/>
          <w:szCs w:val="20"/>
        </w:rPr>
        <w:t>o rep</w:t>
      </w:r>
      <w:r w:rsidR="00E734D8" w:rsidRPr="0031449E">
        <w:rPr>
          <w:rFonts w:ascii="Garamond" w:hAnsi="Garamond"/>
          <w:sz w:val="20"/>
          <w:szCs w:val="20"/>
        </w:rPr>
        <w:t>lace water lines; pipes; ducts; sewer lines; and water lines; gas mains; telephone and tel</w:t>
      </w:r>
      <w:r w:rsidR="005D4F71" w:rsidRPr="0031449E">
        <w:rPr>
          <w:rFonts w:ascii="Garamond" w:hAnsi="Garamond"/>
          <w:sz w:val="20"/>
          <w:szCs w:val="20"/>
        </w:rPr>
        <w:t>evision or</w:t>
      </w:r>
      <w:r w:rsidR="00E734D8" w:rsidRPr="0031449E">
        <w:rPr>
          <w:rFonts w:ascii="Garamond" w:hAnsi="Garamond"/>
          <w:sz w:val="20"/>
          <w:szCs w:val="20"/>
        </w:rPr>
        <w:t xml:space="preserve"> cable television wires, cables and equipment; electrical conduits; and wires over, under, along and on any portion of the Common Area. Utilities purposes shall include lighting, irrigation, drainage, storm water management and solid waste disposal services and purposes. Further, the Association may grant such permits, licenses and easements over the Common Area for utilities, roads and other purposes reasonably necessary or useful in the discretion for the Board for the purpose of maintenance and operation of the Project, Notwithstanding the foregoing, no sewer lines, electrical lines, water lines or other utilities may be installed or relocated on the Property except as initially approved by Declarant or thereafter approved by Declarant or the Board. Portions of the</w:t>
      </w:r>
      <w:r w:rsidR="005D4F71" w:rsidRPr="0031449E">
        <w:rPr>
          <w:rFonts w:ascii="Garamond" w:hAnsi="Garamond"/>
          <w:sz w:val="20"/>
          <w:szCs w:val="20"/>
        </w:rPr>
        <w:t xml:space="preserve"> </w:t>
      </w:r>
      <w:r w:rsidR="00E734D8" w:rsidRPr="0031449E">
        <w:rPr>
          <w:rFonts w:ascii="Garamond" w:hAnsi="Garamond"/>
          <w:sz w:val="20"/>
          <w:szCs w:val="20"/>
        </w:rPr>
        <w:t>Property are subject to easements in favor of Duke Energy Corporation (or its affiliates) for electrical lines or other utilitie</w:t>
      </w:r>
      <w:r w:rsidR="005D4F71" w:rsidRPr="0031449E">
        <w:rPr>
          <w:rFonts w:ascii="Garamond" w:hAnsi="Garamond"/>
          <w:sz w:val="20"/>
          <w:szCs w:val="20"/>
        </w:rPr>
        <w:t>s as shown on one or more Plats.</w:t>
      </w:r>
    </w:p>
    <w:p w:rsidR="005D4F71" w:rsidRPr="0031449E" w:rsidRDefault="005D4F71" w:rsidP="005D4F71">
      <w:pPr>
        <w:ind w:firstLine="720"/>
        <w:jc w:val="both"/>
        <w:rPr>
          <w:rFonts w:ascii="Garamond" w:hAnsi="Garamond"/>
          <w:sz w:val="20"/>
          <w:szCs w:val="20"/>
        </w:rPr>
      </w:pPr>
      <w:r w:rsidRPr="0031449E">
        <w:rPr>
          <w:rFonts w:ascii="Garamond" w:hAnsi="Garamond"/>
          <w:sz w:val="20"/>
          <w:szCs w:val="20"/>
        </w:rPr>
        <w:t>W</w:t>
      </w:r>
      <w:r w:rsidR="00E734D8" w:rsidRPr="0031449E">
        <w:rPr>
          <w:rFonts w:ascii="Garamond" w:hAnsi="Garamond"/>
          <w:sz w:val="20"/>
          <w:szCs w:val="20"/>
        </w:rPr>
        <w:t>ithout limiting the generality of the foregoing, the Property shall be subject to all easements and rights-of-way for utilities and drainage shown on the Plats. Such easements are hereby reserved for the use of Declarant, its successors and assigns, and are hereby established for the use of the Association, its successors and assigns.</w:t>
      </w:r>
    </w:p>
    <w:p w:rsidR="00E734D8" w:rsidRPr="0031449E" w:rsidRDefault="00E734D8" w:rsidP="005D4F71">
      <w:pPr>
        <w:ind w:firstLine="720"/>
        <w:jc w:val="both"/>
        <w:rPr>
          <w:rFonts w:ascii="Garamond" w:hAnsi="Garamond"/>
          <w:sz w:val="20"/>
          <w:szCs w:val="20"/>
        </w:rPr>
      </w:pPr>
      <w:r w:rsidRPr="0031449E">
        <w:rPr>
          <w:rFonts w:ascii="Garamond" w:hAnsi="Garamond"/>
          <w:sz w:val="20"/>
          <w:szCs w:val="20"/>
        </w:rPr>
        <w:t>Additionally, Declarant hereby reserves, for the benefit of itself, its successo</w:t>
      </w:r>
      <w:r w:rsidR="005D4F71" w:rsidRPr="0031449E">
        <w:rPr>
          <w:rFonts w:ascii="Garamond" w:hAnsi="Garamond"/>
          <w:sz w:val="20"/>
          <w:szCs w:val="20"/>
        </w:rPr>
        <w:t>r</w:t>
      </w:r>
      <w:r w:rsidRPr="0031449E">
        <w:rPr>
          <w:rFonts w:ascii="Garamond" w:hAnsi="Garamond"/>
          <w:sz w:val="20"/>
          <w:szCs w:val="20"/>
        </w:rPr>
        <w:t>s</w:t>
      </w:r>
      <w:r w:rsidR="005D4F71" w:rsidRPr="0031449E">
        <w:rPr>
          <w:rFonts w:ascii="Garamond" w:hAnsi="Garamond"/>
          <w:sz w:val="20"/>
          <w:szCs w:val="20"/>
        </w:rPr>
        <w:t xml:space="preserve"> and </w:t>
      </w:r>
      <w:r w:rsidRPr="0031449E">
        <w:rPr>
          <w:rFonts w:ascii="Garamond" w:hAnsi="Garamond"/>
          <w:sz w:val="20"/>
          <w:szCs w:val="20"/>
        </w:rPr>
        <w:t>assigns, and grants to the Association, its successors and assigns, anon-exclusive easement and right</w:t>
      </w:r>
      <w:r w:rsidR="005D4F71" w:rsidRPr="0031449E">
        <w:rPr>
          <w:rFonts w:ascii="Garamond" w:hAnsi="Garamond"/>
          <w:sz w:val="20"/>
          <w:szCs w:val="20"/>
        </w:rPr>
        <w:t xml:space="preserve"> </w:t>
      </w:r>
      <w:r w:rsidRPr="0031449E">
        <w:rPr>
          <w:rFonts w:ascii="Garamond" w:hAnsi="Garamond"/>
          <w:sz w:val="20"/>
          <w:szCs w:val="20"/>
        </w:rPr>
        <w:t>of</w:t>
      </w:r>
      <w:r w:rsidR="005D4F71" w:rsidRPr="0031449E">
        <w:rPr>
          <w:rFonts w:ascii="Garamond" w:hAnsi="Garamond"/>
          <w:sz w:val="20"/>
          <w:szCs w:val="20"/>
        </w:rPr>
        <w:t xml:space="preserve"> </w:t>
      </w:r>
      <w:r w:rsidRPr="0031449E">
        <w:rPr>
          <w:rFonts w:ascii="Garamond" w:hAnsi="Garamond"/>
          <w:sz w:val="20"/>
          <w:szCs w:val="20"/>
        </w:rPr>
        <w:t>wa</w:t>
      </w:r>
      <w:r w:rsidR="005D4F71" w:rsidRPr="0031449E">
        <w:rPr>
          <w:rFonts w:ascii="Garamond" w:hAnsi="Garamond"/>
          <w:sz w:val="20"/>
          <w:szCs w:val="20"/>
        </w:rPr>
        <w:t>y</w:t>
      </w:r>
      <w:r w:rsidRPr="0031449E">
        <w:rPr>
          <w:rFonts w:ascii="Garamond" w:hAnsi="Garamond"/>
          <w:sz w:val="20"/>
          <w:szCs w:val="20"/>
        </w:rPr>
        <w:t xml:space="preserve"> over, under and along (a) a 10-foot strip of land </w:t>
      </w:r>
      <w:r w:rsidR="005D4F71" w:rsidRPr="0031449E">
        <w:rPr>
          <w:rFonts w:ascii="Garamond" w:hAnsi="Garamond"/>
          <w:sz w:val="20"/>
          <w:szCs w:val="20"/>
        </w:rPr>
        <w:t xml:space="preserve">adjacent to the front, side and </w:t>
      </w:r>
      <w:r w:rsidRPr="0031449E">
        <w:rPr>
          <w:rFonts w:ascii="Garamond" w:hAnsi="Garamond"/>
          <w:sz w:val="20"/>
          <w:szCs w:val="20"/>
        </w:rPr>
        <w:t>rear boundar</w:t>
      </w:r>
      <w:r w:rsidR="005D4F71" w:rsidRPr="0031449E">
        <w:rPr>
          <w:rFonts w:ascii="Garamond" w:hAnsi="Garamond"/>
          <w:sz w:val="20"/>
          <w:szCs w:val="20"/>
        </w:rPr>
        <w:t xml:space="preserve">y </w:t>
      </w:r>
      <w:r w:rsidRPr="0031449E">
        <w:rPr>
          <w:rFonts w:ascii="Garamond" w:hAnsi="Garamond"/>
          <w:sz w:val="20"/>
          <w:szCs w:val="20"/>
        </w:rPr>
        <w:t xml:space="preserve"> lines of all Lots within the Property and (b) all Landscape Easements, for the installation and maintenance of lines, conduits, pipes and other equipment necessary for furnishing ele</w:t>
      </w:r>
      <w:r w:rsidR="005D4F71" w:rsidRPr="0031449E">
        <w:rPr>
          <w:rFonts w:ascii="Garamond" w:hAnsi="Garamond"/>
          <w:sz w:val="20"/>
          <w:szCs w:val="20"/>
        </w:rPr>
        <w:t>ctric power</w:t>
      </w:r>
      <w:r w:rsidRPr="0031449E">
        <w:rPr>
          <w:rFonts w:ascii="Garamond" w:hAnsi="Garamond"/>
          <w:sz w:val="20"/>
          <w:szCs w:val="20"/>
        </w:rPr>
        <w:t>,</w:t>
      </w:r>
      <w:r w:rsidR="005D4F71" w:rsidRPr="0031449E">
        <w:rPr>
          <w:rFonts w:ascii="Garamond" w:hAnsi="Garamond"/>
          <w:sz w:val="20"/>
          <w:szCs w:val="20"/>
        </w:rPr>
        <w:t xml:space="preserve"> </w:t>
      </w:r>
      <w:r w:rsidRPr="0031449E">
        <w:rPr>
          <w:rFonts w:ascii="Garamond" w:hAnsi="Garamond"/>
          <w:sz w:val="20"/>
          <w:szCs w:val="20"/>
        </w:rPr>
        <w:t xml:space="preserve">gas, telephone service, cable service, water, irrigation, sanitary sewer and drainage </w:t>
      </w:r>
      <w:r w:rsidR="005D4F71" w:rsidRPr="0031449E">
        <w:rPr>
          <w:rFonts w:ascii="Garamond" w:hAnsi="Garamond"/>
          <w:sz w:val="20"/>
          <w:szCs w:val="20"/>
        </w:rPr>
        <w:t>facilities, storm</w:t>
      </w:r>
      <w:r w:rsidRPr="0031449E">
        <w:rPr>
          <w:rFonts w:ascii="Garamond" w:hAnsi="Garamond"/>
          <w:sz w:val="20"/>
          <w:szCs w:val="20"/>
        </w:rPr>
        <w:t xml:space="preserve"> drainage and/or other utilities. Within the above</w:t>
      </w:r>
      <w:r w:rsidR="005D4F71" w:rsidRPr="0031449E">
        <w:rPr>
          <w:rFonts w:ascii="Garamond" w:hAnsi="Garamond"/>
          <w:sz w:val="20"/>
          <w:szCs w:val="20"/>
        </w:rPr>
        <w:t xml:space="preserve"> </w:t>
      </w:r>
      <w:r w:rsidRPr="0031449E">
        <w:rPr>
          <w:rFonts w:ascii="Garamond" w:hAnsi="Garamond"/>
          <w:sz w:val="20"/>
          <w:szCs w:val="20"/>
        </w:rPr>
        <w:t xml:space="preserve">described easements no structure, planting or other material shall be placed or permitted to remain </w:t>
      </w:r>
      <w:r w:rsidR="005D4F71" w:rsidRPr="0031449E">
        <w:rPr>
          <w:rFonts w:ascii="Garamond" w:hAnsi="Garamond"/>
          <w:sz w:val="20"/>
          <w:szCs w:val="20"/>
        </w:rPr>
        <w:t>which may damage or interfere with the installation o</w:t>
      </w:r>
      <w:r w:rsidRPr="0031449E">
        <w:rPr>
          <w:rFonts w:ascii="Garamond" w:hAnsi="Garamond"/>
          <w:sz w:val="20"/>
          <w:szCs w:val="20"/>
        </w:rPr>
        <w:t>f utilities or which</w:t>
      </w:r>
      <w:r w:rsidR="005D4F71" w:rsidRPr="0031449E">
        <w:rPr>
          <w:rFonts w:ascii="Garamond" w:hAnsi="Garamond"/>
          <w:sz w:val="20"/>
          <w:szCs w:val="20"/>
        </w:rPr>
        <w:t xml:space="preserve"> </w:t>
      </w:r>
      <w:r w:rsidRPr="0031449E">
        <w:rPr>
          <w:rFonts w:ascii="Garamond" w:hAnsi="Garamond"/>
          <w:sz w:val="20"/>
          <w:szCs w:val="20"/>
        </w:rPr>
        <w:t>may change the direction or flow of drainage channels</w:t>
      </w:r>
      <w:r w:rsidR="005D4F71" w:rsidRPr="0031449E">
        <w:rPr>
          <w:rFonts w:ascii="Garamond" w:hAnsi="Garamond"/>
          <w:sz w:val="20"/>
          <w:szCs w:val="20"/>
        </w:rPr>
        <w:t xml:space="preserve"> in the easements. </w:t>
      </w:r>
      <w:r w:rsidRPr="0031449E">
        <w:rPr>
          <w:rFonts w:ascii="Garamond" w:hAnsi="Garamond"/>
          <w:sz w:val="20"/>
          <w:szCs w:val="20"/>
        </w:rPr>
        <w:t>This reservation of easements shall not prohib</w:t>
      </w:r>
      <w:r w:rsidR="005D4F71" w:rsidRPr="0031449E">
        <w:rPr>
          <w:rFonts w:ascii="Garamond" w:hAnsi="Garamond"/>
          <w:sz w:val="20"/>
          <w:szCs w:val="20"/>
        </w:rPr>
        <w:t xml:space="preserve">it the construction of driveways </w:t>
      </w:r>
      <w:r w:rsidRPr="0031449E">
        <w:rPr>
          <w:rFonts w:ascii="Garamond" w:hAnsi="Garamond"/>
          <w:sz w:val="20"/>
          <w:szCs w:val="20"/>
        </w:rPr>
        <w:t>at lo</w:t>
      </w:r>
      <w:r w:rsidR="005D4F71" w:rsidRPr="0031449E">
        <w:rPr>
          <w:rFonts w:ascii="Garamond" w:hAnsi="Garamond"/>
          <w:sz w:val="20"/>
          <w:szCs w:val="20"/>
        </w:rPr>
        <w:t>c</w:t>
      </w:r>
      <w:r w:rsidRPr="0031449E">
        <w:rPr>
          <w:rFonts w:ascii="Garamond" w:hAnsi="Garamond"/>
          <w:sz w:val="20"/>
          <w:szCs w:val="20"/>
        </w:rPr>
        <w:t>ation</w:t>
      </w:r>
      <w:r w:rsidR="005D4F71" w:rsidRPr="0031449E">
        <w:rPr>
          <w:rFonts w:ascii="Garamond" w:hAnsi="Garamond"/>
          <w:sz w:val="20"/>
          <w:szCs w:val="20"/>
        </w:rPr>
        <w:t xml:space="preserve">s </w:t>
      </w:r>
      <w:r w:rsidRPr="0031449E">
        <w:rPr>
          <w:rFonts w:ascii="Garamond" w:hAnsi="Garamond"/>
          <w:sz w:val="20"/>
          <w:szCs w:val="20"/>
        </w:rPr>
        <w:t>approved by the Architectural Control Committee, over such easements.</w:t>
      </w:r>
    </w:p>
    <w:p w:rsidR="00E734D8" w:rsidRPr="0031449E" w:rsidRDefault="00E734D8" w:rsidP="00EF55A0">
      <w:pPr>
        <w:ind w:firstLine="720"/>
        <w:jc w:val="both"/>
        <w:rPr>
          <w:rFonts w:ascii="Garamond" w:hAnsi="Garamond"/>
          <w:sz w:val="20"/>
          <w:szCs w:val="20"/>
        </w:rPr>
      </w:pPr>
      <w:r w:rsidRPr="0031449E">
        <w:rPr>
          <w:rFonts w:ascii="Garamond" w:hAnsi="Garamond"/>
          <w:b/>
          <w:sz w:val="20"/>
          <w:szCs w:val="20"/>
          <w:u w:val="single"/>
        </w:rPr>
        <w:t>Section 10.7 D</w:t>
      </w:r>
      <w:r w:rsidR="00EF55A0" w:rsidRPr="0031449E">
        <w:rPr>
          <w:rFonts w:ascii="Garamond" w:hAnsi="Garamond"/>
          <w:b/>
          <w:sz w:val="20"/>
          <w:szCs w:val="20"/>
          <w:u w:val="single"/>
        </w:rPr>
        <w:t>eclarant's Rig</w:t>
      </w:r>
      <w:r w:rsidRPr="0031449E">
        <w:rPr>
          <w:rFonts w:ascii="Garamond" w:hAnsi="Garamond"/>
          <w:b/>
          <w:sz w:val="20"/>
          <w:szCs w:val="20"/>
          <w:u w:val="single"/>
        </w:rPr>
        <w:t>ht to A</w:t>
      </w:r>
      <w:r w:rsidR="00EF55A0" w:rsidRPr="0031449E">
        <w:rPr>
          <w:rFonts w:ascii="Garamond" w:hAnsi="Garamond"/>
          <w:b/>
          <w:sz w:val="20"/>
          <w:szCs w:val="20"/>
          <w:u w:val="single"/>
        </w:rPr>
        <w:t>ssign</w:t>
      </w:r>
      <w:r w:rsidRPr="0031449E">
        <w:rPr>
          <w:rFonts w:ascii="Garamond" w:hAnsi="Garamond"/>
          <w:b/>
          <w:sz w:val="20"/>
          <w:szCs w:val="20"/>
          <w:u w:val="single"/>
        </w:rPr>
        <w:t xml:space="preserve"> Easements; Maintenance of Easement Areas</w:t>
      </w:r>
      <w:r w:rsidRPr="0031449E">
        <w:rPr>
          <w:rFonts w:ascii="Garamond" w:hAnsi="Garamond"/>
          <w:sz w:val="20"/>
          <w:szCs w:val="20"/>
        </w:rPr>
        <w:t xml:space="preserve">. Declarant shall have the right to assign and </w:t>
      </w:r>
      <w:r w:rsidR="00EF55A0" w:rsidRPr="0031449E">
        <w:rPr>
          <w:rFonts w:ascii="Garamond" w:hAnsi="Garamond"/>
          <w:sz w:val="20"/>
          <w:szCs w:val="20"/>
        </w:rPr>
        <w:t xml:space="preserve">convey, in whole </w:t>
      </w:r>
      <w:r w:rsidRPr="0031449E">
        <w:rPr>
          <w:rFonts w:ascii="Garamond" w:hAnsi="Garamond"/>
          <w:sz w:val="20"/>
          <w:szCs w:val="20"/>
        </w:rPr>
        <w:t>or</w:t>
      </w:r>
      <w:r w:rsidR="00EF55A0" w:rsidRPr="0031449E">
        <w:rPr>
          <w:rFonts w:ascii="Garamond" w:hAnsi="Garamond"/>
          <w:sz w:val="20"/>
          <w:szCs w:val="20"/>
        </w:rPr>
        <w:t xml:space="preserve"> </w:t>
      </w:r>
      <w:r w:rsidRPr="0031449E">
        <w:rPr>
          <w:rFonts w:ascii="Garamond" w:hAnsi="Garamond"/>
          <w:sz w:val="20"/>
          <w:szCs w:val="20"/>
        </w:rPr>
        <w:t>in part, the easements reserved by it hereunder. The areas burdened by the ease</w:t>
      </w:r>
      <w:r w:rsidR="00EF55A0" w:rsidRPr="0031449E">
        <w:rPr>
          <w:rFonts w:ascii="Garamond" w:hAnsi="Garamond"/>
          <w:sz w:val="20"/>
          <w:szCs w:val="20"/>
        </w:rPr>
        <w:t xml:space="preserve">ments </w:t>
      </w:r>
      <w:r w:rsidRPr="0031449E">
        <w:rPr>
          <w:rFonts w:ascii="Garamond" w:hAnsi="Garamond"/>
          <w:sz w:val="20"/>
          <w:szCs w:val="20"/>
        </w:rPr>
        <w:t>and rights-of</w:t>
      </w:r>
      <w:r w:rsidR="00EF55A0" w:rsidRPr="0031449E">
        <w:rPr>
          <w:rFonts w:ascii="Garamond" w:hAnsi="Garamond"/>
          <w:sz w:val="20"/>
          <w:szCs w:val="20"/>
        </w:rPr>
        <w:t>-</w:t>
      </w:r>
      <w:r w:rsidRPr="0031449E">
        <w:rPr>
          <w:rFonts w:ascii="Garamond" w:hAnsi="Garamond"/>
          <w:sz w:val="20"/>
          <w:szCs w:val="20"/>
        </w:rPr>
        <w:t>way reserved by Declarant on each Lot or other portion of the Property,</w:t>
      </w:r>
      <w:r w:rsidR="00EF55A0" w:rsidRPr="0031449E">
        <w:rPr>
          <w:rFonts w:ascii="Garamond" w:hAnsi="Garamond"/>
          <w:sz w:val="20"/>
          <w:szCs w:val="20"/>
        </w:rPr>
        <w:t xml:space="preserve"> </w:t>
      </w:r>
      <w:r w:rsidRPr="0031449E">
        <w:rPr>
          <w:rFonts w:ascii="Garamond" w:hAnsi="Garamond"/>
          <w:sz w:val="20"/>
          <w:szCs w:val="20"/>
        </w:rPr>
        <w:t>purs</w:t>
      </w:r>
      <w:r w:rsidR="00EF55A0" w:rsidRPr="0031449E">
        <w:rPr>
          <w:rFonts w:ascii="Garamond" w:hAnsi="Garamond"/>
          <w:sz w:val="20"/>
          <w:szCs w:val="20"/>
        </w:rPr>
        <w:t>uant</w:t>
      </w:r>
      <w:r w:rsidRPr="0031449E">
        <w:rPr>
          <w:rFonts w:ascii="Garamond" w:hAnsi="Garamond"/>
          <w:sz w:val="20"/>
          <w:szCs w:val="20"/>
        </w:rPr>
        <w:t xml:space="preserve"> hereto, including any Improvements in such areas, which are not to be maintained by the</w:t>
      </w:r>
      <w:r w:rsidR="00EF55A0" w:rsidRPr="0031449E">
        <w:rPr>
          <w:rFonts w:ascii="Garamond" w:hAnsi="Garamond"/>
          <w:sz w:val="20"/>
          <w:szCs w:val="20"/>
        </w:rPr>
        <w:t xml:space="preserve"> </w:t>
      </w:r>
      <w:r w:rsidRPr="0031449E">
        <w:rPr>
          <w:rFonts w:ascii="Garamond" w:hAnsi="Garamond"/>
          <w:sz w:val="20"/>
          <w:szCs w:val="20"/>
        </w:rPr>
        <w:t>A</w:t>
      </w:r>
      <w:r w:rsidR="00EF55A0" w:rsidRPr="0031449E">
        <w:rPr>
          <w:rFonts w:ascii="Garamond" w:hAnsi="Garamond"/>
          <w:sz w:val="20"/>
          <w:szCs w:val="20"/>
        </w:rPr>
        <w:t>ssoc</w:t>
      </w:r>
      <w:r w:rsidRPr="0031449E">
        <w:rPr>
          <w:rFonts w:ascii="Garamond" w:hAnsi="Garamond"/>
          <w:sz w:val="20"/>
          <w:szCs w:val="20"/>
        </w:rPr>
        <w:t xml:space="preserve">iation </w:t>
      </w:r>
      <w:r w:rsidR="00EF55A0" w:rsidRPr="0031449E">
        <w:rPr>
          <w:rFonts w:ascii="Garamond" w:hAnsi="Garamond"/>
          <w:sz w:val="20"/>
          <w:szCs w:val="20"/>
        </w:rPr>
        <w:t>or a</w:t>
      </w:r>
      <w:r w:rsidRPr="0031449E">
        <w:rPr>
          <w:rFonts w:ascii="Garamond" w:hAnsi="Garamond"/>
          <w:sz w:val="20"/>
          <w:szCs w:val="20"/>
        </w:rPr>
        <w:t xml:space="preserve"> public authority or utility, shall be maintained continuously by each Owner of such Lot or other</w:t>
      </w:r>
      <w:r w:rsidR="00EF55A0" w:rsidRPr="0031449E">
        <w:rPr>
          <w:rFonts w:ascii="Garamond" w:hAnsi="Garamond"/>
          <w:sz w:val="20"/>
          <w:szCs w:val="20"/>
        </w:rPr>
        <w:t xml:space="preserve"> portio</w:t>
      </w:r>
      <w:r w:rsidRPr="0031449E">
        <w:rPr>
          <w:rFonts w:ascii="Garamond" w:hAnsi="Garamond"/>
          <w:sz w:val="20"/>
          <w:szCs w:val="20"/>
        </w:rPr>
        <w:t xml:space="preserve">n of the Property, but no structures, plantings or other material shall be placed or permitted </w:t>
      </w:r>
      <w:r w:rsidR="00EF55A0" w:rsidRPr="0031449E">
        <w:rPr>
          <w:rFonts w:ascii="Garamond" w:hAnsi="Garamond"/>
          <w:sz w:val="20"/>
          <w:szCs w:val="20"/>
        </w:rPr>
        <w:t xml:space="preserve"> </w:t>
      </w:r>
      <w:r w:rsidRPr="0031449E">
        <w:rPr>
          <w:rFonts w:ascii="Garamond" w:hAnsi="Garamond"/>
          <w:sz w:val="20"/>
          <w:szCs w:val="20"/>
        </w:rPr>
        <w:t>t</w:t>
      </w:r>
      <w:r w:rsidR="00EF55A0" w:rsidRPr="0031449E">
        <w:rPr>
          <w:rFonts w:ascii="Garamond" w:hAnsi="Garamond"/>
          <w:sz w:val="20"/>
          <w:szCs w:val="20"/>
        </w:rPr>
        <w:t>o</w:t>
      </w:r>
      <w:r w:rsidRPr="0031449E">
        <w:rPr>
          <w:rFonts w:ascii="Garamond" w:hAnsi="Garamond"/>
          <w:sz w:val="20"/>
          <w:szCs w:val="20"/>
        </w:rPr>
        <w:t xml:space="preserve"> remain upon such areas or other activities undertaken thereon which may damage </w:t>
      </w:r>
      <w:r w:rsidR="00EF55A0" w:rsidRPr="0031449E">
        <w:rPr>
          <w:rFonts w:ascii="Garamond" w:hAnsi="Garamond"/>
          <w:sz w:val="20"/>
          <w:szCs w:val="20"/>
        </w:rPr>
        <w:t xml:space="preserve">or </w:t>
      </w:r>
      <w:r w:rsidRPr="0031449E">
        <w:rPr>
          <w:rFonts w:ascii="Garamond" w:hAnsi="Garamond"/>
          <w:sz w:val="20"/>
          <w:szCs w:val="20"/>
        </w:rPr>
        <w:t>interfere wit</w:t>
      </w:r>
      <w:r w:rsidR="00EF55A0" w:rsidRPr="0031449E">
        <w:rPr>
          <w:rFonts w:ascii="Garamond" w:hAnsi="Garamond"/>
          <w:sz w:val="20"/>
          <w:szCs w:val="20"/>
        </w:rPr>
        <w:t xml:space="preserve">h </w:t>
      </w:r>
      <w:r w:rsidRPr="0031449E">
        <w:rPr>
          <w:rFonts w:ascii="Garamond" w:hAnsi="Garamond"/>
          <w:sz w:val="20"/>
          <w:szCs w:val="20"/>
        </w:rPr>
        <w:t xml:space="preserve">the installation or maintenance of utilities or other services, or which may retard, </w:t>
      </w:r>
      <w:r w:rsidR="00EF55A0" w:rsidRPr="0031449E">
        <w:rPr>
          <w:rFonts w:ascii="Garamond" w:hAnsi="Garamond"/>
          <w:sz w:val="20"/>
          <w:szCs w:val="20"/>
        </w:rPr>
        <w:t>obstruct or reverse t</w:t>
      </w:r>
      <w:r w:rsidRPr="0031449E">
        <w:rPr>
          <w:rFonts w:ascii="Garamond" w:hAnsi="Garamond"/>
          <w:sz w:val="20"/>
          <w:szCs w:val="20"/>
        </w:rPr>
        <w:t>he flow of water or which may damage or interfere with established slope</w:t>
      </w:r>
      <w:r w:rsidR="00EF55A0" w:rsidRPr="0031449E">
        <w:rPr>
          <w:rFonts w:ascii="Garamond" w:hAnsi="Garamond"/>
          <w:sz w:val="20"/>
          <w:szCs w:val="20"/>
        </w:rPr>
        <w:t xml:space="preserve"> ratios or create </w:t>
      </w:r>
      <w:r w:rsidRPr="0031449E">
        <w:rPr>
          <w:rFonts w:ascii="Garamond" w:hAnsi="Garamond"/>
          <w:sz w:val="20"/>
          <w:szCs w:val="20"/>
        </w:rPr>
        <w:t>erosion problems. Declarant and/or the Association may</w:t>
      </w:r>
      <w:r w:rsidR="00EF55A0" w:rsidRPr="0031449E">
        <w:rPr>
          <w:rFonts w:ascii="Garamond" w:hAnsi="Garamond"/>
          <w:sz w:val="20"/>
          <w:szCs w:val="20"/>
        </w:rPr>
        <w:t xml:space="preserve"> </w:t>
      </w:r>
      <w:r w:rsidRPr="0031449E">
        <w:rPr>
          <w:rFonts w:ascii="Garamond" w:hAnsi="Garamond"/>
          <w:sz w:val="20"/>
          <w:szCs w:val="20"/>
        </w:rPr>
        <w:t>exercise the rights reserved</w:t>
      </w:r>
      <w:r w:rsidR="00EF55A0" w:rsidRPr="0031449E">
        <w:rPr>
          <w:rFonts w:ascii="Garamond" w:hAnsi="Garamond"/>
          <w:sz w:val="20"/>
          <w:szCs w:val="20"/>
        </w:rPr>
        <w:t xml:space="preserve"> i</w:t>
      </w:r>
      <w:r w:rsidRPr="0031449E">
        <w:rPr>
          <w:rFonts w:ascii="Garamond" w:hAnsi="Garamond"/>
          <w:sz w:val="20"/>
          <w:szCs w:val="20"/>
        </w:rPr>
        <w:t>n</w:t>
      </w:r>
      <w:r w:rsidR="00EF55A0" w:rsidRPr="0031449E">
        <w:rPr>
          <w:rFonts w:ascii="Garamond" w:hAnsi="Garamond"/>
          <w:sz w:val="20"/>
          <w:szCs w:val="20"/>
        </w:rPr>
        <w:t xml:space="preserve"> </w:t>
      </w:r>
      <w:r w:rsidR="00CE7609" w:rsidRPr="0031449E">
        <w:rPr>
          <w:rFonts w:ascii="Garamond" w:hAnsi="Garamond"/>
          <w:sz w:val="20"/>
          <w:szCs w:val="20"/>
        </w:rPr>
        <w:t xml:space="preserve">this </w:t>
      </w:r>
      <w:r w:rsidR="00CE7609" w:rsidRPr="0031449E">
        <w:rPr>
          <w:rFonts w:ascii="Garamond" w:hAnsi="Garamond"/>
          <w:b/>
          <w:sz w:val="20"/>
          <w:szCs w:val="20"/>
        </w:rPr>
        <w:t>Article</w:t>
      </w:r>
      <w:r w:rsidR="00EF55A0" w:rsidRPr="0031449E">
        <w:rPr>
          <w:rFonts w:ascii="Garamond" w:hAnsi="Garamond"/>
          <w:b/>
          <w:sz w:val="20"/>
          <w:szCs w:val="20"/>
        </w:rPr>
        <w:t xml:space="preserve">  </w:t>
      </w:r>
      <w:r w:rsidRPr="0031449E">
        <w:rPr>
          <w:rFonts w:ascii="Garamond" w:hAnsi="Garamond"/>
          <w:b/>
          <w:sz w:val="20"/>
          <w:szCs w:val="20"/>
        </w:rPr>
        <w:t>X</w:t>
      </w:r>
      <w:r w:rsidRPr="0031449E">
        <w:rPr>
          <w:rFonts w:ascii="Garamond" w:hAnsi="Garamond"/>
          <w:sz w:val="20"/>
          <w:szCs w:val="20"/>
        </w:rPr>
        <w:t xml:space="preserve"> for the purpose of enforcing the provisions of this </w:t>
      </w:r>
      <w:r w:rsidRPr="0031449E">
        <w:rPr>
          <w:rFonts w:ascii="Garamond" w:hAnsi="Garamond"/>
          <w:b/>
          <w:sz w:val="20"/>
          <w:szCs w:val="20"/>
        </w:rPr>
        <w:t>Section 10.7</w:t>
      </w:r>
      <w:r w:rsidRPr="0031449E">
        <w:rPr>
          <w:rFonts w:ascii="Garamond" w:hAnsi="Garamond"/>
          <w:sz w:val="20"/>
          <w:szCs w:val="20"/>
        </w:rPr>
        <w:t xml:space="preserve">. </w:t>
      </w:r>
      <w:r w:rsidR="00EF55A0" w:rsidRPr="0031449E">
        <w:rPr>
          <w:rFonts w:ascii="Garamond" w:hAnsi="Garamond"/>
          <w:sz w:val="20"/>
          <w:szCs w:val="20"/>
        </w:rPr>
        <w:t xml:space="preserve"> Notwithstan</w:t>
      </w:r>
      <w:r w:rsidRPr="0031449E">
        <w:rPr>
          <w:rFonts w:ascii="Garamond" w:hAnsi="Garamond"/>
          <w:sz w:val="20"/>
          <w:szCs w:val="20"/>
        </w:rPr>
        <w:t>ding the above, the Association and/or Declarant shall have the rig</w:t>
      </w:r>
      <w:r w:rsidR="00EF55A0" w:rsidRPr="0031449E">
        <w:rPr>
          <w:rFonts w:ascii="Garamond" w:hAnsi="Garamond"/>
          <w:sz w:val="20"/>
          <w:szCs w:val="20"/>
        </w:rPr>
        <w:t>ht, but not the obligation, to m</w:t>
      </w:r>
      <w:r w:rsidRPr="0031449E">
        <w:rPr>
          <w:rFonts w:ascii="Garamond" w:hAnsi="Garamond"/>
          <w:sz w:val="20"/>
          <w:szCs w:val="20"/>
        </w:rPr>
        <w:t>ain</w:t>
      </w:r>
      <w:r w:rsidR="00EF55A0" w:rsidRPr="0031449E">
        <w:rPr>
          <w:rFonts w:ascii="Garamond" w:hAnsi="Garamond"/>
          <w:sz w:val="20"/>
          <w:szCs w:val="20"/>
        </w:rPr>
        <w:t>tain</w:t>
      </w:r>
      <w:r w:rsidRPr="0031449E">
        <w:rPr>
          <w:rFonts w:ascii="Garamond" w:hAnsi="Garamond"/>
          <w:sz w:val="20"/>
          <w:szCs w:val="20"/>
        </w:rPr>
        <w:t xml:space="preserve"> </w:t>
      </w:r>
      <w:r w:rsidR="00EF55A0" w:rsidRPr="0031449E">
        <w:rPr>
          <w:rFonts w:ascii="Garamond" w:hAnsi="Garamond"/>
          <w:sz w:val="20"/>
          <w:szCs w:val="20"/>
        </w:rPr>
        <w:t xml:space="preserve">the </w:t>
      </w:r>
      <w:r w:rsidRPr="0031449E">
        <w:rPr>
          <w:rFonts w:ascii="Garamond" w:hAnsi="Garamond"/>
          <w:sz w:val="20"/>
          <w:szCs w:val="20"/>
        </w:rPr>
        <w:t>landscaping in the easement areas on any Lot.</w:t>
      </w:r>
    </w:p>
    <w:p w:rsidR="00E734D8" w:rsidRPr="0031449E" w:rsidRDefault="00EF55A0" w:rsidP="00EF55A0">
      <w:pPr>
        <w:ind w:firstLine="720"/>
        <w:jc w:val="both"/>
        <w:rPr>
          <w:rFonts w:ascii="Garamond" w:hAnsi="Garamond"/>
          <w:sz w:val="20"/>
          <w:szCs w:val="20"/>
        </w:rPr>
      </w:pPr>
      <w:r w:rsidRPr="0031449E">
        <w:rPr>
          <w:rFonts w:ascii="Garamond" w:hAnsi="Garamond"/>
          <w:b/>
          <w:sz w:val="20"/>
          <w:szCs w:val="20"/>
          <w:u w:val="single"/>
        </w:rPr>
        <w:t xml:space="preserve">Section 10.8   </w:t>
      </w:r>
      <w:r w:rsidR="00E734D8" w:rsidRPr="0031449E">
        <w:rPr>
          <w:rFonts w:ascii="Garamond" w:hAnsi="Garamond"/>
          <w:b/>
          <w:sz w:val="20"/>
          <w:szCs w:val="20"/>
          <w:u w:val="single"/>
        </w:rPr>
        <w:t>Easement for Construction Purposes</w:t>
      </w:r>
      <w:r w:rsidR="00E734D8" w:rsidRPr="0031449E">
        <w:rPr>
          <w:rFonts w:ascii="Garamond" w:hAnsi="Garamond"/>
          <w:sz w:val="20"/>
          <w:szCs w:val="20"/>
        </w:rPr>
        <w:t>. Declarant shall have full rights of ingress and egress</w:t>
      </w:r>
      <w:r w:rsidRPr="0031449E">
        <w:rPr>
          <w:rFonts w:ascii="Garamond" w:hAnsi="Garamond"/>
          <w:sz w:val="20"/>
          <w:szCs w:val="20"/>
        </w:rPr>
        <w:t xml:space="preserve"> to</w:t>
      </w:r>
      <w:r w:rsidR="00E734D8" w:rsidRPr="0031449E">
        <w:rPr>
          <w:rFonts w:ascii="Garamond" w:hAnsi="Garamond"/>
          <w:sz w:val="20"/>
          <w:szCs w:val="20"/>
        </w:rPr>
        <w:t xml:space="preserve"> and through, over and about the Property during such period of time as Declarant is engaged in any construction or improvement work on or within the Property, or on any other portion of the Entire Parcel. Declarant further have an easement for the purpose of</w:t>
      </w:r>
      <w:r w:rsidRPr="0031449E">
        <w:rPr>
          <w:rFonts w:ascii="Garamond" w:hAnsi="Garamond"/>
          <w:sz w:val="20"/>
          <w:szCs w:val="20"/>
        </w:rPr>
        <w:t xml:space="preserve"> </w:t>
      </w:r>
      <w:r w:rsidR="00E734D8" w:rsidRPr="0031449E">
        <w:rPr>
          <w:rFonts w:ascii="Garamond" w:hAnsi="Garamond"/>
          <w:sz w:val="20"/>
          <w:szCs w:val="20"/>
        </w:rPr>
        <w:t>the storage of materials, vehicles, tools, and equipment which are being utilized in such construction. No Owner, or his guests or invitees, shall in any way interfere or hamper Declarant, its employees, successors or assigns in connection with such construction. Declarant also reserves an easement over the Property, including all Lots, for purposes of satisfying and/or complying with any directions or requests of the North Carolina Department of Transportation with respect to any Roadway.</w:t>
      </w:r>
    </w:p>
    <w:p w:rsidR="00E734D8" w:rsidRPr="0031449E" w:rsidRDefault="00EF55A0" w:rsidP="00EF55A0">
      <w:pPr>
        <w:ind w:firstLine="720"/>
        <w:jc w:val="both"/>
        <w:rPr>
          <w:rFonts w:ascii="Garamond" w:hAnsi="Garamond"/>
          <w:sz w:val="20"/>
          <w:szCs w:val="20"/>
        </w:rPr>
      </w:pPr>
      <w:r w:rsidRPr="0031449E">
        <w:rPr>
          <w:rFonts w:ascii="Garamond" w:hAnsi="Garamond"/>
          <w:b/>
          <w:sz w:val="20"/>
          <w:szCs w:val="20"/>
          <w:u w:val="single"/>
        </w:rPr>
        <w:t>Section 10.9 Rig</w:t>
      </w:r>
      <w:r w:rsidR="00E734D8" w:rsidRPr="0031449E">
        <w:rPr>
          <w:rFonts w:ascii="Garamond" w:hAnsi="Garamond"/>
          <w:b/>
          <w:sz w:val="20"/>
          <w:szCs w:val="20"/>
          <w:u w:val="single"/>
        </w:rPr>
        <w:t>ht of Access</w:t>
      </w:r>
      <w:r w:rsidR="00E734D8" w:rsidRPr="0031449E">
        <w:rPr>
          <w:rFonts w:ascii="Garamond" w:hAnsi="Garamond"/>
          <w:sz w:val="20"/>
          <w:szCs w:val="20"/>
        </w:rPr>
        <w:t>. Every Owner grants a right of access to his Lot to the independent manager and/or any other person authorized by the Board or the independent manager for the purpose of making inspection of or for the purpose of correcting any condition originating in his Lot and threatening another Lot or the Common Area, or for the purpose of performing installations, alterations or repairs to the mechanical or electrical equipment or other Common Area, or for the purpose of performing installations, alterations or repairs to the mechanical or ele</w:t>
      </w:r>
      <w:r w:rsidRPr="0031449E">
        <w:rPr>
          <w:rFonts w:ascii="Garamond" w:hAnsi="Garamond"/>
          <w:sz w:val="20"/>
          <w:szCs w:val="20"/>
        </w:rPr>
        <w:t>ctrical</w:t>
      </w:r>
      <w:r w:rsidR="00E734D8" w:rsidRPr="0031449E">
        <w:rPr>
          <w:rFonts w:ascii="Garamond" w:hAnsi="Garamond"/>
          <w:sz w:val="20"/>
          <w:szCs w:val="20"/>
        </w:rPr>
        <w:t xml:space="preserve"> equipment or other Common Area in or adjoining his Lot; provided, however, such requests for entry (except in the case of emergencies where no request sh</w:t>
      </w:r>
      <w:r w:rsidRPr="0031449E">
        <w:rPr>
          <w:rFonts w:ascii="Garamond" w:hAnsi="Garamond"/>
          <w:sz w:val="20"/>
          <w:szCs w:val="20"/>
        </w:rPr>
        <w:t>all be required) are made in adv</w:t>
      </w:r>
      <w:r w:rsidR="00E734D8" w:rsidRPr="0031449E">
        <w:rPr>
          <w:rFonts w:ascii="Garamond" w:hAnsi="Garamond"/>
          <w:sz w:val="20"/>
          <w:szCs w:val="20"/>
        </w:rPr>
        <w:t>ance,</w:t>
      </w:r>
      <w:r w:rsidRPr="0031449E">
        <w:rPr>
          <w:rFonts w:ascii="Garamond" w:hAnsi="Garamond"/>
          <w:sz w:val="20"/>
          <w:szCs w:val="20"/>
        </w:rPr>
        <w:t xml:space="preserve"> </w:t>
      </w:r>
      <w:r w:rsidR="00E734D8" w:rsidRPr="0031449E">
        <w:rPr>
          <w:rFonts w:ascii="Garamond" w:hAnsi="Garamond"/>
          <w:sz w:val="20"/>
          <w:szCs w:val="20"/>
        </w:rPr>
        <w:t>and</w:t>
      </w:r>
      <w:r w:rsidRPr="0031449E">
        <w:rPr>
          <w:rFonts w:ascii="Garamond" w:hAnsi="Garamond"/>
          <w:sz w:val="20"/>
          <w:szCs w:val="20"/>
        </w:rPr>
        <w:t xml:space="preserve"> </w:t>
      </w:r>
      <w:r w:rsidR="00E734D8" w:rsidRPr="0031449E">
        <w:rPr>
          <w:rFonts w:ascii="Garamond" w:hAnsi="Garamond"/>
          <w:sz w:val="20"/>
          <w:szCs w:val="20"/>
        </w:rPr>
        <w:t>such entry is at a time reasonably convenient to the Owner.</w:t>
      </w:r>
    </w:p>
    <w:p w:rsidR="00E734D8" w:rsidRPr="0031449E" w:rsidRDefault="00E734D8" w:rsidP="00516C36">
      <w:pPr>
        <w:ind w:firstLine="720"/>
        <w:jc w:val="both"/>
        <w:rPr>
          <w:rFonts w:ascii="Garamond" w:hAnsi="Garamond"/>
          <w:sz w:val="20"/>
          <w:szCs w:val="20"/>
        </w:rPr>
      </w:pPr>
      <w:r w:rsidRPr="0031449E">
        <w:rPr>
          <w:rFonts w:ascii="Garamond" w:hAnsi="Garamond"/>
          <w:b/>
          <w:sz w:val="20"/>
          <w:szCs w:val="20"/>
          <w:u w:val="single"/>
        </w:rPr>
        <w:t>Section 10.10 Reserved Easements for Declarant</w:t>
      </w:r>
      <w:r w:rsidRPr="0031449E">
        <w:rPr>
          <w:rFonts w:ascii="Garamond" w:hAnsi="Garamond"/>
          <w:sz w:val="20"/>
          <w:szCs w:val="20"/>
        </w:rPr>
        <w:t xml:space="preserve">. Each deed </w:t>
      </w:r>
      <w:r w:rsidR="00516C36" w:rsidRPr="0031449E">
        <w:rPr>
          <w:rFonts w:ascii="Garamond" w:hAnsi="Garamond"/>
          <w:sz w:val="20"/>
          <w:szCs w:val="20"/>
        </w:rPr>
        <w:t xml:space="preserve">from Declarant </w:t>
      </w:r>
      <w:r w:rsidRPr="0031449E">
        <w:rPr>
          <w:rFonts w:ascii="Garamond" w:hAnsi="Garamond"/>
          <w:sz w:val="20"/>
          <w:szCs w:val="20"/>
        </w:rPr>
        <w:t>to the Association conveying all or any part of the Common Area shall he subject t</w:t>
      </w:r>
      <w:r w:rsidR="00516C36" w:rsidRPr="0031449E">
        <w:rPr>
          <w:rFonts w:ascii="Garamond" w:hAnsi="Garamond"/>
          <w:sz w:val="20"/>
          <w:szCs w:val="20"/>
        </w:rPr>
        <w:t>o a non-ex</w:t>
      </w:r>
      <w:r w:rsidRPr="0031449E">
        <w:rPr>
          <w:rFonts w:ascii="Garamond" w:hAnsi="Garamond"/>
          <w:sz w:val="20"/>
          <w:szCs w:val="20"/>
        </w:rPr>
        <w:t>clusive reserved easement, in favor of Declara</w:t>
      </w:r>
      <w:r w:rsidR="00516C36" w:rsidRPr="0031449E">
        <w:rPr>
          <w:rFonts w:ascii="Garamond" w:hAnsi="Garamond"/>
          <w:sz w:val="20"/>
          <w:szCs w:val="20"/>
        </w:rPr>
        <w:t xml:space="preserve">nt and any other Owner of all or any part of the </w:t>
      </w:r>
      <w:r w:rsidRPr="0031449E">
        <w:rPr>
          <w:rFonts w:ascii="Garamond" w:hAnsi="Garamond"/>
          <w:sz w:val="20"/>
          <w:szCs w:val="20"/>
        </w:rPr>
        <w:t xml:space="preserve">Entire Parcel outside of the Property, for the purpose of pedestrian and vehicular access to and from </w:t>
      </w:r>
      <w:r w:rsidR="00516C36" w:rsidRPr="0031449E">
        <w:rPr>
          <w:rFonts w:ascii="Garamond" w:hAnsi="Garamond"/>
          <w:sz w:val="20"/>
          <w:szCs w:val="20"/>
        </w:rPr>
        <w:t>a</w:t>
      </w:r>
      <w:r w:rsidRPr="0031449E">
        <w:rPr>
          <w:rFonts w:ascii="Garamond" w:hAnsi="Garamond"/>
          <w:sz w:val="20"/>
          <w:szCs w:val="20"/>
        </w:rPr>
        <w:t>ll</w:t>
      </w:r>
      <w:r w:rsidR="00516C36" w:rsidRPr="0031449E">
        <w:rPr>
          <w:rFonts w:ascii="Garamond" w:hAnsi="Garamond"/>
          <w:sz w:val="20"/>
          <w:szCs w:val="20"/>
        </w:rPr>
        <w:t xml:space="preserve"> </w:t>
      </w:r>
      <w:r w:rsidRPr="0031449E">
        <w:rPr>
          <w:rFonts w:ascii="Garamond" w:hAnsi="Garamond"/>
          <w:sz w:val="20"/>
          <w:szCs w:val="20"/>
        </w:rPr>
        <w:t>Roadways, for the use of the utility facilities (such as sewer and water mains and</w:t>
      </w:r>
      <w:r w:rsidR="00516C36" w:rsidRPr="0031449E">
        <w:rPr>
          <w:rFonts w:ascii="Garamond" w:hAnsi="Garamond"/>
          <w:sz w:val="20"/>
          <w:szCs w:val="20"/>
        </w:rPr>
        <w:t xml:space="preserve"> me</w:t>
      </w:r>
      <w:r w:rsidRPr="0031449E">
        <w:rPr>
          <w:rFonts w:ascii="Garamond" w:hAnsi="Garamond"/>
          <w:sz w:val="20"/>
          <w:szCs w:val="20"/>
        </w:rPr>
        <w:t>tering facilities) installed by Declarant in connection with its initial development of the</w:t>
      </w:r>
      <w:r w:rsidR="00516C36" w:rsidRPr="0031449E">
        <w:rPr>
          <w:rFonts w:ascii="Garamond" w:hAnsi="Garamond"/>
          <w:sz w:val="20"/>
          <w:szCs w:val="20"/>
        </w:rPr>
        <w:t xml:space="preserve"> Property</w:t>
      </w:r>
      <w:r w:rsidRPr="0031449E">
        <w:rPr>
          <w:rFonts w:ascii="Garamond" w:hAnsi="Garamond"/>
          <w:sz w:val="20"/>
          <w:szCs w:val="20"/>
        </w:rPr>
        <w:t xml:space="preserve">; </w:t>
      </w:r>
      <w:r w:rsidR="00516C36" w:rsidRPr="0031449E">
        <w:rPr>
          <w:rFonts w:ascii="Garamond" w:hAnsi="Garamond"/>
          <w:sz w:val="20"/>
          <w:szCs w:val="20"/>
        </w:rPr>
        <w:t>and for</w:t>
      </w:r>
      <w:r w:rsidRPr="0031449E">
        <w:rPr>
          <w:rFonts w:ascii="Garamond" w:hAnsi="Garamond"/>
          <w:sz w:val="20"/>
          <w:szCs w:val="20"/>
        </w:rPr>
        <w:t xml:space="preserve"> the installation, operation, repair and replacement of </w:t>
      </w:r>
      <w:r w:rsidR="00516C36" w:rsidRPr="0031449E">
        <w:rPr>
          <w:rFonts w:ascii="Garamond" w:hAnsi="Garamond"/>
          <w:sz w:val="20"/>
          <w:szCs w:val="20"/>
        </w:rPr>
        <w:t xml:space="preserve">additional utility facilities. All </w:t>
      </w:r>
      <w:r w:rsidRPr="0031449E">
        <w:rPr>
          <w:rFonts w:ascii="Garamond" w:hAnsi="Garamond"/>
          <w:sz w:val="20"/>
          <w:szCs w:val="20"/>
        </w:rPr>
        <w:t xml:space="preserve">such </w:t>
      </w:r>
      <w:r w:rsidR="00516C36" w:rsidRPr="0031449E">
        <w:rPr>
          <w:rFonts w:ascii="Garamond" w:hAnsi="Garamond"/>
          <w:sz w:val="20"/>
          <w:szCs w:val="20"/>
        </w:rPr>
        <w:t>non-ex</w:t>
      </w:r>
      <w:r w:rsidRPr="0031449E">
        <w:rPr>
          <w:rFonts w:ascii="Garamond" w:hAnsi="Garamond"/>
          <w:sz w:val="20"/>
          <w:szCs w:val="20"/>
        </w:rPr>
        <w:t>clusive access and utility easements reserved by Declarant shall be subje</w:t>
      </w:r>
      <w:r w:rsidR="00516C36" w:rsidRPr="0031449E">
        <w:rPr>
          <w:rFonts w:ascii="Garamond" w:hAnsi="Garamond"/>
          <w:sz w:val="20"/>
          <w:szCs w:val="20"/>
        </w:rPr>
        <w:t>c</w:t>
      </w:r>
      <w:r w:rsidRPr="0031449E">
        <w:rPr>
          <w:rFonts w:ascii="Garamond" w:hAnsi="Garamond"/>
          <w:sz w:val="20"/>
          <w:szCs w:val="20"/>
        </w:rPr>
        <w:t>t</w:t>
      </w:r>
      <w:r w:rsidR="00516C36" w:rsidRPr="0031449E">
        <w:rPr>
          <w:rFonts w:ascii="Garamond" w:hAnsi="Garamond"/>
          <w:sz w:val="20"/>
          <w:szCs w:val="20"/>
        </w:rPr>
        <w:t xml:space="preserve"> to</w:t>
      </w:r>
      <w:r w:rsidRPr="0031449E">
        <w:rPr>
          <w:rFonts w:ascii="Garamond" w:hAnsi="Garamond"/>
          <w:sz w:val="20"/>
          <w:szCs w:val="20"/>
        </w:rPr>
        <w:t xml:space="preserve"> the terms and conditions set forth in </w:t>
      </w:r>
      <w:r w:rsidRPr="0031449E">
        <w:rPr>
          <w:rFonts w:ascii="Garamond" w:hAnsi="Garamond"/>
          <w:b/>
          <w:sz w:val="20"/>
          <w:szCs w:val="20"/>
        </w:rPr>
        <w:t>Section 3.1</w:t>
      </w:r>
      <w:r w:rsidRPr="0031449E">
        <w:rPr>
          <w:rFonts w:ascii="Garamond" w:hAnsi="Garamond"/>
          <w:sz w:val="20"/>
          <w:szCs w:val="20"/>
        </w:rPr>
        <w:t>. Such easements shall be appurtenant to the</w:t>
      </w:r>
      <w:r w:rsidR="00516C36" w:rsidRPr="0031449E">
        <w:rPr>
          <w:rFonts w:ascii="Garamond" w:hAnsi="Garamond"/>
          <w:sz w:val="20"/>
          <w:szCs w:val="20"/>
        </w:rPr>
        <w:t xml:space="preserve"> </w:t>
      </w:r>
      <w:r w:rsidRPr="0031449E">
        <w:rPr>
          <w:rFonts w:ascii="Garamond" w:hAnsi="Garamond"/>
          <w:sz w:val="20"/>
          <w:szCs w:val="20"/>
        </w:rPr>
        <w:t>remainder of the Entire Parcel outside of the Property.</w:t>
      </w:r>
    </w:p>
    <w:p w:rsidR="00E734D8" w:rsidRPr="0031449E" w:rsidRDefault="00E734D8" w:rsidP="00516C36">
      <w:pPr>
        <w:ind w:firstLine="720"/>
        <w:jc w:val="both"/>
        <w:rPr>
          <w:rFonts w:ascii="Garamond" w:hAnsi="Garamond"/>
          <w:sz w:val="20"/>
          <w:szCs w:val="20"/>
        </w:rPr>
      </w:pPr>
      <w:r w:rsidRPr="0031449E">
        <w:rPr>
          <w:rFonts w:ascii="Garamond" w:hAnsi="Garamond"/>
          <w:b/>
          <w:sz w:val="20"/>
          <w:szCs w:val="20"/>
          <w:u w:val="single"/>
        </w:rPr>
        <w:lastRenderedPageBreak/>
        <w:t>Section 10.11 Easements and Res</w:t>
      </w:r>
      <w:r w:rsidR="00516C36" w:rsidRPr="0031449E">
        <w:rPr>
          <w:rFonts w:ascii="Garamond" w:hAnsi="Garamond"/>
          <w:b/>
          <w:sz w:val="20"/>
          <w:szCs w:val="20"/>
          <w:u w:val="single"/>
        </w:rPr>
        <w:t>trictions of Record</w:t>
      </w:r>
      <w:r w:rsidR="00516C36" w:rsidRPr="0031449E">
        <w:rPr>
          <w:rFonts w:ascii="Garamond" w:hAnsi="Garamond"/>
          <w:sz w:val="20"/>
          <w:szCs w:val="20"/>
        </w:rPr>
        <w:t>.</w:t>
      </w:r>
      <w:r w:rsidRPr="0031449E">
        <w:rPr>
          <w:rFonts w:ascii="Garamond" w:hAnsi="Garamond"/>
          <w:sz w:val="20"/>
          <w:szCs w:val="20"/>
        </w:rPr>
        <w:t xml:space="preserve"> Without limiting the</w:t>
      </w:r>
      <w:r w:rsidR="00516C36" w:rsidRPr="0031449E">
        <w:rPr>
          <w:rFonts w:ascii="Garamond" w:hAnsi="Garamond"/>
          <w:sz w:val="20"/>
          <w:szCs w:val="20"/>
        </w:rPr>
        <w:t xml:space="preserve"> </w:t>
      </w:r>
      <w:r w:rsidRPr="0031449E">
        <w:rPr>
          <w:rFonts w:ascii="Garamond" w:hAnsi="Garamond"/>
          <w:sz w:val="20"/>
          <w:szCs w:val="20"/>
        </w:rPr>
        <w:t>generality of the foregoing, the Pr</w:t>
      </w:r>
      <w:r w:rsidR="00516C36" w:rsidRPr="0031449E">
        <w:rPr>
          <w:rFonts w:ascii="Garamond" w:hAnsi="Garamond"/>
          <w:sz w:val="20"/>
          <w:szCs w:val="20"/>
        </w:rPr>
        <w:t xml:space="preserve">operty is subject to any valid </w:t>
      </w:r>
      <w:r w:rsidRPr="0031449E">
        <w:rPr>
          <w:rFonts w:ascii="Garamond" w:hAnsi="Garamond"/>
          <w:sz w:val="20"/>
          <w:szCs w:val="20"/>
        </w:rPr>
        <w:t>and</w:t>
      </w:r>
      <w:r w:rsidR="00516C36" w:rsidRPr="0031449E">
        <w:rPr>
          <w:rFonts w:ascii="Garamond" w:hAnsi="Garamond"/>
          <w:sz w:val="20"/>
          <w:szCs w:val="20"/>
        </w:rPr>
        <w:t xml:space="preserve"> </w:t>
      </w:r>
      <w:r w:rsidRPr="0031449E">
        <w:rPr>
          <w:rFonts w:ascii="Garamond" w:hAnsi="Garamond"/>
          <w:sz w:val="20"/>
          <w:szCs w:val="20"/>
        </w:rPr>
        <w:t xml:space="preserve">enforceable easements, restrictions and rights of way of record, including, without limitation, those recorded in </w:t>
      </w:r>
      <w:r w:rsidR="006D43CA" w:rsidRPr="0031449E">
        <w:rPr>
          <w:rFonts w:ascii="Garamond" w:hAnsi="Garamond"/>
          <w:sz w:val="20"/>
          <w:szCs w:val="20"/>
        </w:rPr>
        <w:t>…</w:t>
      </w:r>
    </w:p>
    <w:p w:rsidR="0031449E" w:rsidRDefault="0031449E" w:rsidP="005823FE">
      <w:pPr>
        <w:jc w:val="center"/>
        <w:rPr>
          <w:rFonts w:ascii="Garamond" w:hAnsi="Garamond"/>
          <w:b/>
          <w:sz w:val="20"/>
          <w:szCs w:val="20"/>
        </w:rPr>
      </w:pPr>
    </w:p>
    <w:p w:rsidR="00E734D8" w:rsidRPr="0031449E" w:rsidRDefault="005823FE" w:rsidP="005823FE">
      <w:pPr>
        <w:jc w:val="center"/>
        <w:rPr>
          <w:rFonts w:ascii="Garamond" w:hAnsi="Garamond"/>
          <w:b/>
          <w:sz w:val="20"/>
          <w:szCs w:val="20"/>
        </w:rPr>
      </w:pPr>
      <w:r w:rsidRPr="0031449E">
        <w:rPr>
          <w:rFonts w:ascii="Garamond" w:hAnsi="Garamond"/>
          <w:b/>
          <w:sz w:val="20"/>
          <w:szCs w:val="20"/>
        </w:rPr>
        <w:t>ARTICLE</w:t>
      </w:r>
      <w:r w:rsidR="00E734D8" w:rsidRPr="0031449E">
        <w:rPr>
          <w:rFonts w:ascii="Garamond" w:hAnsi="Garamond"/>
          <w:b/>
          <w:sz w:val="20"/>
          <w:szCs w:val="20"/>
        </w:rPr>
        <w:t xml:space="preserve"> XI</w:t>
      </w:r>
    </w:p>
    <w:p w:rsidR="00E734D8" w:rsidRPr="0031449E" w:rsidRDefault="005823FE" w:rsidP="005823FE">
      <w:pPr>
        <w:jc w:val="center"/>
        <w:rPr>
          <w:rFonts w:ascii="Garamond" w:hAnsi="Garamond"/>
          <w:b/>
          <w:sz w:val="20"/>
          <w:szCs w:val="20"/>
        </w:rPr>
      </w:pPr>
      <w:r w:rsidRPr="0031449E">
        <w:rPr>
          <w:rFonts w:ascii="Garamond" w:hAnsi="Garamond"/>
          <w:b/>
          <w:sz w:val="20"/>
          <w:szCs w:val="20"/>
        </w:rPr>
        <w:t xml:space="preserve">USE </w:t>
      </w:r>
      <w:r w:rsidR="00E734D8" w:rsidRPr="0031449E">
        <w:rPr>
          <w:rFonts w:ascii="Garamond" w:hAnsi="Garamond"/>
          <w:b/>
          <w:sz w:val="20"/>
          <w:szCs w:val="20"/>
        </w:rPr>
        <w:t>RESTRICTIONS</w:t>
      </w:r>
    </w:p>
    <w:p w:rsidR="00E734D8" w:rsidRPr="0031449E" w:rsidRDefault="00E734D8" w:rsidP="005823FE">
      <w:pPr>
        <w:ind w:firstLine="720"/>
        <w:jc w:val="both"/>
        <w:rPr>
          <w:rFonts w:ascii="Garamond" w:hAnsi="Garamond"/>
          <w:sz w:val="20"/>
          <w:szCs w:val="20"/>
        </w:rPr>
      </w:pPr>
      <w:r w:rsidRPr="0031449E">
        <w:rPr>
          <w:rFonts w:ascii="Garamond" w:hAnsi="Garamond"/>
          <w:b/>
          <w:sz w:val="20"/>
          <w:szCs w:val="20"/>
          <w:u w:val="single"/>
        </w:rPr>
        <w:t>Section</w:t>
      </w:r>
      <w:r w:rsidR="005823FE" w:rsidRPr="0031449E">
        <w:rPr>
          <w:rFonts w:ascii="Garamond" w:hAnsi="Garamond"/>
          <w:b/>
          <w:sz w:val="20"/>
          <w:szCs w:val="20"/>
          <w:u w:val="single"/>
        </w:rPr>
        <w:t xml:space="preserve"> 11.1   Residential Use</w:t>
      </w:r>
      <w:r w:rsidRPr="0031449E">
        <w:rPr>
          <w:rFonts w:ascii="Garamond" w:hAnsi="Garamond"/>
          <w:b/>
          <w:sz w:val="20"/>
          <w:szCs w:val="20"/>
          <w:u w:val="single"/>
        </w:rPr>
        <w:t xml:space="preserve"> Only</w:t>
      </w:r>
      <w:r w:rsidR="005823FE" w:rsidRPr="0031449E">
        <w:rPr>
          <w:rFonts w:ascii="Garamond" w:hAnsi="Garamond"/>
          <w:sz w:val="20"/>
          <w:szCs w:val="20"/>
        </w:rPr>
        <w:t xml:space="preserve">.  </w:t>
      </w:r>
      <w:r w:rsidRPr="0031449E">
        <w:rPr>
          <w:rFonts w:ascii="Garamond" w:hAnsi="Garamond"/>
          <w:sz w:val="20"/>
          <w:szCs w:val="20"/>
        </w:rPr>
        <w:t xml:space="preserve"> Each Owner shall use his Lot for residential purposes only, and shall not</w:t>
      </w:r>
      <w:r w:rsidR="005823FE" w:rsidRPr="0031449E">
        <w:rPr>
          <w:rFonts w:ascii="Garamond" w:hAnsi="Garamond"/>
          <w:sz w:val="20"/>
          <w:szCs w:val="20"/>
        </w:rPr>
        <w:t xml:space="preserve"> </w:t>
      </w:r>
      <w:r w:rsidRPr="0031449E">
        <w:rPr>
          <w:rFonts w:ascii="Garamond" w:hAnsi="Garamond"/>
          <w:sz w:val="20"/>
          <w:szCs w:val="20"/>
        </w:rPr>
        <w:t>per</w:t>
      </w:r>
      <w:r w:rsidR="005823FE" w:rsidRPr="0031449E">
        <w:rPr>
          <w:rFonts w:ascii="Garamond" w:hAnsi="Garamond"/>
          <w:sz w:val="20"/>
          <w:szCs w:val="20"/>
        </w:rPr>
        <w:t>m</w:t>
      </w:r>
      <w:r w:rsidRPr="0031449E">
        <w:rPr>
          <w:rFonts w:ascii="Garamond" w:hAnsi="Garamond"/>
          <w:sz w:val="20"/>
          <w:szCs w:val="20"/>
        </w:rPr>
        <w:t>it</w:t>
      </w:r>
      <w:r w:rsidR="005823FE" w:rsidRPr="0031449E">
        <w:rPr>
          <w:rFonts w:ascii="Garamond" w:hAnsi="Garamond"/>
          <w:sz w:val="20"/>
          <w:szCs w:val="20"/>
        </w:rPr>
        <w:t xml:space="preserve"> hi</w:t>
      </w:r>
      <w:r w:rsidRPr="0031449E">
        <w:rPr>
          <w:rFonts w:ascii="Garamond" w:hAnsi="Garamond"/>
          <w:sz w:val="20"/>
          <w:szCs w:val="20"/>
        </w:rPr>
        <w:t>s</w:t>
      </w:r>
      <w:r w:rsidR="005823FE" w:rsidRPr="0031449E">
        <w:rPr>
          <w:rFonts w:ascii="Garamond" w:hAnsi="Garamond"/>
          <w:sz w:val="20"/>
          <w:szCs w:val="20"/>
        </w:rPr>
        <w:t xml:space="preserve"> </w:t>
      </w:r>
      <w:r w:rsidRPr="0031449E">
        <w:rPr>
          <w:rFonts w:ascii="Garamond" w:hAnsi="Garamond"/>
          <w:sz w:val="20"/>
          <w:szCs w:val="20"/>
        </w:rPr>
        <w:t>Lot to be used in any unlawful manner. The maximum n</w:t>
      </w:r>
      <w:r w:rsidR="005823FE" w:rsidRPr="0031449E">
        <w:rPr>
          <w:rFonts w:ascii="Garamond" w:hAnsi="Garamond"/>
          <w:sz w:val="20"/>
          <w:szCs w:val="20"/>
        </w:rPr>
        <w:t>umber of residents for any Lot s</w:t>
      </w:r>
      <w:r w:rsidRPr="0031449E">
        <w:rPr>
          <w:rFonts w:ascii="Garamond" w:hAnsi="Garamond"/>
          <w:sz w:val="20"/>
          <w:szCs w:val="20"/>
        </w:rPr>
        <w:t>hall be</w:t>
      </w:r>
      <w:r w:rsidR="005823FE" w:rsidRPr="0031449E">
        <w:rPr>
          <w:rFonts w:ascii="Garamond" w:hAnsi="Garamond"/>
          <w:sz w:val="20"/>
          <w:szCs w:val="20"/>
        </w:rPr>
        <w:t xml:space="preserve"> </w:t>
      </w:r>
      <w:r w:rsidRPr="0031449E">
        <w:rPr>
          <w:rFonts w:ascii="Garamond" w:hAnsi="Garamond"/>
          <w:sz w:val="20"/>
          <w:szCs w:val="20"/>
        </w:rPr>
        <w:t>calculated by multiplying the number of bedrooms c</w:t>
      </w:r>
      <w:r w:rsidR="005823FE" w:rsidRPr="0031449E">
        <w:rPr>
          <w:rFonts w:ascii="Garamond" w:hAnsi="Garamond"/>
          <w:sz w:val="20"/>
          <w:szCs w:val="20"/>
        </w:rPr>
        <w:t>ontained within the House times</w:t>
      </w:r>
      <w:r w:rsidRPr="0031449E">
        <w:rPr>
          <w:rFonts w:ascii="Garamond" w:hAnsi="Garamond"/>
          <w:sz w:val="20"/>
          <w:szCs w:val="20"/>
        </w:rPr>
        <w:t xml:space="preserve"> two. </w:t>
      </w:r>
      <w:r w:rsidR="005823FE" w:rsidRPr="0031449E">
        <w:rPr>
          <w:rFonts w:ascii="Garamond" w:hAnsi="Garamond"/>
          <w:sz w:val="20"/>
          <w:szCs w:val="20"/>
        </w:rPr>
        <w:t>For pur</w:t>
      </w:r>
      <w:r w:rsidRPr="0031449E">
        <w:rPr>
          <w:rFonts w:ascii="Garamond" w:hAnsi="Garamond"/>
          <w:sz w:val="20"/>
          <w:szCs w:val="20"/>
        </w:rPr>
        <w:t>poses of this Section, a person shall be presumed to be a "resident" in the Lot if they</w:t>
      </w:r>
      <w:r w:rsidR="005823FE" w:rsidRPr="0031449E">
        <w:rPr>
          <w:rFonts w:ascii="Garamond" w:hAnsi="Garamond"/>
          <w:sz w:val="20"/>
          <w:szCs w:val="20"/>
        </w:rPr>
        <w:t xml:space="preserve"> occu</w:t>
      </w:r>
      <w:r w:rsidRPr="0031449E">
        <w:rPr>
          <w:rFonts w:ascii="Garamond" w:hAnsi="Garamond"/>
          <w:sz w:val="20"/>
          <w:szCs w:val="20"/>
        </w:rPr>
        <w:t>py the</w:t>
      </w:r>
      <w:r w:rsidR="005823FE" w:rsidRPr="0031449E">
        <w:rPr>
          <w:rFonts w:ascii="Garamond" w:hAnsi="Garamond"/>
          <w:sz w:val="20"/>
          <w:szCs w:val="20"/>
        </w:rPr>
        <w:t xml:space="preserve"> </w:t>
      </w:r>
      <w:r w:rsidRPr="0031449E">
        <w:rPr>
          <w:rFonts w:ascii="Garamond" w:hAnsi="Garamond"/>
          <w:sz w:val="20"/>
          <w:szCs w:val="20"/>
        </w:rPr>
        <w:t>L</w:t>
      </w:r>
      <w:r w:rsidR="005823FE" w:rsidRPr="0031449E">
        <w:rPr>
          <w:rFonts w:ascii="Garamond" w:hAnsi="Garamond"/>
          <w:sz w:val="20"/>
          <w:szCs w:val="20"/>
        </w:rPr>
        <w:t>o</w:t>
      </w:r>
      <w:r w:rsidRPr="0031449E">
        <w:rPr>
          <w:rFonts w:ascii="Garamond" w:hAnsi="Garamond"/>
          <w:sz w:val="20"/>
          <w:szCs w:val="20"/>
        </w:rPr>
        <w:t>t overnight for ten (10) consecutive days or for fourteen (14) days during any sixt</w:t>
      </w:r>
      <w:r w:rsidR="005823FE" w:rsidRPr="0031449E">
        <w:rPr>
          <w:rFonts w:ascii="Garamond" w:hAnsi="Garamond"/>
          <w:sz w:val="20"/>
          <w:szCs w:val="20"/>
        </w:rPr>
        <w:t>y (60) day p</w:t>
      </w:r>
      <w:r w:rsidRPr="0031449E">
        <w:rPr>
          <w:rFonts w:ascii="Garamond" w:hAnsi="Garamond"/>
          <w:sz w:val="20"/>
          <w:szCs w:val="20"/>
        </w:rPr>
        <w:t xml:space="preserve">eriod. Residency in any Lot may otherwise be established by the totality of the circumstances. To the extent permitted by law, any </w:t>
      </w:r>
      <w:r w:rsidRPr="00C20374">
        <w:rPr>
          <w:rFonts w:ascii="Garamond" w:hAnsi="Garamond"/>
          <w:sz w:val="20"/>
          <w:szCs w:val="20"/>
          <w:highlight w:val="yellow"/>
        </w:rPr>
        <w:t>Owner may use his Lot as a home office, provided that such home office use (a) is ancillary to the residential use, (b) does not generate any additional pedestrian or vehicular traffic to or from his Lot or the Common Area, and (c) does not cause any disturbance of other Owners,</w:t>
      </w:r>
      <w:r w:rsidRPr="0031449E">
        <w:rPr>
          <w:rFonts w:ascii="Garamond" w:hAnsi="Garamond"/>
          <w:sz w:val="20"/>
          <w:szCs w:val="20"/>
        </w:rPr>
        <w:t xml:space="preserve"> residents or Occupants of the Property. In addition, Declarant shall have the right to use any portion of the Property as a sales office, construction office, storage area, model Lot, or similar facility in connection with its development of the Property until the Turnover Date.</w:t>
      </w:r>
    </w:p>
    <w:p w:rsidR="00E734D8" w:rsidRPr="0031449E" w:rsidRDefault="00E734D8" w:rsidP="005823FE">
      <w:pPr>
        <w:ind w:firstLine="720"/>
        <w:jc w:val="both"/>
        <w:rPr>
          <w:rFonts w:ascii="Garamond" w:hAnsi="Garamond"/>
          <w:sz w:val="20"/>
          <w:szCs w:val="20"/>
        </w:rPr>
      </w:pPr>
      <w:r w:rsidRPr="0031449E">
        <w:rPr>
          <w:rFonts w:ascii="Garamond" w:hAnsi="Garamond"/>
          <w:sz w:val="20"/>
          <w:szCs w:val="20"/>
        </w:rPr>
        <w:t>Except those to be utilized by Declarant as described herein above, no structure shall be erected, placed, altered, used or permitted to remain on any Lot other than one single-family private House and one private garage for not less than two (2) vehicles and such other accessory structures as are approved in advance in writing by the Architectural Control Committee pursuant to the Guidelines. No Lot and no Improvements may be used for hotel or other transient residential purposes. Subject to the requirements set forth herein and in the Guidelines, fixed piers and floating boat dock facilities incidental to the residential use of Waterfront Lots are expressly permitted</w:t>
      </w:r>
      <w:r w:rsidR="005823FE" w:rsidRPr="0031449E">
        <w:rPr>
          <w:rFonts w:ascii="Garamond" w:hAnsi="Garamond"/>
          <w:sz w:val="20"/>
          <w:szCs w:val="20"/>
        </w:rPr>
        <w:t xml:space="preserve"> o</w:t>
      </w:r>
      <w:r w:rsidRPr="0031449E">
        <w:rPr>
          <w:rFonts w:ascii="Garamond" w:hAnsi="Garamond"/>
          <w:sz w:val="20"/>
          <w:szCs w:val="20"/>
        </w:rPr>
        <w:t>f Waterfront Lots upon the condition that they are not rented, leased or otherwi</w:t>
      </w:r>
      <w:r w:rsidR="005823FE" w:rsidRPr="0031449E">
        <w:rPr>
          <w:rFonts w:ascii="Garamond" w:hAnsi="Garamond"/>
          <w:sz w:val="20"/>
          <w:szCs w:val="20"/>
        </w:rPr>
        <w:t>s</w:t>
      </w:r>
      <w:r w:rsidRPr="0031449E">
        <w:rPr>
          <w:rFonts w:ascii="Garamond" w:hAnsi="Garamond"/>
          <w:sz w:val="20"/>
          <w:szCs w:val="20"/>
        </w:rPr>
        <w:t>e</w:t>
      </w:r>
      <w:r w:rsidR="005823FE" w:rsidRPr="0031449E">
        <w:rPr>
          <w:rFonts w:ascii="Garamond" w:hAnsi="Garamond"/>
          <w:sz w:val="20"/>
          <w:szCs w:val="20"/>
        </w:rPr>
        <w:t xml:space="preserve"> </w:t>
      </w:r>
      <w:r w:rsidRPr="0031449E">
        <w:rPr>
          <w:rFonts w:ascii="Garamond" w:hAnsi="Garamond"/>
          <w:sz w:val="20"/>
          <w:szCs w:val="20"/>
        </w:rPr>
        <w:t xml:space="preserve">used </w:t>
      </w:r>
      <w:r w:rsidR="005823FE" w:rsidRPr="0031449E">
        <w:rPr>
          <w:rFonts w:ascii="Garamond" w:hAnsi="Garamond"/>
          <w:sz w:val="20"/>
          <w:szCs w:val="20"/>
        </w:rPr>
        <w:t xml:space="preserve">for </w:t>
      </w:r>
      <w:r w:rsidRPr="0031449E">
        <w:rPr>
          <w:rFonts w:ascii="Garamond" w:hAnsi="Garamond"/>
          <w:sz w:val="20"/>
          <w:szCs w:val="20"/>
        </w:rPr>
        <w:t xml:space="preserve">remuneration and fully comply with </w:t>
      </w:r>
      <w:r w:rsidRPr="0031449E">
        <w:rPr>
          <w:rFonts w:ascii="Garamond" w:hAnsi="Garamond"/>
          <w:b/>
          <w:sz w:val="20"/>
          <w:szCs w:val="20"/>
        </w:rPr>
        <w:t>Section 11.15</w:t>
      </w:r>
      <w:r w:rsidRPr="0031449E">
        <w:rPr>
          <w:rFonts w:ascii="Garamond" w:hAnsi="Garamond"/>
          <w:sz w:val="20"/>
          <w:szCs w:val="20"/>
        </w:rPr>
        <w:t xml:space="preserve"> below. Furthermore, no boat</w:t>
      </w:r>
      <w:r w:rsidR="005823FE" w:rsidRPr="0031449E">
        <w:rPr>
          <w:rFonts w:ascii="Garamond" w:hAnsi="Garamond"/>
          <w:sz w:val="20"/>
          <w:szCs w:val="20"/>
        </w:rPr>
        <w:t xml:space="preserve"> (Including </w:t>
      </w:r>
      <w:r w:rsidRPr="0031449E">
        <w:rPr>
          <w:rFonts w:ascii="Garamond" w:hAnsi="Garamond"/>
          <w:sz w:val="20"/>
          <w:szCs w:val="20"/>
        </w:rPr>
        <w:t>a houseboat), whether existing on a Lot, docked</w:t>
      </w:r>
      <w:r w:rsidR="005823FE" w:rsidRPr="0031449E">
        <w:rPr>
          <w:rFonts w:ascii="Garamond" w:hAnsi="Garamond"/>
          <w:sz w:val="20"/>
          <w:szCs w:val="20"/>
        </w:rPr>
        <w:t xml:space="preserve"> at a Pier or docked at a fixed </w:t>
      </w:r>
      <w:r w:rsidRPr="0031449E">
        <w:rPr>
          <w:rFonts w:ascii="Garamond" w:hAnsi="Garamond"/>
          <w:sz w:val="20"/>
          <w:szCs w:val="20"/>
        </w:rPr>
        <w:t>pier or fl</w:t>
      </w:r>
      <w:r w:rsidR="005823FE" w:rsidRPr="0031449E">
        <w:rPr>
          <w:rFonts w:ascii="Garamond" w:hAnsi="Garamond"/>
          <w:sz w:val="20"/>
          <w:szCs w:val="20"/>
        </w:rPr>
        <w:t>o</w:t>
      </w:r>
      <w:r w:rsidRPr="0031449E">
        <w:rPr>
          <w:rFonts w:ascii="Garamond" w:hAnsi="Garamond"/>
          <w:sz w:val="20"/>
          <w:szCs w:val="20"/>
        </w:rPr>
        <w:t>ati</w:t>
      </w:r>
      <w:r w:rsidR="005823FE" w:rsidRPr="0031449E">
        <w:rPr>
          <w:rFonts w:ascii="Garamond" w:hAnsi="Garamond"/>
          <w:sz w:val="20"/>
          <w:szCs w:val="20"/>
        </w:rPr>
        <w:t>n</w:t>
      </w:r>
      <w:r w:rsidRPr="0031449E">
        <w:rPr>
          <w:rFonts w:ascii="Garamond" w:hAnsi="Garamond"/>
          <w:sz w:val="20"/>
          <w:szCs w:val="20"/>
        </w:rPr>
        <w:t>g</w:t>
      </w:r>
      <w:r w:rsidR="005823FE" w:rsidRPr="0031449E">
        <w:rPr>
          <w:rFonts w:ascii="Garamond" w:hAnsi="Garamond"/>
          <w:sz w:val="20"/>
          <w:szCs w:val="20"/>
        </w:rPr>
        <w:t xml:space="preserve"> boat</w:t>
      </w:r>
      <w:r w:rsidRPr="0031449E">
        <w:rPr>
          <w:rFonts w:ascii="Garamond" w:hAnsi="Garamond"/>
          <w:sz w:val="20"/>
          <w:szCs w:val="20"/>
        </w:rPr>
        <w:t xml:space="preserve"> dock appurtenant to any Waterfront Lot in the Project, may at any time be use</w:t>
      </w:r>
      <w:r w:rsidR="005823FE" w:rsidRPr="0031449E">
        <w:rPr>
          <w:rFonts w:ascii="Garamond" w:hAnsi="Garamond"/>
          <w:sz w:val="20"/>
          <w:szCs w:val="20"/>
        </w:rPr>
        <w:t xml:space="preserve">d </w:t>
      </w:r>
      <w:r w:rsidRPr="0031449E">
        <w:rPr>
          <w:rFonts w:ascii="Garamond" w:hAnsi="Garamond"/>
          <w:sz w:val="20"/>
          <w:szCs w:val="20"/>
        </w:rPr>
        <w:t>as a residence.</w:t>
      </w:r>
    </w:p>
    <w:p w:rsidR="00E734D8" w:rsidRPr="0031449E" w:rsidRDefault="005823FE" w:rsidP="005823FE">
      <w:pPr>
        <w:ind w:firstLine="720"/>
        <w:jc w:val="both"/>
        <w:rPr>
          <w:rFonts w:ascii="Garamond" w:hAnsi="Garamond"/>
          <w:sz w:val="20"/>
          <w:szCs w:val="20"/>
        </w:rPr>
      </w:pPr>
      <w:r w:rsidRPr="0031449E">
        <w:rPr>
          <w:rFonts w:ascii="Garamond" w:hAnsi="Garamond"/>
          <w:b/>
          <w:sz w:val="20"/>
          <w:szCs w:val="20"/>
          <w:u w:val="single"/>
        </w:rPr>
        <w:t>Section 11.</w:t>
      </w:r>
      <w:r w:rsidR="00E734D8" w:rsidRPr="0031449E">
        <w:rPr>
          <w:rFonts w:ascii="Garamond" w:hAnsi="Garamond"/>
          <w:b/>
          <w:sz w:val="20"/>
          <w:szCs w:val="20"/>
          <w:u w:val="single"/>
        </w:rPr>
        <w:t xml:space="preserve">2 </w:t>
      </w:r>
      <w:r w:rsidRPr="0031449E">
        <w:rPr>
          <w:rFonts w:ascii="Garamond" w:hAnsi="Garamond"/>
          <w:b/>
          <w:sz w:val="20"/>
          <w:szCs w:val="20"/>
          <w:u w:val="single"/>
        </w:rPr>
        <w:t xml:space="preserve">  </w:t>
      </w:r>
      <w:r w:rsidR="00E734D8" w:rsidRPr="00C20374">
        <w:rPr>
          <w:rFonts w:ascii="Garamond" w:hAnsi="Garamond"/>
          <w:b/>
          <w:sz w:val="20"/>
          <w:szCs w:val="20"/>
          <w:highlight w:val="yellow"/>
          <w:u w:val="single"/>
        </w:rPr>
        <w:t>House Size</w:t>
      </w:r>
      <w:r w:rsidR="00E734D8" w:rsidRPr="00C20374">
        <w:rPr>
          <w:rFonts w:ascii="Garamond" w:hAnsi="Garamond"/>
          <w:sz w:val="20"/>
          <w:szCs w:val="20"/>
          <w:highlight w:val="yellow"/>
        </w:rPr>
        <w:t>. The square footage requirements set</w:t>
      </w:r>
      <w:r w:rsidRPr="00C20374">
        <w:rPr>
          <w:rFonts w:ascii="Garamond" w:hAnsi="Garamond"/>
          <w:sz w:val="20"/>
          <w:szCs w:val="20"/>
          <w:highlight w:val="yellow"/>
        </w:rPr>
        <w:t xml:space="preserve"> fo</w:t>
      </w:r>
      <w:r w:rsidR="00E734D8" w:rsidRPr="00C20374">
        <w:rPr>
          <w:rFonts w:ascii="Garamond" w:hAnsi="Garamond"/>
          <w:sz w:val="20"/>
          <w:szCs w:val="20"/>
          <w:highlight w:val="yellow"/>
        </w:rPr>
        <w:t>rth below are for</w:t>
      </w:r>
      <w:r w:rsidRPr="00C20374">
        <w:rPr>
          <w:rFonts w:ascii="Garamond" w:hAnsi="Garamond"/>
          <w:sz w:val="20"/>
          <w:szCs w:val="20"/>
          <w:highlight w:val="yellow"/>
        </w:rPr>
        <w:t xml:space="preserve"> </w:t>
      </w:r>
      <w:r w:rsidR="00E734D8" w:rsidRPr="00C20374">
        <w:rPr>
          <w:rFonts w:ascii="Garamond" w:hAnsi="Garamond"/>
          <w:sz w:val="20"/>
          <w:szCs w:val="20"/>
          <w:highlight w:val="yellow"/>
        </w:rPr>
        <w:t>enclosed heated floor area, are measured from the ground level up (said ground level being the first level of</w:t>
      </w:r>
      <w:r w:rsidRPr="00C20374">
        <w:rPr>
          <w:rFonts w:ascii="Garamond" w:hAnsi="Garamond"/>
          <w:sz w:val="20"/>
          <w:szCs w:val="20"/>
          <w:highlight w:val="yellow"/>
        </w:rPr>
        <w:t xml:space="preserve"> </w:t>
      </w:r>
      <w:r w:rsidR="00E734D8" w:rsidRPr="00C20374">
        <w:rPr>
          <w:rFonts w:ascii="Garamond" w:hAnsi="Garamond"/>
          <w:sz w:val="20"/>
          <w:szCs w:val="20"/>
          <w:highlight w:val="yellow"/>
        </w:rPr>
        <w:t>any House as viewed from the Roadway fronting same)</w:t>
      </w:r>
      <w:r w:rsidR="00E734D8" w:rsidRPr="0031449E">
        <w:rPr>
          <w:rFonts w:ascii="Garamond" w:hAnsi="Garamond"/>
          <w:sz w:val="20"/>
          <w:szCs w:val="20"/>
        </w:rPr>
        <w:t xml:space="preserve"> and are exclusive of the areas in heated or unheated</w:t>
      </w:r>
      <w:r w:rsidRPr="0031449E">
        <w:rPr>
          <w:rFonts w:ascii="Garamond" w:hAnsi="Garamond"/>
          <w:sz w:val="20"/>
          <w:szCs w:val="20"/>
        </w:rPr>
        <w:t xml:space="preserve"> </w:t>
      </w:r>
      <w:r w:rsidR="00E734D8" w:rsidRPr="0031449E">
        <w:rPr>
          <w:rFonts w:ascii="Garamond" w:hAnsi="Garamond"/>
          <w:sz w:val="20"/>
          <w:szCs w:val="20"/>
        </w:rPr>
        <w:t xml:space="preserve">basements, vaulted ceiling areas and attics, unheated </w:t>
      </w:r>
      <w:r w:rsidRPr="0031449E">
        <w:rPr>
          <w:rFonts w:ascii="Garamond" w:hAnsi="Garamond"/>
          <w:sz w:val="20"/>
          <w:szCs w:val="20"/>
        </w:rPr>
        <w:t>porches</w:t>
      </w:r>
      <w:r w:rsidR="00E734D8" w:rsidRPr="0031449E">
        <w:rPr>
          <w:rFonts w:ascii="Garamond" w:hAnsi="Garamond"/>
          <w:sz w:val="20"/>
          <w:szCs w:val="20"/>
        </w:rPr>
        <w:t xml:space="preserve"> of any type, attached or detached garages, porte-cocheres</w:t>
      </w:r>
      <w:r w:rsidRPr="0031449E">
        <w:rPr>
          <w:rFonts w:ascii="Garamond" w:hAnsi="Garamond"/>
          <w:sz w:val="20"/>
          <w:szCs w:val="20"/>
        </w:rPr>
        <w:t xml:space="preserve"> and unheated storage areas, decks and </w:t>
      </w:r>
      <w:r w:rsidR="00E734D8" w:rsidRPr="0031449E">
        <w:rPr>
          <w:rFonts w:ascii="Garamond" w:hAnsi="Garamond"/>
          <w:sz w:val="20"/>
          <w:szCs w:val="20"/>
        </w:rPr>
        <w:t>patios.</w:t>
      </w:r>
    </w:p>
    <w:p w:rsidR="005823FE" w:rsidRPr="0031449E" w:rsidRDefault="005823FE" w:rsidP="005823FE">
      <w:pPr>
        <w:ind w:firstLine="720"/>
        <w:jc w:val="both"/>
        <w:rPr>
          <w:rFonts w:ascii="Garamond" w:hAnsi="Garamond"/>
          <w:sz w:val="20"/>
          <w:szCs w:val="20"/>
        </w:rPr>
      </w:pPr>
      <w:r w:rsidRPr="00C20374">
        <w:rPr>
          <w:rFonts w:ascii="Garamond" w:hAnsi="Garamond"/>
          <w:sz w:val="20"/>
          <w:szCs w:val="20"/>
          <w:highlight w:val="yellow"/>
        </w:rPr>
        <w:t>Any House erected upon any Lot shall contain not less than</w:t>
      </w:r>
      <w:r w:rsidR="00F04030" w:rsidRPr="00C20374">
        <w:rPr>
          <w:rFonts w:ascii="Garamond" w:hAnsi="Garamond"/>
          <w:sz w:val="20"/>
          <w:szCs w:val="20"/>
          <w:highlight w:val="yellow"/>
        </w:rPr>
        <w:t xml:space="preserve"> the following heated floor areas:</w:t>
      </w:r>
    </w:p>
    <w:p w:rsidR="00F04030" w:rsidRPr="0031449E" w:rsidRDefault="00F04030" w:rsidP="00F04030">
      <w:pPr>
        <w:spacing w:after="0" w:line="240" w:lineRule="auto"/>
        <w:ind w:firstLine="720"/>
        <w:jc w:val="both"/>
        <w:rPr>
          <w:rFonts w:ascii="Garamond" w:hAnsi="Garamond"/>
          <w:sz w:val="20"/>
          <w:szCs w:val="20"/>
        </w:rPr>
      </w:pP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t>Minimum Total</w:t>
      </w:r>
      <w:r w:rsidRPr="0031449E">
        <w:rPr>
          <w:rFonts w:ascii="Garamond" w:hAnsi="Garamond"/>
          <w:sz w:val="20"/>
          <w:szCs w:val="20"/>
        </w:rPr>
        <w:tab/>
      </w:r>
      <w:r w:rsidRPr="0031449E">
        <w:rPr>
          <w:rFonts w:ascii="Garamond" w:hAnsi="Garamond"/>
          <w:sz w:val="20"/>
          <w:szCs w:val="20"/>
        </w:rPr>
        <w:tab/>
        <w:t>Minimum Ground</w:t>
      </w:r>
    </w:p>
    <w:p w:rsidR="00F04030" w:rsidRPr="0031449E" w:rsidRDefault="00F04030" w:rsidP="00F04030">
      <w:pPr>
        <w:spacing w:after="0" w:line="240" w:lineRule="auto"/>
        <w:ind w:firstLine="720"/>
        <w:jc w:val="both"/>
        <w:rPr>
          <w:rFonts w:ascii="Garamond" w:hAnsi="Garamond"/>
          <w:sz w:val="20"/>
          <w:szCs w:val="20"/>
          <w:u w:val="single"/>
        </w:rPr>
      </w:pP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u w:val="single"/>
        </w:rPr>
        <w:t>Heated Area</w:t>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u w:val="single"/>
        </w:rPr>
        <w:t>Floor Heated Area</w:t>
      </w:r>
    </w:p>
    <w:p w:rsidR="00F04030" w:rsidRPr="0031449E" w:rsidRDefault="00F04030" w:rsidP="00F04030">
      <w:pPr>
        <w:spacing w:after="0" w:line="240" w:lineRule="auto"/>
        <w:jc w:val="both"/>
        <w:rPr>
          <w:rFonts w:ascii="Garamond" w:hAnsi="Garamond"/>
          <w:sz w:val="20"/>
          <w:szCs w:val="20"/>
          <w:u w:val="single"/>
        </w:rPr>
      </w:pPr>
    </w:p>
    <w:p w:rsidR="00F04030" w:rsidRPr="0031449E" w:rsidRDefault="0031449E" w:rsidP="005823FE">
      <w:pPr>
        <w:ind w:firstLine="720"/>
        <w:jc w:val="both"/>
        <w:rPr>
          <w:rFonts w:ascii="Garamond" w:hAnsi="Garamond"/>
          <w:sz w:val="20"/>
          <w:szCs w:val="20"/>
        </w:rPr>
      </w:pPr>
      <w:r>
        <w:rPr>
          <w:rFonts w:ascii="Garamond" w:hAnsi="Garamond"/>
          <w:sz w:val="20"/>
          <w:szCs w:val="20"/>
        </w:rPr>
        <w:t>1 Story</w:t>
      </w:r>
      <w:r>
        <w:rPr>
          <w:rFonts w:ascii="Garamond" w:hAnsi="Garamond"/>
          <w:sz w:val="20"/>
          <w:szCs w:val="20"/>
        </w:rPr>
        <w:tab/>
      </w:r>
      <w:r>
        <w:rPr>
          <w:rFonts w:ascii="Garamond" w:hAnsi="Garamond"/>
          <w:sz w:val="20"/>
          <w:szCs w:val="20"/>
        </w:rPr>
        <w:tab/>
      </w:r>
      <w:r>
        <w:rPr>
          <w:rFonts w:ascii="Garamond" w:hAnsi="Garamond"/>
          <w:sz w:val="20"/>
          <w:szCs w:val="20"/>
        </w:rPr>
        <w:tab/>
      </w:r>
      <w:r>
        <w:rPr>
          <w:rFonts w:ascii="Garamond" w:hAnsi="Garamond"/>
          <w:sz w:val="20"/>
          <w:szCs w:val="20"/>
        </w:rPr>
        <w:tab/>
      </w:r>
      <w:r>
        <w:rPr>
          <w:rFonts w:ascii="Garamond" w:hAnsi="Garamond"/>
          <w:sz w:val="20"/>
          <w:szCs w:val="20"/>
        </w:rPr>
        <w:tab/>
      </w:r>
      <w:r>
        <w:rPr>
          <w:rFonts w:ascii="Garamond" w:hAnsi="Garamond"/>
          <w:sz w:val="20"/>
          <w:szCs w:val="20"/>
        </w:rPr>
        <w:tab/>
      </w:r>
      <w:r w:rsidR="00F04030" w:rsidRPr="0031449E">
        <w:rPr>
          <w:rFonts w:ascii="Garamond" w:hAnsi="Garamond"/>
          <w:sz w:val="20"/>
          <w:szCs w:val="20"/>
        </w:rPr>
        <w:t>2,500</w:t>
      </w:r>
      <w:r w:rsidR="00F04030" w:rsidRPr="0031449E">
        <w:rPr>
          <w:rFonts w:ascii="Garamond" w:hAnsi="Garamond"/>
          <w:sz w:val="20"/>
          <w:szCs w:val="20"/>
        </w:rPr>
        <w:tab/>
      </w:r>
      <w:r w:rsidR="00F04030" w:rsidRPr="0031449E">
        <w:rPr>
          <w:rFonts w:ascii="Garamond" w:hAnsi="Garamond"/>
          <w:sz w:val="20"/>
          <w:szCs w:val="20"/>
        </w:rPr>
        <w:tab/>
      </w:r>
      <w:r w:rsidR="00F04030" w:rsidRPr="0031449E">
        <w:rPr>
          <w:rFonts w:ascii="Garamond" w:hAnsi="Garamond"/>
          <w:sz w:val="20"/>
          <w:szCs w:val="20"/>
        </w:rPr>
        <w:tab/>
        <w:t>2,500</w:t>
      </w:r>
    </w:p>
    <w:p w:rsidR="00F04030" w:rsidRPr="0031449E" w:rsidRDefault="00F04030" w:rsidP="005823FE">
      <w:pPr>
        <w:ind w:firstLine="720"/>
        <w:jc w:val="both"/>
        <w:rPr>
          <w:rFonts w:ascii="Garamond" w:hAnsi="Garamond"/>
          <w:sz w:val="20"/>
          <w:szCs w:val="20"/>
        </w:rPr>
      </w:pPr>
      <w:r w:rsidRPr="0031449E">
        <w:rPr>
          <w:rFonts w:ascii="Garamond" w:hAnsi="Garamond"/>
          <w:sz w:val="20"/>
          <w:szCs w:val="20"/>
        </w:rPr>
        <w:t xml:space="preserve">1 </w:t>
      </w:r>
      <w:r w:rsidRPr="0031449E">
        <w:rPr>
          <w:rFonts w:ascii="MS Gothic" w:eastAsia="MS Gothic" w:hAnsi="MS Gothic" w:cs="MS Gothic" w:hint="eastAsia"/>
          <w:sz w:val="20"/>
          <w:szCs w:val="20"/>
        </w:rPr>
        <w:t>⅟</w:t>
      </w:r>
      <w:r w:rsidRPr="0031449E">
        <w:rPr>
          <w:rFonts w:ascii="Garamond" w:hAnsi="Garamond"/>
          <w:sz w:val="20"/>
          <w:szCs w:val="20"/>
        </w:rPr>
        <w:t>2 Story, split level, tri-level and others</w:t>
      </w:r>
      <w:r w:rsidRPr="0031449E">
        <w:rPr>
          <w:rFonts w:ascii="Garamond" w:hAnsi="Garamond"/>
          <w:sz w:val="20"/>
          <w:szCs w:val="20"/>
        </w:rPr>
        <w:tab/>
      </w:r>
      <w:r w:rsidRPr="0031449E">
        <w:rPr>
          <w:rFonts w:ascii="Garamond" w:hAnsi="Garamond"/>
          <w:sz w:val="20"/>
          <w:szCs w:val="20"/>
        </w:rPr>
        <w:tab/>
        <w:t>2,500</w:t>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t>1,800</w:t>
      </w:r>
    </w:p>
    <w:p w:rsidR="00F04030" w:rsidRPr="0031449E" w:rsidRDefault="00F04030" w:rsidP="005823FE">
      <w:pPr>
        <w:ind w:firstLine="720"/>
        <w:jc w:val="both"/>
        <w:rPr>
          <w:rFonts w:ascii="Garamond" w:hAnsi="Garamond"/>
          <w:sz w:val="20"/>
          <w:szCs w:val="20"/>
        </w:rPr>
      </w:pPr>
      <w:r w:rsidRPr="0031449E">
        <w:rPr>
          <w:rFonts w:ascii="Garamond" w:hAnsi="Garamond"/>
          <w:sz w:val="20"/>
          <w:szCs w:val="20"/>
        </w:rPr>
        <w:t xml:space="preserve">2 Story, 2 </w:t>
      </w:r>
      <w:r w:rsidRPr="0031449E">
        <w:rPr>
          <w:rFonts w:ascii="MS Gothic" w:eastAsia="MS Gothic" w:hAnsi="MS Gothic" w:cs="MS Gothic" w:hint="eastAsia"/>
          <w:sz w:val="20"/>
          <w:szCs w:val="20"/>
        </w:rPr>
        <w:t>⅟</w:t>
      </w:r>
      <w:r w:rsidRPr="0031449E">
        <w:rPr>
          <w:rFonts w:ascii="Garamond" w:hAnsi="Garamond"/>
          <w:sz w:val="20"/>
          <w:szCs w:val="20"/>
        </w:rPr>
        <w:t>2 Story</w:t>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t>2,700</w:t>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t>1,500</w:t>
      </w:r>
      <w:r w:rsidRPr="0031449E">
        <w:rPr>
          <w:rFonts w:ascii="Garamond" w:hAnsi="Garamond"/>
          <w:sz w:val="20"/>
          <w:szCs w:val="20"/>
        </w:rPr>
        <w:tab/>
      </w:r>
      <w:r w:rsidRPr="0031449E">
        <w:rPr>
          <w:rFonts w:ascii="Garamond" w:hAnsi="Garamond"/>
          <w:sz w:val="20"/>
          <w:szCs w:val="20"/>
        </w:rPr>
        <w:tab/>
      </w:r>
      <w:r w:rsidRPr="0031449E">
        <w:rPr>
          <w:rFonts w:ascii="Garamond" w:hAnsi="Garamond"/>
          <w:sz w:val="20"/>
          <w:szCs w:val="20"/>
        </w:rPr>
        <w:tab/>
      </w:r>
    </w:p>
    <w:p w:rsidR="00E734D8" w:rsidRPr="0031449E" w:rsidRDefault="00E734D8" w:rsidP="00F04030">
      <w:pPr>
        <w:ind w:firstLine="720"/>
        <w:jc w:val="both"/>
        <w:rPr>
          <w:rFonts w:ascii="Garamond" w:hAnsi="Garamond"/>
          <w:sz w:val="20"/>
          <w:szCs w:val="20"/>
        </w:rPr>
      </w:pPr>
      <w:r w:rsidRPr="0031449E">
        <w:rPr>
          <w:rFonts w:ascii="Garamond" w:hAnsi="Garamond"/>
          <w:sz w:val="20"/>
          <w:szCs w:val="20"/>
        </w:rPr>
        <w:t>Notwithstandi</w:t>
      </w:r>
      <w:r w:rsidR="00F04030" w:rsidRPr="0031449E">
        <w:rPr>
          <w:rFonts w:ascii="Garamond" w:hAnsi="Garamond"/>
          <w:sz w:val="20"/>
          <w:szCs w:val="20"/>
        </w:rPr>
        <w:t>ng the</w:t>
      </w:r>
      <w:r w:rsidRPr="0031449E">
        <w:rPr>
          <w:rFonts w:ascii="Garamond" w:hAnsi="Garamond"/>
          <w:sz w:val="20"/>
          <w:szCs w:val="20"/>
        </w:rPr>
        <w:t xml:space="preserve"> foregoing</w:t>
      </w:r>
      <w:r w:rsidR="00F04030" w:rsidRPr="0031449E">
        <w:rPr>
          <w:rFonts w:ascii="Garamond" w:hAnsi="Garamond"/>
          <w:sz w:val="20"/>
          <w:szCs w:val="20"/>
        </w:rPr>
        <w:t xml:space="preserve"> </w:t>
      </w:r>
      <w:r w:rsidRPr="0031449E">
        <w:rPr>
          <w:rFonts w:ascii="Garamond" w:hAnsi="Garamond"/>
          <w:sz w:val="20"/>
          <w:szCs w:val="20"/>
        </w:rPr>
        <w:t xml:space="preserve">requirements, </w:t>
      </w:r>
      <w:r w:rsidRPr="00C20374">
        <w:rPr>
          <w:rFonts w:ascii="Garamond" w:hAnsi="Garamond"/>
          <w:sz w:val="20"/>
          <w:szCs w:val="20"/>
          <w:highlight w:val="yellow"/>
        </w:rPr>
        <w:t>the Architectural Control Committee shall have the right</w:t>
      </w:r>
      <w:r w:rsidRPr="0031449E">
        <w:rPr>
          <w:rFonts w:ascii="Garamond" w:hAnsi="Garamond"/>
          <w:sz w:val="20"/>
          <w:szCs w:val="20"/>
        </w:rPr>
        <w:t xml:space="preserve"> (but n</w:t>
      </w:r>
      <w:r w:rsidR="00F04030" w:rsidRPr="0031449E">
        <w:rPr>
          <w:rFonts w:ascii="Garamond" w:hAnsi="Garamond"/>
          <w:sz w:val="20"/>
          <w:szCs w:val="20"/>
        </w:rPr>
        <w:t>ot the obligation</w:t>
      </w:r>
      <w:r w:rsidRPr="0031449E">
        <w:rPr>
          <w:rFonts w:ascii="Garamond" w:hAnsi="Garamond"/>
          <w:sz w:val="20"/>
          <w:szCs w:val="20"/>
        </w:rPr>
        <w:t>), because of restrictive topography, lot shape, dimensions or</w:t>
      </w:r>
      <w:r w:rsidR="00F04030" w:rsidRPr="0031449E">
        <w:rPr>
          <w:rFonts w:ascii="Garamond" w:hAnsi="Garamond"/>
          <w:sz w:val="20"/>
          <w:szCs w:val="20"/>
        </w:rPr>
        <w:t xml:space="preserve"> </w:t>
      </w:r>
      <w:r w:rsidRPr="0031449E">
        <w:rPr>
          <w:rFonts w:ascii="Garamond" w:hAnsi="Garamond"/>
          <w:sz w:val="20"/>
          <w:szCs w:val="20"/>
        </w:rPr>
        <w:t xml:space="preserve">unusual site related conditions or other reasons, </w:t>
      </w:r>
      <w:r w:rsidRPr="00C20374">
        <w:rPr>
          <w:rFonts w:ascii="Garamond" w:hAnsi="Garamond"/>
          <w:sz w:val="20"/>
          <w:szCs w:val="20"/>
          <w:highlight w:val="yellow"/>
        </w:rPr>
        <w:t>to allow variances</w:t>
      </w:r>
      <w:r w:rsidRPr="0031449E">
        <w:rPr>
          <w:rFonts w:ascii="Garamond" w:hAnsi="Garamond"/>
          <w:sz w:val="20"/>
          <w:szCs w:val="20"/>
        </w:rPr>
        <w:t xml:space="preserve"> from such minimum square footage require</w:t>
      </w:r>
      <w:r w:rsidR="00F04030" w:rsidRPr="0031449E">
        <w:rPr>
          <w:rFonts w:ascii="Garamond" w:hAnsi="Garamond"/>
          <w:sz w:val="20"/>
          <w:szCs w:val="20"/>
        </w:rPr>
        <w:t>m</w:t>
      </w:r>
      <w:r w:rsidRPr="0031449E">
        <w:rPr>
          <w:rFonts w:ascii="Garamond" w:hAnsi="Garamond"/>
          <w:sz w:val="20"/>
          <w:szCs w:val="20"/>
        </w:rPr>
        <w:t xml:space="preserve">ents </w:t>
      </w:r>
      <w:r w:rsidR="00F04030" w:rsidRPr="00771E47">
        <w:rPr>
          <w:rFonts w:ascii="Garamond" w:hAnsi="Garamond"/>
          <w:sz w:val="20"/>
          <w:szCs w:val="20"/>
          <w:highlight w:val="yellow"/>
        </w:rPr>
        <w:t>of up</w:t>
      </w:r>
      <w:r w:rsidRPr="00771E47">
        <w:rPr>
          <w:rFonts w:ascii="Garamond" w:hAnsi="Garamond"/>
          <w:sz w:val="20"/>
          <w:szCs w:val="20"/>
          <w:highlight w:val="yellow"/>
        </w:rPr>
        <w:t xml:space="preserve"> to ten</w:t>
      </w:r>
      <w:r w:rsidR="00F04030" w:rsidRPr="00771E47">
        <w:rPr>
          <w:rFonts w:ascii="Garamond" w:hAnsi="Garamond"/>
          <w:sz w:val="20"/>
          <w:szCs w:val="20"/>
          <w:highlight w:val="yellow"/>
        </w:rPr>
        <w:t xml:space="preserve"> p</w:t>
      </w:r>
      <w:r w:rsidRPr="00771E47">
        <w:rPr>
          <w:rFonts w:ascii="Garamond" w:hAnsi="Garamond"/>
          <w:sz w:val="20"/>
          <w:szCs w:val="20"/>
          <w:highlight w:val="yellow"/>
        </w:rPr>
        <w:t>ercent (10%)</w:t>
      </w:r>
      <w:r w:rsidRPr="0031449E">
        <w:rPr>
          <w:rFonts w:ascii="Garamond" w:hAnsi="Garamond"/>
          <w:sz w:val="20"/>
          <w:szCs w:val="20"/>
        </w:rPr>
        <w:t xml:space="preserve"> of such minimum square footage requirements by granting a specific writte</w:t>
      </w:r>
      <w:r w:rsidR="00F04030" w:rsidRPr="0031449E">
        <w:rPr>
          <w:rFonts w:ascii="Garamond" w:hAnsi="Garamond"/>
          <w:sz w:val="20"/>
          <w:szCs w:val="20"/>
        </w:rPr>
        <w:t xml:space="preserve">n variance. </w:t>
      </w:r>
    </w:p>
    <w:p w:rsidR="00E734D8" w:rsidRPr="0031449E" w:rsidRDefault="00E734D8" w:rsidP="00F04030">
      <w:pPr>
        <w:ind w:firstLine="720"/>
        <w:jc w:val="both"/>
        <w:rPr>
          <w:rFonts w:ascii="Garamond" w:hAnsi="Garamond"/>
          <w:sz w:val="20"/>
          <w:szCs w:val="20"/>
        </w:rPr>
      </w:pPr>
      <w:r w:rsidRPr="0031449E">
        <w:rPr>
          <w:rFonts w:ascii="Garamond" w:hAnsi="Garamond"/>
          <w:sz w:val="20"/>
          <w:szCs w:val="20"/>
        </w:rPr>
        <w:t xml:space="preserve">No House erected upon a Lot shall contain </w:t>
      </w:r>
      <w:r w:rsidRPr="00771E47">
        <w:rPr>
          <w:rFonts w:ascii="Garamond" w:hAnsi="Garamond"/>
          <w:sz w:val="20"/>
          <w:szCs w:val="20"/>
          <w:highlight w:val="yellow"/>
        </w:rPr>
        <w:t>more than two and one-half (2</w:t>
      </w:r>
      <w:r w:rsidR="00F04030" w:rsidRPr="00771E47">
        <w:rPr>
          <w:rFonts w:ascii="Garamond" w:hAnsi="Garamond"/>
          <w:sz w:val="20"/>
          <w:szCs w:val="20"/>
          <w:highlight w:val="yellow"/>
        </w:rPr>
        <w:t xml:space="preserve"> </w:t>
      </w:r>
      <w:r w:rsidRPr="00771E47">
        <w:rPr>
          <w:rFonts w:ascii="Garamond" w:hAnsi="Garamond"/>
          <w:sz w:val="20"/>
          <w:szCs w:val="20"/>
          <w:highlight w:val="yellow"/>
        </w:rPr>
        <w:t>1/2) stories above ground level (said ground level being the first level of any House as viewed from the Roadway fronting same).</w:t>
      </w:r>
      <w:r w:rsidRPr="0031449E">
        <w:rPr>
          <w:rFonts w:ascii="Garamond" w:hAnsi="Garamond"/>
          <w:sz w:val="20"/>
          <w:szCs w:val="20"/>
        </w:rPr>
        <w:t xml:space="preserve"> Notwithstanding the foregoing, the Architectural Control Committee shall have the right (but not the obligation), because of steep topography, unique Lot configuration or dimensions, unusual site related conditions or other similar reasons, </w:t>
      </w:r>
      <w:r w:rsidRPr="00771E47">
        <w:rPr>
          <w:rFonts w:ascii="Garamond" w:hAnsi="Garamond"/>
          <w:sz w:val="20"/>
          <w:szCs w:val="20"/>
          <w:highlight w:val="yellow"/>
        </w:rPr>
        <w:t>to allow House heights greater than two and one-half (2</w:t>
      </w:r>
      <w:r w:rsidR="00FC1049" w:rsidRPr="00771E47">
        <w:rPr>
          <w:rFonts w:ascii="Garamond" w:hAnsi="Garamond"/>
          <w:sz w:val="20"/>
          <w:szCs w:val="20"/>
          <w:highlight w:val="yellow"/>
        </w:rPr>
        <w:t xml:space="preserve"> </w:t>
      </w:r>
      <w:r w:rsidRPr="00771E47">
        <w:rPr>
          <w:rFonts w:ascii="Garamond" w:hAnsi="Garamond"/>
          <w:sz w:val="20"/>
          <w:szCs w:val="20"/>
          <w:highlight w:val="yellow"/>
        </w:rPr>
        <w:t>1/2) stories as viewed from rear and side elevations.</w:t>
      </w:r>
    </w:p>
    <w:p w:rsidR="00E734D8" w:rsidRPr="0031449E" w:rsidRDefault="00E734D8" w:rsidP="00FC1049">
      <w:pPr>
        <w:ind w:firstLine="720"/>
        <w:jc w:val="both"/>
        <w:rPr>
          <w:rFonts w:ascii="Garamond" w:hAnsi="Garamond"/>
          <w:sz w:val="20"/>
          <w:szCs w:val="20"/>
        </w:rPr>
      </w:pPr>
      <w:r w:rsidRPr="0031449E">
        <w:rPr>
          <w:rFonts w:ascii="Garamond" w:hAnsi="Garamond"/>
          <w:b/>
          <w:sz w:val="20"/>
          <w:szCs w:val="20"/>
          <w:u w:val="single"/>
        </w:rPr>
        <w:t xml:space="preserve">Section 11.3 </w:t>
      </w:r>
      <w:r w:rsidR="008C4D00" w:rsidRPr="0031449E">
        <w:rPr>
          <w:rFonts w:ascii="Garamond" w:hAnsi="Garamond"/>
          <w:b/>
          <w:sz w:val="20"/>
          <w:szCs w:val="20"/>
          <w:u w:val="single"/>
        </w:rPr>
        <w:t xml:space="preserve">   </w:t>
      </w:r>
      <w:r w:rsidRPr="0031449E">
        <w:rPr>
          <w:rFonts w:ascii="Garamond" w:hAnsi="Garamond"/>
          <w:b/>
          <w:sz w:val="20"/>
          <w:szCs w:val="20"/>
          <w:u w:val="single"/>
        </w:rPr>
        <w:t>Care and Maintenance.</w:t>
      </w:r>
      <w:r w:rsidRPr="0031449E">
        <w:rPr>
          <w:rFonts w:ascii="Garamond" w:hAnsi="Garamond"/>
          <w:sz w:val="20"/>
          <w:szCs w:val="20"/>
        </w:rPr>
        <w:t xml:space="preserve"> Each Owner shall (a) keep the interior of</w:t>
      </w:r>
      <w:r w:rsidR="00FC1049" w:rsidRPr="0031449E">
        <w:rPr>
          <w:rFonts w:ascii="Garamond" w:hAnsi="Garamond"/>
          <w:sz w:val="20"/>
          <w:szCs w:val="20"/>
        </w:rPr>
        <w:t xml:space="preserve"> </w:t>
      </w:r>
      <w:r w:rsidRPr="0031449E">
        <w:rPr>
          <w:rFonts w:ascii="Garamond" w:hAnsi="Garamond"/>
          <w:sz w:val="20"/>
          <w:szCs w:val="20"/>
        </w:rPr>
        <w:t>his House and Lot including, but not limited to, all appliances and utility systems, and the exterior of the House and Lot in a safe, neat and clean condition at all times; (b) permit no unsafe or unsanitary conditions in or on his House and Lot; (c) comply with any and all obligations imposed upon Owners by applicable building and housing codes; and (d) not deliberately or negligently destroy, deface, damage or remove any part of any House or Lot or the Common Areas, or knowingly permit any person</w:t>
      </w:r>
      <w:r w:rsidR="00FC1049" w:rsidRPr="0031449E">
        <w:rPr>
          <w:rFonts w:ascii="Garamond" w:hAnsi="Garamond"/>
          <w:sz w:val="20"/>
          <w:szCs w:val="20"/>
        </w:rPr>
        <w:t xml:space="preserve"> to </w:t>
      </w:r>
      <w:r w:rsidRPr="0031449E">
        <w:rPr>
          <w:rFonts w:ascii="Garamond" w:hAnsi="Garamond"/>
          <w:sz w:val="20"/>
          <w:szCs w:val="20"/>
        </w:rPr>
        <w:t>do so. If an Owner fails to comply with the standards or requiremen</w:t>
      </w:r>
      <w:r w:rsidR="00FC1049" w:rsidRPr="0031449E">
        <w:rPr>
          <w:rFonts w:ascii="Garamond" w:hAnsi="Garamond"/>
          <w:sz w:val="20"/>
          <w:szCs w:val="20"/>
        </w:rPr>
        <w:t xml:space="preserve">ts of the Association relative </w:t>
      </w:r>
      <w:r w:rsidR="00FC1049" w:rsidRPr="0031449E">
        <w:rPr>
          <w:rFonts w:ascii="Garamond" w:hAnsi="Garamond"/>
          <w:sz w:val="20"/>
          <w:szCs w:val="20"/>
        </w:rPr>
        <w:lastRenderedPageBreak/>
        <w:t>t</w:t>
      </w:r>
      <w:r w:rsidRPr="0031449E">
        <w:rPr>
          <w:rFonts w:ascii="Garamond" w:hAnsi="Garamond"/>
          <w:sz w:val="20"/>
          <w:szCs w:val="20"/>
        </w:rPr>
        <w:t xml:space="preserve">o maintenance after written notice to do so, the Association shall have the right to undertake the necessary maintenance or repairs at the expense of the defaulting Owner, as provided </w:t>
      </w:r>
      <w:r w:rsidR="00FC1049" w:rsidRPr="0031449E">
        <w:rPr>
          <w:rFonts w:ascii="Garamond" w:hAnsi="Garamond"/>
          <w:sz w:val="20"/>
          <w:szCs w:val="20"/>
        </w:rPr>
        <w:t xml:space="preserve">in </w:t>
      </w:r>
      <w:r w:rsidR="00FC1049" w:rsidRPr="0031449E">
        <w:rPr>
          <w:rFonts w:ascii="Garamond" w:hAnsi="Garamond"/>
          <w:b/>
          <w:sz w:val="20"/>
          <w:szCs w:val="20"/>
        </w:rPr>
        <w:t>Section 8.2</w:t>
      </w:r>
      <w:r w:rsidRPr="0031449E">
        <w:rPr>
          <w:rFonts w:ascii="Garamond" w:hAnsi="Garamond"/>
          <w:sz w:val="20"/>
          <w:szCs w:val="20"/>
        </w:rPr>
        <w:t>.</w:t>
      </w:r>
      <w:r w:rsidRPr="0031449E">
        <w:rPr>
          <w:rFonts w:ascii="Garamond" w:hAnsi="Garamond"/>
          <w:sz w:val="20"/>
          <w:szCs w:val="20"/>
        </w:rPr>
        <w:tab/>
      </w:r>
    </w:p>
    <w:p w:rsidR="00E734D8" w:rsidRPr="0031449E" w:rsidRDefault="00E734D8" w:rsidP="00FC1049">
      <w:pPr>
        <w:ind w:firstLine="720"/>
        <w:jc w:val="both"/>
        <w:rPr>
          <w:rFonts w:ascii="Garamond" w:hAnsi="Garamond"/>
          <w:sz w:val="20"/>
          <w:szCs w:val="20"/>
        </w:rPr>
      </w:pPr>
      <w:r w:rsidRPr="0031449E">
        <w:rPr>
          <w:rFonts w:ascii="Garamond" w:hAnsi="Garamond"/>
          <w:b/>
          <w:sz w:val="20"/>
          <w:szCs w:val="20"/>
          <w:u w:val="single"/>
        </w:rPr>
        <w:t xml:space="preserve">Section 11.4 </w:t>
      </w:r>
      <w:r w:rsidR="008C4D00" w:rsidRPr="0031449E">
        <w:rPr>
          <w:rFonts w:ascii="Garamond" w:hAnsi="Garamond"/>
          <w:b/>
          <w:sz w:val="20"/>
          <w:szCs w:val="20"/>
          <w:u w:val="single"/>
        </w:rPr>
        <w:t xml:space="preserve">  </w:t>
      </w:r>
      <w:r w:rsidRPr="0031449E">
        <w:rPr>
          <w:rFonts w:ascii="Garamond" w:hAnsi="Garamond"/>
          <w:b/>
          <w:sz w:val="20"/>
          <w:szCs w:val="20"/>
          <w:u w:val="single"/>
        </w:rPr>
        <w:t>HVAC Equipment</w:t>
      </w:r>
      <w:r w:rsidRPr="0031449E">
        <w:rPr>
          <w:rFonts w:ascii="Garamond" w:hAnsi="Garamond"/>
          <w:sz w:val="20"/>
          <w:szCs w:val="20"/>
        </w:rPr>
        <w:t xml:space="preserve">. </w:t>
      </w:r>
      <w:r w:rsidRPr="001F144F">
        <w:rPr>
          <w:rFonts w:ascii="Garamond" w:hAnsi="Garamond"/>
          <w:sz w:val="20"/>
          <w:szCs w:val="20"/>
          <w:highlight w:val="yellow"/>
        </w:rPr>
        <w:t>No air conditioning or heating equipmen</w:t>
      </w:r>
      <w:r w:rsidRPr="0031449E">
        <w:rPr>
          <w:rFonts w:ascii="Garamond" w:hAnsi="Garamond"/>
          <w:sz w:val="20"/>
          <w:szCs w:val="20"/>
        </w:rPr>
        <w:t>t or</w:t>
      </w:r>
      <w:r w:rsidR="00FC1049" w:rsidRPr="0031449E">
        <w:rPr>
          <w:rFonts w:ascii="Garamond" w:hAnsi="Garamond"/>
          <w:sz w:val="20"/>
          <w:szCs w:val="20"/>
        </w:rPr>
        <w:t xml:space="preserve"> a</w:t>
      </w:r>
      <w:r w:rsidRPr="0031449E">
        <w:rPr>
          <w:rFonts w:ascii="Garamond" w:hAnsi="Garamond"/>
          <w:sz w:val="20"/>
          <w:szCs w:val="20"/>
        </w:rPr>
        <w:t xml:space="preserve">pparatus </w:t>
      </w:r>
      <w:r w:rsidRPr="001F144F">
        <w:rPr>
          <w:rFonts w:ascii="Garamond" w:hAnsi="Garamond"/>
          <w:sz w:val="20"/>
          <w:szCs w:val="20"/>
          <w:highlight w:val="yellow"/>
        </w:rPr>
        <w:t>shall be installed</w:t>
      </w:r>
      <w:r w:rsidRPr="0031449E">
        <w:rPr>
          <w:rFonts w:ascii="Garamond" w:hAnsi="Garamond"/>
          <w:sz w:val="20"/>
          <w:szCs w:val="20"/>
        </w:rPr>
        <w:t xml:space="preserve"> on the ground in front of, </w:t>
      </w:r>
      <w:r w:rsidRPr="001F144F">
        <w:rPr>
          <w:rFonts w:ascii="Garamond" w:hAnsi="Garamond"/>
          <w:sz w:val="20"/>
          <w:szCs w:val="20"/>
          <w:highlight w:val="yellow"/>
        </w:rPr>
        <w:t>or</w:t>
      </w:r>
      <w:r w:rsidR="00FC1049" w:rsidRPr="001F144F">
        <w:rPr>
          <w:rFonts w:ascii="Garamond" w:hAnsi="Garamond"/>
          <w:sz w:val="20"/>
          <w:szCs w:val="20"/>
          <w:highlight w:val="yellow"/>
        </w:rPr>
        <w:t xml:space="preserve"> attached to any front wall of</w:t>
      </w:r>
      <w:r w:rsidRPr="001F144F">
        <w:rPr>
          <w:rFonts w:ascii="Garamond" w:hAnsi="Garamond"/>
          <w:sz w:val="20"/>
          <w:szCs w:val="20"/>
          <w:highlight w:val="yellow"/>
        </w:rPr>
        <w:t xml:space="preserve"> any</w:t>
      </w:r>
      <w:r w:rsidR="00FC1049" w:rsidRPr="001F144F">
        <w:rPr>
          <w:rFonts w:ascii="Garamond" w:hAnsi="Garamond"/>
          <w:sz w:val="20"/>
          <w:szCs w:val="20"/>
          <w:highlight w:val="yellow"/>
        </w:rPr>
        <w:t xml:space="preserve"> House</w:t>
      </w:r>
      <w:r w:rsidR="00FC1049" w:rsidRPr="0031449E">
        <w:rPr>
          <w:rFonts w:ascii="Garamond" w:hAnsi="Garamond"/>
          <w:sz w:val="20"/>
          <w:szCs w:val="20"/>
        </w:rPr>
        <w:t xml:space="preserve"> on</w:t>
      </w:r>
      <w:r w:rsidRPr="0031449E">
        <w:rPr>
          <w:rFonts w:ascii="Garamond" w:hAnsi="Garamond"/>
          <w:sz w:val="20"/>
          <w:szCs w:val="20"/>
        </w:rPr>
        <w:t xml:space="preserve"> a Lot. Additionally, air conditioning and heating equipment and apparatus </w:t>
      </w:r>
      <w:r w:rsidR="00FC1049" w:rsidRPr="001F144F">
        <w:rPr>
          <w:rFonts w:ascii="Garamond" w:hAnsi="Garamond"/>
          <w:sz w:val="20"/>
          <w:szCs w:val="20"/>
          <w:highlight w:val="yellow"/>
        </w:rPr>
        <w:t>shall b</w:t>
      </w:r>
      <w:r w:rsidRPr="001F144F">
        <w:rPr>
          <w:rFonts w:ascii="Garamond" w:hAnsi="Garamond"/>
          <w:sz w:val="20"/>
          <w:szCs w:val="20"/>
          <w:highlight w:val="yellow"/>
        </w:rPr>
        <w:t>e</w:t>
      </w:r>
      <w:r w:rsidR="00FC1049" w:rsidRPr="001F144F">
        <w:rPr>
          <w:rFonts w:ascii="Garamond" w:hAnsi="Garamond"/>
          <w:sz w:val="20"/>
          <w:szCs w:val="20"/>
          <w:highlight w:val="yellow"/>
        </w:rPr>
        <w:t xml:space="preserve"> s</w:t>
      </w:r>
      <w:r w:rsidRPr="001F144F">
        <w:rPr>
          <w:rFonts w:ascii="Garamond" w:hAnsi="Garamond"/>
          <w:sz w:val="20"/>
          <w:szCs w:val="20"/>
          <w:highlight w:val="yellow"/>
        </w:rPr>
        <w:t>creened</w:t>
      </w:r>
      <w:r w:rsidR="00FC1049" w:rsidRPr="001F144F">
        <w:rPr>
          <w:rFonts w:ascii="Garamond" w:hAnsi="Garamond"/>
          <w:sz w:val="20"/>
          <w:szCs w:val="20"/>
          <w:highlight w:val="yellow"/>
        </w:rPr>
        <w:t xml:space="preserve"> </w:t>
      </w:r>
      <w:r w:rsidRPr="001F144F">
        <w:rPr>
          <w:rFonts w:ascii="Garamond" w:hAnsi="Garamond"/>
          <w:sz w:val="20"/>
          <w:szCs w:val="20"/>
          <w:highlight w:val="yellow"/>
        </w:rPr>
        <w:t>fr</w:t>
      </w:r>
      <w:r w:rsidR="00FC1049" w:rsidRPr="001F144F">
        <w:rPr>
          <w:rFonts w:ascii="Garamond" w:hAnsi="Garamond"/>
          <w:sz w:val="20"/>
          <w:szCs w:val="20"/>
          <w:highlight w:val="yellow"/>
        </w:rPr>
        <w:t>o</w:t>
      </w:r>
      <w:r w:rsidRPr="001F144F">
        <w:rPr>
          <w:rFonts w:ascii="Garamond" w:hAnsi="Garamond"/>
          <w:sz w:val="20"/>
          <w:szCs w:val="20"/>
          <w:highlight w:val="yellow"/>
        </w:rPr>
        <w:t>m view from Roadways by landscape improvements,</w:t>
      </w:r>
      <w:r w:rsidRPr="0031449E">
        <w:rPr>
          <w:rFonts w:ascii="Garamond" w:hAnsi="Garamond"/>
          <w:sz w:val="20"/>
          <w:szCs w:val="20"/>
        </w:rPr>
        <w:t xml:space="preserve"> as more particularly provided</w:t>
      </w:r>
      <w:r w:rsidR="00FC1049" w:rsidRPr="0031449E">
        <w:rPr>
          <w:rFonts w:ascii="Garamond" w:hAnsi="Garamond"/>
          <w:sz w:val="20"/>
          <w:szCs w:val="20"/>
        </w:rPr>
        <w:t xml:space="preserve"> </w:t>
      </w:r>
      <w:r w:rsidRPr="0031449E">
        <w:rPr>
          <w:rFonts w:ascii="Garamond" w:hAnsi="Garamond"/>
          <w:sz w:val="20"/>
          <w:szCs w:val="20"/>
        </w:rPr>
        <w:t>in the Guideline</w:t>
      </w:r>
      <w:r w:rsidR="00FC1049" w:rsidRPr="0031449E">
        <w:rPr>
          <w:rFonts w:ascii="Garamond" w:hAnsi="Garamond"/>
          <w:sz w:val="20"/>
          <w:szCs w:val="20"/>
        </w:rPr>
        <w:t>s.</w:t>
      </w:r>
    </w:p>
    <w:p w:rsidR="00E734D8" w:rsidRPr="0031449E" w:rsidRDefault="00E734D8" w:rsidP="00FC1049">
      <w:pPr>
        <w:ind w:firstLine="720"/>
        <w:jc w:val="both"/>
        <w:rPr>
          <w:rFonts w:ascii="Garamond" w:hAnsi="Garamond"/>
          <w:sz w:val="20"/>
          <w:szCs w:val="20"/>
        </w:rPr>
      </w:pPr>
      <w:r w:rsidRPr="0031449E">
        <w:rPr>
          <w:rFonts w:ascii="Garamond" w:hAnsi="Garamond"/>
          <w:b/>
          <w:sz w:val="20"/>
          <w:szCs w:val="20"/>
          <w:u w:val="single"/>
        </w:rPr>
        <w:t xml:space="preserve">Section 11.5 </w:t>
      </w:r>
      <w:r w:rsidR="008C4D00" w:rsidRPr="0031449E">
        <w:rPr>
          <w:rFonts w:ascii="Garamond" w:hAnsi="Garamond"/>
          <w:b/>
          <w:sz w:val="20"/>
          <w:szCs w:val="20"/>
          <w:u w:val="single"/>
        </w:rPr>
        <w:t xml:space="preserve">  </w:t>
      </w:r>
      <w:r w:rsidRPr="0031449E">
        <w:rPr>
          <w:rFonts w:ascii="Garamond" w:hAnsi="Garamond"/>
          <w:b/>
          <w:sz w:val="20"/>
          <w:szCs w:val="20"/>
          <w:u w:val="single"/>
        </w:rPr>
        <w:t>Exterior Lighting</w:t>
      </w:r>
      <w:r w:rsidRPr="0031449E">
        <w:rPr>
          <w:rFonts w:ascii="Garamond" w:hAnsi="Garamond"/>
          <w:sz w:val="20"/>
          <w:szCs w:val="20"/>
        </w:rPr>
        <w:t>. Exterior lighting on</w:t>
      </w:r>
      <w:r w:rsidR="00FC1049" w:rsidRPr="0031449E">
        <w:rPr>
          <w:rFonts w:ascii="Garamond" w:hAnsi="Garamond"/>
          <w:sz w:val="20"/>
          <w:szCs w:val="20"/>
        </w:rPr>
        <w:t xml:space="preserve"> Lots shall b</w:t>
      </w:r>
      <w:r w:rsidRPr="0031449E">
        <w:rPr>
          <w:rFonts w:ascii="Garamond" w:hAnsi="Garamond"/>
          <w:sz w:val="20"/>
          <w:szCs w:val="20"/>
        </w:rPr>
        <w:t>e subject to the applicable</w:t>
      </w:r>
      <w:r w:rsidR="00FC1049" w:rsidRPr="0031449E">
        <w:rPr>
          <w:rFonts w:ascii="Garamond" w:hAnsi="Garamond"/>
          <w:sz w:val="20"/>
          <w:szCs w:val="20"/>
        </w:rPr>
        <w:t xml:space="preserve"> </w:t>
      </w:r>
      <w:r w:rsidRPr="0031449E">
        <w:rPr>
          <w:rFonts w:ascii="Garamond" w:hAnsi="Garamond"/>
          <w:sz w:val="20"/>
          <w:szCs w:val="20"/>
        </w:rPr>
        <w:t>requirements an</w:t>
      </w:r>
      <w:r w:rsidR="00FC1049" w:rsidRPr="0031449E">
        <w:rPr>
          <w:rFonts w:ascii="Garamond" w:hAnsi="Garamond"/>
          <w:sz w:val="20"/>
          <w:szCs w:val="20"/>
        </w:rPr>
        <w:t>d limitations in the Guidelines.</w:t>
      </w:r>
      <w:r w:rsidRPr="0031449E">
        <w:rPr>
          <w:rFonts w:ascii="Garamond" w:hAnsi="Garamond"/>
          <w:sz w:val="20"/>
          <w:szCs w:val="20"/>
        </w:rPr>
        <w:t xml:space="preserve"> </w:t>
      </w:r>
      <w:r w:rsidRPr="001F144F">
        <w:rPr>
          <w:rFonts w:ascii="Garamond" w:hAnsi="Garamond"/>
          <w:sz w:val="20"/>
          <w:szCs w:val="20"/>
          <w:highlight w:val="yellow"/>
        </w:rPr>
        <w:t>Night lighting of tennis co</w:t>
      </w:r>
      <w:r w:rsidR="00FC1049" w:rsidRPr="001F144F">
        <w:rPr>
          <w:rFonts w:ascii="Garamond" w:hAnsi="Garamond"/>
          <w:sz w:val="20"/>
          <w:szCs w:val="20"/>
          <w:highlight w:val="yellow"/>
        </w:rPr>
        <w:t>urts</w:t>
      </w:r>
      <w:r w:rsidR="00FC1049" w:rsidRPr="0031449E">
        <w:rPr>
          <w:rFonts w:ascii="Garamond" w:hAnsi="Garamond"/>
          <w:sz w:val="20"/>
          <w:szCs w:val="20"/>
        </w:rPr>
        <w:t xml:space="preserve"> and </w:t>
      </w:r>
      <w:r w:rsidRPr="0031449E">
        <w:rPr>
          <w:rFonts w:ascii="Garamond" w:hAnsi="Garamond"/>
          <w:sz w:val="20"/>
          <w:szCs w:val="20"/>
        </w:rPr>
        <w:t xml:space="preserve">other recreational facilities on Lots </w:t>
      </w:r>
      <w:r w:rsidRPr="001F144F">
        <w:rPr>
          <w:rFonts w:ascii="Garamond" w:hAnsi="Garamond"/>
          <w:sz w:val="20"/>
          <w:szCs w:val="20"/>
          <w:highlight w:val="yellow"/>
        </w:rPr>
        <w:t>is not permitted</w:t>
      </w:r>
      <w:r w:rsidRPr="0031449E">
        <w:rPr>
          <w:rFonts w:ascii="Garamond" w:hAnsi="Garamond"/>
          <w:sz w:val="20"/>
          <w:szCs w:val="20"/>
        </w:rPr>
        <w:t>.</w:t>
      </w:r>
    </w:p>
    <w:p w:rsidR="001C7AB5" w:rsidRPr="0031449E" w:rsidRDefault="00E734D8" w:rsidP="001C7AB5">
      <w:pPr>
        <w:ind w:firstLine="720"/>
        <w:jc w:val="both"/>
        <w:rPr>
          <w:rFonts w:ascii="Garamond" w:hAnsi="Garamond"/>
          <w:sz w:val="20"/>
          <w:szCs w:val="20"/>
        </w:rPr>
      </w:pPr>
      <w:r w:rsidRPr="0031449E">
        <w:rPr>
          <w:rFonts w:ascii="Garamond" w:hAnsi="Garamond"/>
          <w:b/>
          <w:sz w:val="20"/>
          <w:szCs w:val="20"/>
          <w:u w:val="single"/>
        </w:rPr>
        <w:t xml:space="preserve">Section 11.6 </w:t>
      </w:r>
      <w:r w:rsidR="008C4D00" w:rsidRPr="0031449E">
        <w:rPr>
          <w:rFonts w:ascii="Garamond" w:hAnsi="Garamond"/>
          <w:b/>
          <w:sz w:val="20"/>
          <w:szCs w:val="20"/>
          <w:u w:val="single"/>
        </w:rPr>
        <w:t xml:space="preserve">  </w:t>
      </w:r>
      <w:r w:rsidRPr="0031449E">
        <w:rPr>
          <w:rFonts w:ascii="Garamond" w:hAnsi="Garamond"/>
          <w:b/>
          <w:sz w:val="20"/>
          <w:szCs w:val="20"/>
          <w:u w:val="single"/>
        </w:rPr>
        <w:t>Fences and Walls</w:t>
      </w:r>
      <w:r w:rsidRPr="0031449E">
        <w:rPr>
          <w:rFonts w:ascii="Garamond" w:hAnsi="Garamond"/>
          <w:sz w:val="20"/>
          <w:szCs w:val="20"/>
        </w:rPr>
        <w:t>. In addition to</w:t>
      </w:r>
      <w:r w:rsidR="00FC1049" w:rsidRPr="0031449E">
        <w:rPr>
          <w:rFonts w:ascii="Garamond" w:hAnsi="Garamond"/>
          <w:sz w:val="20"/>
          <w:szCs w:val="20"/>
        </w:rPr>
        <w:t xml:space="preserve"> </w:t>
      </w:r>
      <w:r w:rsidRPr="0031449E">
        <w:rPr>
          <w:rFonts w:ascii="Garamond" w:hAnsi="Garamond"/>
          <w:sz w:val="20"/>
          <w:szCs w:val="20"/>
        </w:rPr>
        <w:t>the</w:t>
      </w:r>
      <w:r w:rsidR="00FC1049" w:rsidRPr="0031449E">
        <w:rPr>
          <w:rFonts w:ascii="Garamond" w:hAnsi="Garamond"/>
          <w:sz w:val="20"/>
          <w:szCs w:val="20"/>
        </w:rPr>
        <w:t xml:space="preserve"> </w:t>
      </w:r>
      <w:r w:rsidRPr="0031449E">
        <w:rPr>
          <w:rFonts w:ascii="Garamond" w:hAnsi="Garamond"/>
          <w:sz w:val="20"/>
          <w:szCs w:val="20"/>
        </w:rPr>
        <w:t>restrictions contained elsewhere in this Declaration and e</w:t>
      </w:r>
      <w:r w:rsidR="00FC1049" w:rsidRPr="0031449E">
        <w:rPr>
          <w:rFonts w:ascii="Garamond" w:hAnsi="Garamond"/>
          <w:sz w:val="20"/>
          <w:szCs w:val="20"/>
        </w:rPr>
        <w:t>xcept as expressly provided bel</w:t>
      </w:r>
      <w:r w:rsidRPr="0031449E">
        <w:rPr>
          <w:rFonts w:ascii="Garamond" w:hAnsi="Garamond"/>
          <w:sz w:val="20"/>
          <w:szCs w:val="20"/>
        </w:rPr>
        <w:t xml:space="preserve">ow, </w:t>
      </w:r>
      <w:r w:rsidRPr="001F144F">
        <w:rPr>
          <w:rFonts w:ascii="Garamond" w:hAnsi="Garamond"/>
          <w:sz w:val="20"/>
          <w:szCs w:val="20"/>
          <w:highlight w:val="yellow"/>
        </w:rPr>
        <w:t>no fence or wall</w:t>
      </w:r>
      <w:r w:rsidRPr="0031449E">
        <w:rPr>
          <w:rFonts w:ascii="Garamond" w:hAnsi="Garamond"/>
          <w:sz w:val="20"/>
          <w:szCs w:val="20"/>
        </w:rPr>
        <w:t xml:space="preserve"> (including densely planted hedges, rows or similar landscape barriers)</w:t>
      </w:r>
      <w:r w:rsidR="00FC1049" w:rsidRPr="0031449E">
        <w:rPr>
          <w:rFonts w:ascii="Garamond" w:hAnsi="Garamond"/>
          <w:sz w:val="20"/>
          <w:szCs w:val="20"/>
        </w:rPr>
        <w:t xml:space="preserve"> </w:t>
      </w:r>
      <w:r w:rsidRPr="0031449E">
        <w:rPr>
          <w:rFonts w:ascii="Garamond" w:hAnsi="Garamond"/>
          <w:sz w:val="20"/>
          <w:szCs w:val="20"/>
        </w:rPr>
        <w:t>(i)</w:t>
      </w:r>
      <w:r w:rsidR="00FC1049" w:rsidRPr="0031449E">
        <w:rPr>
          <w:rFonts w:ascii="Garamond" w:hAnsi="Garamond"/>
          <w:sz w:val="20"/>
          <w:szCs w:val="20"/>
        </w:rPr>
        <w:t xml:space="preserve"> </w:t>
      </w:r>
      <w:r w:rsidRPr="0031449E">
        <w:rPr>
          <w:rFonts w:ascii="Garamond" w:hAnsi="Garamond"/>
          <w:sz w:val="20"/>
          <w:szCs w:val="20"/>
        </w:rPr>
        <w:t>shall</w:t>
      </w:r>
      <w:r w:rsidR="00FC1049" w:rsidRPr="0031449E">
        <w:rPr>
          <w:rFonts w:ascii="Garamond" w:hAnsi="Garamond"/>
          <w:sz w:val="20"/>
          <w:szCs w:val="20"/>
        </w:rPr>
        <w:t xml:space="preserve"> </w:t>
      </w:r>
      <w:r w:rsidRPr="0031449E">
        <w:rPr>
          <w:rFonts w:ascii="Garamond" w:hAnsi="Garamond"/>
          <w:sz w:val="20"/>
          <w:szCs w:val="20"/>
        </w:rPr>
        <w:t>be</w:t>
      </w:r>
      <w:r w:rsidR="00FC1049" w:rsidRPr="0031449E">
        <w:rPr>
          <w:rFonts w:ascii="Garamond" w:hAnsi="Garamond"/>
          <w:sz w:val="20"/>
          <w:szCs w:val="20"/>
        </w:rPr>
        <w:t xml:space="preserve"> er</w:t>
      </w:r>
      <w:r w:rsidRPr="0031449E">
        <w:rPr>
          <w:rFonts w:ascii="Garamond" w:hAnsi="Garamond"/>
          <w:sz w:val="20"/>
          <w:szCs w:val="20"/>
        </w:rPr>
        <w:t>ecte</w:t>
      </w:r>
      <w:r w:rsidR="00FC1049" w:rsidRPr="0031449E">
        <w:rPr>
          <w:rFonts w:ascii="Garamond" w:hAnsi="Garamond"/>
          <w:sz w:val="20"/>
          <w:szCs w:val="20"/>
        </w:rPr>
        <w:t>d, p</w:t>
      </w:r>
      <w:r w:rsidRPr="0031449E">
        <w:rPr>
          <w:rFonts w:ascii="Garamond" w:hAnsi="Garamond"/>
          <w:sz w:val="20"/>
          <w:szCs w:val="20"/>
        </w:rPr>
        <w:t xml:space="preserve">laced, maintained or altered on any Lot </w:t>
      </w:r>
      <w:r w:rsidRPr="001F144F">
        <w:rPr>
          <w:rFonts w:ascii="Garamond" w:hAnsi="Garamond"/>
          <w:sz w:val="20"/>
          <w:szCs w:val="20"/>
          <w:highlight w:val="yellow"/>
        </w:rPr>
        <w:t>nearer to any Roadway fronting such Lot</w:t>
      </w:r>
      <w:r w:rsidR="00FC1049" w:rsidRPr="001F144F">
        <w:rPr>
          <w:rFonts w:ascii="Garamond" w:hAnsi="Garamond"/>
          <w:sz w:val="20"/>
          <w:szCs w:val="20"/>
          <w:highlight w:val="yellow"/>
        </w:rPr>
        <w:t xml:space="preserve"> </w:t>
      </w:r>
      <w:r w:rsidRPr="001F144F">
        <w:rPr>
          <w:rFonts w:ascii="Garamond" w:hAnsi="Garamond"/>
          <w:sz w:val="20"/>
          <w:szCs w:val="20"/>
          <w:highlight w:val="yellow"/>
        </w:rPr>
        <w:t>than</w:t>
      </w:r>
      <w:r w:rsidR="00FC1049" w:rsidRPr="001F144F">
        <w:rPr>
          <w:rFonts w:ascii="Garamond" w:hAnsi="Garamond"/>
          <w:sz w:val="20"/>
          <w:szCs w:val="20"/>
          <w:highlight w:val="yellow"/>
        </w:rPr>
        <w:t xml:space="preserve"> the </w:t>
      </w:r>
      <w:r w:rsidRPr="001F144F">
        <w:rPr>
          <w:rFonts w:ascii="Garamond" w:hAnsi="Garamond"/>
          <w:sz w:val="20"/>
          <w:szCs w:val="20"/>
          <w:highlight w:val="yellow"/>
        </w:rPr>
        <w:t>front building corner of the House</w:t>
      </w:r>
      <w:r w:rsidRPr="0031449E">
        <w:rPr>
          <w:rFonts w:ascii="Garamond" w:hAnsi="Garamond"/>
          <w:sz w:val="20"/>
          <w:szCs w:val="20"/>
        </w:rPr>
        <w:t xml:space="preserve"> constructed on such Lot (unless otherwise approved</w:t>
      </w:r>
      <w:r w:rsidR="00FC1049" w:rsidRPr="0031449E">
        <w:rPr>
          <w:rFonts w:ascii="Garamond" w:hAnsi="Garamond"/>
          <w:sz w:val="20"/>
          <w:szCs w:val="20"/>
        </w:rPr>
        <w:t xml:space="preserve"> by the </w:t>
      </w:r>
      <w:r w:rsidRPr="0031449E">
        <w:rPr>
          <w:rFonts w:ascii="Garamond" w:hAnsi="Garamond"/>
          <w:sz w:val="20"/>
          <w:szCs w:val="20"/>
        </w:rPr>
        <w:t>Ar</w:t>
      </w:r>
      <w:r w:rsidR="00FC1049" w:rsidRPr="0031449E">
        <w:rPr>
          <w:rFonts w:ascii="Garamond" w:hAnsi="Garamond"/>
          <w:sz w:val="20"/>
          <w:szCs w:val="20"/>
        </w:rPr>
        <w:t>c</w:t>
      </w:r>
      <w:r w:rsidRPr="0031449E">
        <w:rPr>
          <w:rFonts w:ascii="Garamond" w:hAnsi="Garamond"/>
          <w:sz w:val="20"/>
          <w:szCs w:val="20"/>
        </w:rPr>
        <w:t xml:space="preserve">hitectural Control Committee) and (ii) </w:t>
      </w:r>
      <w:r w:rsidRPr="001F144F">
        <w:rPr>
          <w:rFonts w:ascii="Garamond" w:hAnsi="Garamond"/>
          <w:sz w:val="20"/>
          <w:szCs w:val="20"/>
          <w:highlight w:val="yellow"/>
        </w:rPr>
        <w:t>shall not exceed six (6) feet in height</w:t>
      </w:r>
      <w:r w:rsidRPr="0031449E">
        <w:rPr>
          <w:rFonts w:ascii="Garamond" w:hAnsi="Garamond"/>
          <w:sz w:val="20"/>
          <w:szCs w:val="20"/>
        </w:rPr>
        <w:t>, exce</w:t>
      </w:r>
      <w:r w:rsidR="008A7B41" w:rsidRPr="0031449E">
        <w:rPr>
          <w:rFonts w:ascii="Garamond" w:hAnsi="Garamond"/>
          <w:sz w:val="20"/>
          <w:szCs w:val="20"/>
        </w:rPr>
        <w:t xml:space="preserve">pt </w:t>
      </w:r>
      <w:r w:rsidRPr="0031449E">
        <w:rPr>
          <w:rFonts w:ascii="Garamond" w:hAnsi="Garamond"/>
          <w:sz w:val="20"/>
          <w:szCs w:val="20"/>
        </w:rPr>
        <w:t>fen</w:t>
      </w:r>
      <w:r w:rsidR="008A7B41" w:rsidRPr="0031449E">
        <w:rPr>
          <w:rFonts w:ascii="Garamond" w:hAnsi="Garamond"/>
          <w:sz w:val="20"/>
          <w:szCs w:val="20"/>
        </w:rPr>
        <w:t>c</w:t>
      </w:r>
      <w:r w:rsidRPr="0031449E">
        <w:rPr>
          <w:rFonts w:ascii="Garamond" w:hAnsi="Garamond"/>
          <w:sz w:val="20"/>
          <w:szCs w:val="20"/>
        </w:rPr>
        <w:t>es</w:t>
      </w:r>
      <w:r w:rsidR="008A7B41" w:rsidRPr="0031449E">
        <w:rPr>
          <w:rFonts w:ascii="Garamond" w:hAnsi="Garamond"/>
          <w:sz w:val="20"/>
          <w:szCs w:val="20"/>
        </w:rPr>
        <w:t xml:space="preserve"> enclosing </w:t>
      </w:r>
      <w:r w:rsidRPr="0031449E">
        <w:rPr>
          <w:rFonts w:ascii="Garamond" w:hAnsi="Garamond"/>
          <w:sz w:val="20"/>
          <w:szCs w:val="20"/>
        </w:rPr>
        <w:t>approved tennis courts may be up to ten (10) feet in height if located at least twenty-five (25</w:t>
      </w:r>
      <w:r w:rsidR="008A7B41" w:rsidRPr="0031449E">
        <w:rPr>
          <w:rFonts w:ascii="Garamond" w:hAnsi="Garamond"/>
          <w:sz w:val="20"/>
          <w:szCs w:val="20"/>
        </w:rPr>
        <w:t>) f</w:t>
      </w:r>
      <w:r w:rsidRPr="0031449E">
        <w:rPr>
          <w:rFonts w:ascii="Garamond" w:hAnsi="Garamond"/>
          <w:sz w:val="20"/>
          <w:szCs w:val="20"/>
        </w:rPr>
        <w:t>eet from all Lot boundary lines. All fences and walls shall be maintained in a struc</w:t>
      </w:r>
      <w:r w:rsidR="008A7B41" w:rsidRPr="0031449E">
        <w:rPr>
          <w:rFonts w:ascii="Garamond" w:hAnsi="Garamond"/>
          <w:sz w:val="20"/>
          <w:szCs w:val="20"/>
        </w:rPr>
        <w:t xml:space="preserve">turally sound </w:t>
      </w:r>
      <w:r w:rsidRPr="0031449E">
        <w:rPr>
          <w:rFonts w:ascii="Garamond" w:hAnsi="Garamond"/>
          <w:sz w:val="20"/>
          <w:szCs w:val="20"/>
        </w:rPr>
        <w:t>and attractive manner. No fence or wall shall be erected on any Lot until the Architect</w:t>
      </w:r>
      <w:r w:rsidR="008A7B41" w:rsidRPr="0031449E">
        <w:rPr>
          <w:rFonts w:ascii="Garamond" w:hAnsi="Garamond"/>
          <w:sz w:val="20"/>
          <w:szCs w:val="20"/>
        </w:rPr>
        <w:t xml:space="preserve">ural </w:t>
      </w:r>
      <w:r w:rsidR="001C7AB5" w:rsidRPr="0031449E">
        <w:rPr>
          <w:rFonts w:ascii="Garamond" w:hAnsi="Garamond"/>
          <w:sz w:val="20"/>
          <w:szCs w:val="20"/>
        </w:rPr>
        <w:t>Control Comm</w:t>
      </w:r>
      <w:r w:rsidRPr="0031449E">
        <w:rPr>
          <w:rFonts w:ascii="Garamond" w:hAnsi="Garamond"/>
          <w:sz w:val="20"/>
          <w:szCs w:val="20"/>
        </w:rPr>
        <w:t>ittee has given its prior written approval of the color, siz</w:t>
      </w:r>
      <w:r w:rsidR="001C7AB5" w:rsidRPr="0031449E">
        <w:rPr>
          <w:rFonts w:ascii="Garamond" w:hAnsi="Garamond"/>
          <w:sz w:val="20"/>
          <w:szCs w:val="20"/>
        </w:rPr>
        <w:t xml:space="preserve">e, design, materials and location for such </w:t>
      </w:r>
      <w:r w:rsidRPr="0031449E">
        <w:rPr>
          <w:rFonts w:ascii="Garamond" w:hAnsi="Garamond"/>
          <w:sz w:val="20"/>
          <w:szCs w:val="20"/>
        </w:rPr>
        <w:t>fence or wall. Owners of Lots which abut Lake Access Areas shall not block</w:t>
      </w:r>
      <w:r w:rsidR="001C7AB5" w:rsidRPr="0031449E">
        <w:rPr>
          <w:rFonts w:ascii="Garamond" w:hAnsi="Garamond"/>
          <w:sz w:val="20"/>
          <w:szCs w:val="20"/>
        </w:rPr>
        <w:t>, impede access</w:t>
      </w:r>
      <w:r w:rsidRPr="0031449E">
        <w:rPr>
          <w:rFonts w:ascii="Garamond" w:hAnsi="Garamond"/>
          <w:sz w:val="20"/>
          <w:szCs w:val="20"/>
        </w:rPr>
        <w:t xml:space="preserve"> or place or construct any fence or other natural or artificial</w:t>
      </w:r>
      <w:r w:rsidR="001C7AB5" w:rsidRPr="0031449E">
        <w:rPr>
          <w:rFonts w:ascii="Garamond" w:hAnsi="Garamond"/>
          <w:sz w:val="20"/>
          <w:szCs w:val="20"/>
        </w:rPr>
        <w:t xml:space="preserve"> </w:t>
      </w:r>
      <w:r w:rsidRPr="0031449E">
        <w:rPr>
          <w:rFonts w:ascii="Garamond" w:hAnsi="Garamond"/>
          <w:sz w:val="20"/>
          <w:szCs w:val="20"/>
        </w:rPr>
        <w:t>barricade or impediment over a</w:t>
      </w:r>
      <w:r w:rsidR="001C7AB5" w:rsidRPr="0031449E">
        <w:rPr>
          <w:rFonts w:ascii="Garamond" w:hAnsi="Garamond"/>
          <w:sz w:val="20"/>
          <w:szCs w:val="20"/>
        </w:rPr>
        <w:t xml:space="preserve">ll </w:t>
      </w:r>
      <w:r w:rsidRPr="0031449E">
        <w:rPr>
          <w:rFonts w:ascii="Garamond" w:hAnsi="Garamond"/>
          <w:sz w:val="20"/>
          <w:szCs w:val="20"/>
        </w:rPr>
        <w:t>o</w:t>
      </w:r>
      <w:r w:rsidR="001C7AB5" w:rsidRPr="0031449E">
        <w:rPr>
          <w:rFonts w:ascii="Garamond" w:hAnsi="Garamond"/>
          <w:sz w:val="20"/>
          <w:szCs w:val="20"/>
        </w:rPr>
        <w:t xml:space="preserve">r any </w:t>
      </w:r>
      <w:r w:rsidRPr="0031449E">
        <w:rPr>
          <w:rFonts w:ascii="Garamond" w:hAnsi="Garamond"/>
          <w:sz w:val="20"/>
          <w:szCs w:val="20"/>
        </w:rPr>
        <w:t xml:space="preserve">portion of such areas. </w:t>
      </w:r>
    </w:p>
    <w:p w:rsidR="00E734D8" w:rsidRPr="0031449E" w:rsidRDefault="001C7AB5" w:rsidP="001C7AB5">
      <w:pPr>
        <w:ind w:firstLine="720"/>
        <w:jc w:val="both"/>
        <w:rPr>
          <w:rFonts w:ascii="Garamond" w:hAnsi="Garamond"/>
          <w:sz w:val="20"/>
          <w:szCs w:val="20"/>
        </w:rPr>
      </w:pPr>
      <w:r w:rsidRPr="0031449E">
        <w:rPr>
          <w:rFonts w:ascii="Garamond" w:hAnsi="Garamond"/>
          <w:b/>
          <w:sz w:val="20"/>
          <w:szCs w:val="20"/>
          <w:u w:val="single"/>
        </w:rPr>
        <w:t xml:space="preserve">Section 11.7  </w:t>
      </w:r>
      <w:r w:rsidR="008C4D00" w:rsidRPr="0031449E">
        <w:rPr>
          <w:rFonts w:ascii="Garamond" w:hAnsi="Garamond"/>
          <w:b/>
          <w:sz w:val="20"/>
          <w:szCs w:val="20"/>
          <w:u w:val="single"/>
        </w:rPr>
        <w:t xml:space="preserve"> </w:t>
      </w:r>
      <w:r w:rsidR="00E734D8" w:rsidRPr="0031449E">
        <w:rPr>
          <w:rFonts w:ascii="Garamond" w:hAnsi="Garamond"/>
          <w:b/>
          <w:sz w:val="20"/>
          <w:szCs w:val="20"/>
          <w:u w:val="single"/>
        </w:rPr>
        <w:t>Mai</w:t>
      </w:r>
      <w:r w:rsidRPr="0031449E">
        <w:rPr>
          <w:rFonts w:ascii="Garamond" w:hAnsi="Garamond"/>
          <w:b/>
          <w:sz w:val="20"/>
          <w:szCs w:val="20"/>
          <w:u w:val="single"/>
        </w:rPr>
        <w:t>l and</w:t>
      </w:r>
      <w:r w:rsidR="00E734D8" w:rsidRPr="0031449E">
        <w:rPr>
          <w:rFonts w:ascii="Garamond" w:hAnsi="Garamond"/>
          <w:b/>
          <w:sz w:val="20"/>
          <w:szCs w:val="20"/>
          <w:u w:val="single"/>
        </w:rPr>
        <w:t xml:space="preserve"> Newspaper Boxes: House Numbers</w:t>
      </w:r>
      <w:r w:rsidR="00E734D8" w:rsidRPr="0031449E">
        <w:rPr>
          <w:rFonts w:ascii="Garamond" w:hAnsi="Garamond"/>
          <w:sz w:val="20"/>
          <w:szCs w:val="20"/>
        </w:rPr>
        <w:t>. The design, type, appearance</w:t>
      </w:r>
      <w:r w:rsidRPr="0031449E">
        <w:rPr>
          <w:rFonts w:ascii="Garamond" w:hAnsi="Garamond"/>
          <w:sz w:val="20"/>
          <w:szCs w:val="20"/>
        </w:rPr>
        <w:t xml:space="preserve"> </w:t>
      </w:r>
      <w:r w:rsidR="00E734D8" w:rsidRPr="0031449E">
        <w:rPr>
          <w:rFonts w:ascii="Garamond" w:hAnsi="Garamond"/>
          <w:sz w:val="20"/>
          <w:szCs w:val="20"/>
        </w:rPr>
        <w:t>and location of the mail</w:t>
      </w:r>
      <w:r w:rsidRPr="0031449E">
        <w:rPr>
          <w:rFonts w:ascii="Garamond" w:hAnsi="Garamond"/>
          <w:sz w:val="20"/>
          <w:szCs w:val="20"/>
        </w:rPr>
        <w:t>box/</w:t>
      </w:r>
      <w:r w:rsidR="00E734D8" w:rsidRPr="0031449E">
        <w:rPr>
          <w:rFonts w:ascii="Garamond" w:hAnsi="Garamond"/>
          <w:sz w:val="20"/>
          <w:szCs w:val="20"/>
        </w:rPr>
        <w:t>newspaper box on a Lot must be approved in writing by the Architectural</w:t>
      </w:r>
      <w:r w:rsidRPr="0031449E">
        <w:rPr>
          <w:rFonts w:ascii="Garamond" w:hAnsi="Garamond"/>
          <w:sz w:val="20"/>
          <w:szCs w:val="20"/>
        </w:rPr>
        <w:t xml:space="preserve"> </w:t>
      </w:r>
      <w:r w:rsidR="00E734D8" w:rsidRPr="0031449E">
        <w:rPr>
          <w:rFonts w:ascii="Garamond" w:hAnsi="Garamond"/>
          <w:sz w:val="20"/>
          <w:szCs w:val="20"/>
        </w:rPr>
        <w:t>Control Committee. H</w:t>
      </w:r>
      <w:r w:rsidRPr="0031449E">
        <w:rPr>
          <w:rFonts w:ascii="Garamond" w:hAnsi="Garamond"/>
          <w:sz w:val="20"/>
          <w:szCs w:val="20"/>
        </w:rPr>
        <w:t>ou</w:t>
      </w:r>
      <w:r w:rsidR="00E734D8" w:rsidRPr="0031449E">
        <w:rPr>
          <w:rFonts w:ascii="Garamond" w:hAnsi="Garamond"/>
          <w:sz w:val="20"/>
          <w:szCs w:val="20"/>
        </w:rPr>
        <w:t>se numbers may be displayed on the Dwelling Unit and/or mailbox only as approved by the Architectural Control Committee.</w:t>
      </w:r>
    </w:p>
    <w:p w:rsidR="00E734D8" w:rsidRPr="0031449E" w:rsidRDefault="00E734D8" w:rsidP="001C7AB5">
      <w:pPr>
        <w:ind w:firstLine="720"/>
        <w:jc w:val="both"/>
        <w:rPr>
          <w:rFonts w:ascii="Garamond" w:hAnsi="Garamond"/>
          <w:sz w:val="20"/>
          <w:szCs w:val="20"/>
        </w:rPr>
      </w:pPr>
      <w:r w:rsidRPr="0031449E">
        <w:rPr>
          <w:rFonts w:ascii="Garamond" w:hAnsi="Garamond"/>
          <w:b/>
          <w:sz w:val="20"/>
          <w:szCs w:val="20"/>
          <w:u w:val="single"/>
        </w:rPr>
        <w:t xml:space="preserve">Section 11.8 </w:t>
      </w:r>
      <w:r w:rsidR="008C4D00" w:rsidRPr="0031449E">
        <w:rPr>
          <w:rFonts w:ascii="Garamond" w:hAnsi="Garamond"/>
          <w:b/>
          <w:sz w:val="20"/>
          <w:szCs w:val="20"/>
          <w:u w:val="single"/>
        </w:rPr>
        <w:t xml:space="preserve"> </w:t>
      </w:r>
      <w:r w:rsidR="001C7AB5" w:rsidRPr="0031449E">
        <w:rPr>
          <w:rFonts w:ascii="Garamond" w:hAnsi="Garamond"/>
          <w:b/>
          <w:sz w:val="20"/>
          <w:szCs w:val="20"/>
          <w:u w:val="single"/>
        </w:rPr>
        <w:t xml:space="preserve"> </w:t>
      </w:r>
      <w:r w:rsidRPr="0031449E">
        <w:rPr>
          <w:rFonts w:ascii="Garamond" w:hAnsi="Garamond"/>
          <w:b/>
          <w:sz w:val="20"/>
          <w:szCs w:val="20"/>
          <w:u w:val="single"/>
        </w:rPr>
        <w:t>Temporary Structures: Structure Materials.</w:t>
      </w:r>
      <w:r w:rsidRPr="0031449E">
        <w:rPr>
          <w:rFonts w:ascii="Garamond" w:hAnsi="Garamond"/>
          <w:sz w:val="20"/>
          <w:szCs w:val="20"/>
        </w:rPr>
        <w:t xml:space="preserve"> </w:t>
      </w:r>
      <w:r w:rsidR="001C7AB5" w:rsidRPr="0031449E">
        <w:rPr>
          <w:rFonts w:ascii="Garamond" w:hAnsi="Garamond"/>
          <w:sz w:val="20"/>
          <w:szCs w:val="20"/>
        </w:rPr>
        <w:t xml:space="preserve"> </w:t>
      </w:r>
      <w:r w:rsidRPr="001F144F">
        <w:rPr>
          <w:rFonts w:ascii="Garamond" w:hAnsi="Garamond"/>
          <w:sz w:val="20"/>
          <w:szCs w:val="20"/>
          <w:highlight w:val="yellow"/>
        </w:rPr>
        <w:t>No residence or building of a temporary nature</w:t>
      </w:r>
      <w:r w:rsidRPr="0031449E">
        <w:rPr>
          <w:rFonts w:ascii="Garamond" w:hAnsi="Garamond"/>
          <w:sz w:val="20"/>
          <w:szCs w:val="20"/>
        </w:rPr>
        <w:t>, including a construction trailer, shall be erected or allowed to remain on any Lot, and no metal, fiberglass, plastic or canvas tent, barn, carport, garage, utility building, storage building or other metal, fiberglass, plastic or canvas, log home or modular home structure shall be erected on any Lot or attached to any building or structure. In addition</w:t>
      </w:r>
      <w:r w:rsidRPr="001F144F">
        <w:rPr>
          <w:rFonts w:ascii="Garamond" w:hAnsi="Garamond"/>
          <w:sz w:val="20"/>
          <w:szCs w:val="20"/>
          <w:highlight w:val="yellow"/>
        </w:rPr>
        <w:t>, vinyl siding may not be used as a material on a House or other structure except as gables, dormers, eaves and fa</w:t>
      </w:r>
      <w:r w:rsidR="001C7AB5" w:rsidRPr="001F144F">
        <w:rPr>
          <w:rFonts w:ascii="Garamond" w:hAnsi="Garamond"/>
          <w:sz w:val="20"/>
          <w:szCs w:val="20"/>
          <w:highlight w:val="yellow"/>
        </w:rPr>
        <w:t>s</w:t>
      </w:r>
      <w:r w:rsidRPr="001F144F">
        <w:rPr>
          <w:rFonts w:ascii="Garamond" w:hAnsi="Garamond"/>
          <w:sz w:val="20"/>
          <w:szCs w:val="20"/>
          <w:highlight w:val="yellow"/>
        </w:rPr>
        <w:t>cia and as approved by the Architectural Control Committee.</w:t>
      </w:r>
      <w:r w:rsidRPr="0031449E">
        <w:rPr>
          <w:rFonts w:ascii="Garamond" w:hAnsi="Garamond"/>
          <w:sz w:val="20"/>
          <w:szCs w:val="20"/>
        </w:rPr>
        <w:t xml:space="preserve"> Provided, </w:t>
      </w:r>
      <w:r w:rsidRPr="0031449E">
        <w:rPr>
          <w:rFonts w:ascii="Garamond" w:hAnsi="Garamond"/>
          <w:sz w:val="20"/>
          <w:szCs w:val="20"/>
          <w:u w:val="single"/>
        </w:rPr>
        <w:t>however</w:t>
      </w:r>
      <w:r w:rsidRPr="0031449E">
        <w:rPr>
          <w:rFonts w:ascii="Garamond" w:hAnsi="Garamond"/>
          <w:sz w:val="20"/>
          <w:szCs w:val="20"/>
        </w:rPr>
        <w:t xml:space="preserve">, nothing herein shall prohibit Declarant </w:t>
      </w:r>
      <w:r w:rsidRPr="001F144F">
        <w:rPr>
          <w:rFonts w:ascii="Garamond" w:hAnsi="Garamond"/>
          <w:sz w:val="20"/>
          <w:szCs w:val="20"/>
          <w:highlight w:val="yellow"/>
        </w:rPr>
        <w:t>or a</w:t>
      </w:r>
      <w:r w:rsidR="001C7AB5" w:rsidRPr="001F144F">
        <w:rPr>
          <w:rFonts w:ascii="Garamond" w:hAnsi="Garamond"/>
          <w:sz w:val="20"/>
          <w:szCs w:val="20"/>
          <w:highlight w:val="yellow"/>
        </w:rPr>
        <w:t xml:space="preserve"> </w:t>
      </w:r>
      <w:r w:rsidRPr="001F144F">
        <w:rPr>
          <w:rFonts w:ascii="Garamond" w:hAnsi="Garamond"/>
          <w:sz w:val="20"/>
          <w:szCs w:val="20"/>
          <w:highlight w:val="yellow"/>
        </w:rPr>
        <w:t>Featured Builder (subject to the prior written approval of Declarant) from erecting or moving temporary buildings onto Lots owned by Declarant or such Featured Builder to be used for storage, or for construction or sales offices</w:t>
      </w:r>
      <w:r w:rsidRPr="0031449E">
        <w:rPr>
          <w:rFonts w:ascii="Garamond" w:hAnsi="Garamond"/>
          <w:sz w:val="20"/>
          <w:szCs w:val="20"/>
        </w:rPr>
        <w:t xml:space="preserve">. </w:t>
      </w:r>
    </w:p>
    <w:p w:rsidR="00E734D8" w:rsidRPr="0031449E" w:rsidRDefault="001C7AB5" w:rsidP="001C7AB5">
      <w:pPr>
        <w:ind w:firstLine="720"/>
        <w:jc w:val="both"/>
        <w:rPr>
          <w:rFonts w:ascii="Garamond" w:hAnsi="Garamond"/>
          <w:sz w:val="20"/>
          <w:szCs w:val="20"/>
        </w:rPr>
      </w:pPr>
      <w:r w:rsidRPr="0031449E">
        <w:rPr>
          <w:rFonts w:ascii="Garamond" w:hAnsi="Garamond"/>
          <w:b/>
          <w:sz w:val="20"/>
          <w:szCs w:val="20"/>
          <w:u w:val="single"/>
        </w:rPr>
        <w:t xml:space="preserve">Section 11.9  </w:t>
      </w:r>
      <w:r w:rsidR="008C4D00" w:rsidRPr="0031449E">
        <w:rPr>
          <w:rFonts w:ascii="Garamond" w:hAnsi="Garamond"/>
          <w:b/>
          <w:sz w:val="20"/>
          <w:szCs w:val="20"/>
          <w:u w:val="single"/>
        </w:rPr>
        <w:t xml:space="preserve"> </w:t>
      </w:r>
      <w:r w:rsidRPr="0031449E">
        <w:rPr>
          <w:rFonts w:ascii="Garamond" w:hAnsi="Garamond"/>
          <w:b/>
          <w:sz w:val="20"/>
          <w:szCs w:val="20"/>
          <w:u w:val="single"/>
        </w:rPr>
        <w:t>Sig</w:t>
      </w:r>
      <w:r w:rsidR="00E734D8" w:rsidRPr="0031449E">
        <w:rPr>
          <w:rFonts w:ascii="Garamond" w:hAnsi="Garamond"/>
          <w:b/>
          <w:sz w:val="20"/>
          <w:szCs w:val="20"/>
          <w:u w:val="single"/>
        </w:rPr>
        <w:t>ht Line Limitations</w:t>
      </w:r>
      <w:r w:rsidR="00E734D8" w:rsidRPr="0031449E">
        <w:rPr>
          <w:rFonts w:ascii="Garamond" w:hAnsi="Garamond"/>
          <w:sz w:val="20"/>
          <w:szCs w:val="20"/>
        </w:rPr>
        <w:t>. To the extent that governmental requirements shall not impose a stricter standard</w:t>
      </w:r>
      <w:r w:rsidR="00E734D8" w:rsidRPr="001F144F">
        <w:rPr>
          <w:rFonts w:ascii="Garamond" w:hAnsi="Garamond"/>
          <w:sz w:val="20"/>
          <w:szCs w:val="20"/>
          <w:highlight w:val="yellow"/>
        </w:rPr>
        <w:t xml:space="preserve">, no fence, wall, hedge or shrub planting which obstructs sight lines at elevations between two (2) and six (6) feet above Roadways shall be placed or permitted to </w:t>
      </w:r>
      <w:r w:rsidRPr="001F144F">
        <w:rPr>
          <w:rFonts w:ascii="Garamond" w:hAnsi="Garamond"/>
          <w:sz w:val="20"/>
          <w:szCs w:val="20"/>
          <w:highlight w:val="yellow"/>
        </w:rPr>
        <w:t xml:space="preserve">remain on </w:t>
      </w:r>
      <w:r w:rsidR="00E734D8" w:rsidRPr="001F144F">
        <w:rPr>
          <w:rFonts w:ascii="Garamond" w:hAnsi="Garamond"/>
          <w:sz w:val="20"/>
          <w:szCs w:val="20"/>
          <w:highlight w:val="yellow"/>
        </w:rPr>
        <w:t>any corner Lot</w:t>
      </w:r>
      <w:r w:rsidR="00E734D8" w:rsidRPr="0031449E">
        <w:rPr>
          <w:rFonts w:ascii="Garamond" w:hAnsi="Garamond"/>
          <w:sz w:val="20"/>
          <w:szCs w:val="20"/>
        </w:rPr>
        <w:t xml:space="preserve"> within the triangu</w:t>
      </w:r>
      <w:r w:rsidRPr="0031449E">
        <w:rPr>
          <w:rFonts w:ascii="Garamond" w:hAnsi="Garamond"/>
          <w:sz w:val="20"/>
          <w:szCs w:val="20"/>
        </w:rPr>
        <w:t>lar areas shown on the Plat as “</w:t>
      </w:r>
      <w:r w:rsidR="00E734D8" w:rsidRPr="0031449E">
        <w:rPr>
          <w:rFonts w:ascii="Garamond" w:hAnsi="Garamond"/>
          <w:sz w:val="20"/>
          <w:szCs w:val="20"/>
        </w:rPr>
        <w:t>Sight Triangles</w:t>
      </w:r>
      <w:r w:rsidRPr="0031449E">
        <w:rPr>
          <w:rFonts w:ascii="Garamond" w:hAnsi="Garamond"/>
          <w:sz w:val="20"/>
          <w:szCs w:val="20"/>
        </w:rPr>
        <w:t>”</w:t>
      </w:r>
      <w:r w:rsidR="00E734D8" w:rsidRPr="0031449E">
        <w:rPr>
          <w:rFonts w:ascii="Garamond" w:hAnsi="Garamond"/>
          <w:sz w:val="20"/>
          <w:szCs w:val="20"/>
        </w:rPr>
        <w:t xml:space="preserve"> (or </w:t>
      </w:r>
      <w:r w:rsidRPr="0031449E">
        <w:rPr>
          <w:rFonts w:ascii="Garamond" w:hAnsi="Garamond"/>
          <w:sz w:val="20"/>
          <w:szCs w:val="20"/>
        </w:rPr>
        <w:t xml:space="preserve">similar </w:t>
      </w:r>
      <w:r w:rsidR="00E734D8" w:rsidRPr="0031449E">
        <w:rPr>
          <w:rFonts w:ascii="Garamond" w:hAnsi="Garamond"/>
          <w:sz w:val="20"/>
          <w:szCs w:val="20"/>
        </w:rPr>
        <w:t>designation). The same sight line limitations shall apply on any Lot within the triang</w:t>
      </w:r>
      <w:r w:rsidRPr="0031449E">
        <w:rPr>
          <w:rFonts w:ascii="Garamond" w:hAnsi="Garamond"/>
          <w:sz w:val="20"/>
          <w:szCs w:val="20"/>
        </w:rPr>
        <w:t>ular ar</w:t>
      </w:r>
      <w:r w:rsidR="00E734D8" w:rsidRPr="0031449E">
        <w:rPr>
          <w:rFonts w:ascii="Garamond" w:hAnsi="Garamond"/>
          <w:sz w:val="20"/>
          <w:szCs w:val="20"/>
        </w:rPr>
        <w:t>ea</w:t>
      </w:r>
      <w:r w:rsidRPr="0031449E">
        <w:rPr>
          <w:rFonts w:ascii="Garamond" w:hAnsi="Garamond"/>
          <w:sz w:val="20"/>
          <w:szCs w:val="20"/>
        </w:rPr>
        <w:t xml:space="preserve"> fo</w:t>
      </w:r>
      <w:r w:rsidR="00E734D8" w:rsidRPr="0031449E">
        <w:rPr>
          <w:rFonts w:ascii="Garamond" w:hAnsi="Garamond"/>
          <w:sz w:val="20"/>
          <w:szCs w:val="20"/>
        </w:rPr>
        <w:t>rmed by (i) the lines that runs from the point of intersection of (a) the edge of a Roadway's pavement (b) the edge of the pavement of the driveway on such Lot for a distance of ten</w:t>
      </w:r>
      <w:r w:rsidRPr="0031449E">
        <w:rPr>
          <w:rFonts w:ascii="Garamond" w:hAnsi="Garamond"/>
          <w:sz w:val="20"/>
          <w:szCs w:val="20"/>
        </w:rPr>
        <w:t xml:space="preserve"> (10) </w:t>
      </w:r>
      <w:r w:rsidR="00E734D8" w:rsidRPr="0031449E">
        <w:rPr>
          <w:rFonts w:ascii="Garamond" w:hAnsi="Garamond"/>
          <w:sz w:val="20"/>
          <w:szCs w:val="20"/>
        </w:rPr>
        <w:t>fee</w:t>
      </w:r>
      <w:r w:rsidRPr="0031449E">
        <w:rPr>
          <w:rFonts w:ascii="Garamond" w:hAnsi="Garamond"/>
          <w:sz w:val="20"/>
          <w:szCs w:val="20"/>
        </w:rPr>
        <w:t>t along</w:t>
      </w:r>
      <w:r w:rsidR="00E734D8" w:rsidRPr="0031449E">
        <w:rPr>
          <w:rFonts w:ascii="Garamond" w:hAnsi="Garamond"/>
          <w:sz w:val="20"/>
          <w:szCs w:val="20"/>
        </w:rPr>
        <w:t xml:space="preserve"> such Roadway pavement away from such driveway pavement, (ii) the line that</w:t>
      </w:r>
      <w:r w:rsidRPr="0031449E">
        <w:rPr>
          <w:rFonts w:ascii="Garamond" w:hAnsi="Garamond"/>
          <w:sz w:val="20"/>
          <w:szCs w:val="20"/>
        </w:rPr>
        <w:t xml:space="preserve"> </w:t>
      </w:r>
      <w:r w:rsidR="00E734D8" w:rsidRPr="0031449E">
        <w:rPr>
          <w:rFonts w:ascii="Garamond" w:hAnsi="Garamond"/>
          <w:sz w:val="20"/>
          <w:szCs w:val="20"/>
        </w:rPr>
        <w:t xml:space="preserve">runs </w:t>
      </w:r>
      <w:r w:rsidRPr="0031449E">
        <w:rPr>
          <w:rFonts w:ascii="Garamond" w:hAnsi="Garamond"/>
          <w:sz w:val="20"/>
          <w:szCs w:val="20"/>
        </w:rPr>
        <w:t xml:space="preserve">from said </w:t>
      </w:r>
      <w:r w:rsidR="00E734D8" w:rsidRPr="0031449E">
        <w:rPr>
          <w:rFonts w:ascii="Garamond" w:hAnsi="Garamond"/>
          <w:sz w:val="20"/>
          <w:szCs w:val="20"/>
        </w:rPr>
        <w:t>p</w:t>
      </w:r>
      <w:r w:rsidRPr="0031449E">
        <w:rPr>
          <w:rFonts w:ascii="Garamond" w:hAnsi="Garamond"/>
          <w:sz w:val="20"/>
          <w:szCs w:val="20"/>
        </w:rPr>
        <w:t>o</w:t>
      </w:r>
      <w:r w:rsidR="00E734D8" w:rsidRPr="0031449E">
        <w:rPr>
          <w:rFonts w:ascii="Garamond" w:hAnsi="Garamond"/>
          <w:sz w:val="20"/>
          <w:szCs w:val="20"/>
        </w:rPr>
        <w:t>int of intersection for a distance of ten (10) feet along such driveway pavement</w:t>
      </w:r>
      <w:r w:rsidRPr="0031449E">
        <w:rPr>
          <w:rFonts w:ascii="Garamond" w:hAnsi="Garamond"/>
          <w:sz w:val="20"/>
          <w:szCs w:val="20"/>
        </w:rPr>
        <w:t xml:space="preserve"> away from such</w:t>
      </w:r>
      <w:r w:rsidR="00E734D8" w:rsidRPr="0031449E">
        <w:rPr>
          <w:rFonts w:ascii="Garamond" w:hAnsi="Garamond"/>
          <w:sz w:val="20"/>
          <w:szCs w:val="20"/>
        </w:rPr>
        <w:t xml:space="preserve"> Roadway pavement, and (iii) the straight line that connects the ending points</w:t>
      </w:r>
      <w:r w:rsidR="00E24FC9" w:rsidRPr="0031449E">
        <w:rPr>
          <w:rFonts w:ascii="Garamond" w:hAnsi="Garamond"/>
          <w:sz w:val="20"/>
          <w:szCs w:val="20"/>
        </w:rPr>
        <w:t xml:space="preserve"> </w:t>
      </w:r>
      <w:r w:rsidR="00E734D8" w:rsidRPr="0031449E">
        <w:rPr>
          <w:rFonts w:ascii="Garamond" w:hAnsi="Garamond"/>
          <w:sz w:val="20"/>
          <w:szCs w:val="20"/>
        </w:rPr>
        <w:t>o</w:t>
      </w:r>
      <w:r w:rsidR="00E24FC9" w:rsidRPr="0031449E">
        <w:rPr>
          <w:rFonts w:ascii="Garamond" w:hAnsi="Garamond"/>
          <w:sz w:val="20"/>
          <w:szCs w:val="20"/>
        </w:rPr>
        <w:t>f</w:t>
      </w:r>
      <w:r w:rsidR="00E734D8" w:rsidRPr="0031449E">
        <w:rPr>
          <w:rFonts w:ascii="Garamond" w:hAnsi="Garamond"/>
          <w:sz w:val="20"/>
          <w:szCs w:val="20"/>
        </w:rPr>
        <w:t xml:space="preserve"> the lines</w:t>
      </w:r>
      <w:r w:rsidR="00E24FC9" w:rsidRPr="0031449E">
        <w:rPr>
          <w:rFonts w:ascii="Garamond" w:hAnsi="Garamond"/>
          <w:sz w:val="20"/>
          <w:szCs w:val="20"/>
        </w:rPr>
        <w:t xml:space="preserve"> </w:t>
      </w:r>
      <w:r w:rsidR="00E734D8" w:rsidRPr="0031449E">
        <w:rPr>
          <w:rFonts w:ascii="Garamond" w:hAnsi="Garamond"/>
          <w:sz w:val="20"/>
          <w:szCs w:val="20"/>
        </w:rPr>
        <w:t>described in the foregoing clauses (i) and (ii). No tree shall be permitted to remain within such triang</w:t>
      </w:r>
      <w:r w:rsidR="00E24FC9" w:rsidRPr="0031449E">
        <w:rPr>
          <w:rFonts w:ascii="Garamond" w:hAnsi="Garamond"/>
          <w:sz w:val="20"/>
          <w:szCs w:val="20"/>
        </w:rPr>
        <w:t>u</w:t>
      </w:r>
      <w:r w:rsidR="00E734D8" w:rsidRPr="0031449E">
        <w:rPr>
          <w:rFonts w:ascii="Garamond" w:hAnsi="Garamond"/>
          <w:sz w:val="20"/>
          <w:szCs w:val="20"/>
        </w:rPr>
        <w:t>lar areas unless the foliage line is maintained at an appropriate height to preve</w:t>
      </w:r>
      <w:r w:rsidR="00E24FC9" w:rsidRPr="0031449E">
        <w:rPr>
          <w:rFonts w:ascii="Garamond" w:hAnsi="Garamond"/>
          <w:sz w:val="20"/>
          <w:szCs w:val="20"/>
        </w:rPr>
        <w:t>nt obstruc</w:t>
      </w:r>
      <w:r w:rsidR="00E734D8" w:rsidRPr="0031449E">
        <w:rPr>
          <w:rFonts w:ascii="Garamond" w:hAnsi="Garamond"/>
          <w:sz w:val="20"/>
          <w:szCs w:val="20"/>
        </w:rPr>
        <w:t>tion of sight lines.</w:t>
      </w:r>
    </w:p>
    <w:p w:rsidR="00E734D8" w:rsidRPr="0031449E" w:rsidRDefault="00E734D8" w:rsidP="00E24FC9">
      <w:pPr>
        <w:ind w:firstLine="720"/>
        <w:jc w:val="both"/>
        <w:rPr>
          <w:rFonts w:ascii="Garamond" w:hAnsi="Garamond"/>
          <w:sz w:val="20"/>
          <w:szCs w:val="20"/>
        </w:rPr>
      </w:pPr>
      <w:r w:rsidRPr="0031449E">
        <w:rPr>
          <w:rFonts w:ascii="Garamond" w:hAnsi="Garamond"/>
          <w:b/>
          <w:sz w:val="20"/>
          <w:szCs w:val="20"/>
          <w:u w:val="single"/>
        </w:rPr>
        <w:t xml:space="preserve">Section 11.10 </w:t>
      </w:r>
      <w:r w:rsidR="008C4D00" w:rsidRPr="0031449E">
        <w:rPr>
          <w:rFonts w:ascii="Garamond" w:hAnsi="Garamond"/>
          <w:b/>
          <w:sz w:val="20"/>
          <w:szCs w:val="20"/>
          <w:u w:val="single"/>
        </w:rPr>
        <w:t xml:space="preserve">  </w:t>
      </w:r>
      <w:r w:rsidRPr="0031449E">
        <w:rPr>
          <w:rFonts w:ascii="Garamond" w:hAnsi="Garamond"/>
          <w:b/>
          <w:sz w:val="20"/>
          <w:szCs w:val="20"/>
          <w:u w:val="single"/>
        </w:rPr>
        <w:t>Combination or Subdivision or Lots</w:t>
      </w:r>
      <w:r w:rsidRPr="0031449E">
        <w:rPr>
          <w:rFonts w:ascii="Garamond" w:hAnsi="Garamond"/>
          <w:sz w:val="20"/>
          <w:szCs w:val="20"/>
        </w:rPr>
        <w:t xml:space="preserve">. </w:t>
      </w:r>
      <w:r w:rsidR="00E24FC9" w:rsidRPr="0031449E">
        <w:rPr>
          <w:rFonts w:ascii="Garamond" w:hAnsi="Garamond"/>
          <w:sz w:val="20"/>
          <w:szCs w:val="20"/>
        </w:rPr>
        <w:t xml:space="preserve"> Should </w:t>
      </w:r>
      <w:r w:rsidRPr="0031449E">
        <w:rPr>
          <w:rFonts w:ascii="Garamond" w:hAnsi="Garamond"/>
          <w:sz w:val="20"/>
          <w:szCs w:val="20"/>
        </w:rPr>
        <w:t>the Owner of a Lot own an adjacent Lot(s) and desire that two (2) or more such Lots be</w:t>
      </w:r>
      <w:r w:rsidR="00E24FC9" w:rsidRPr="0031449E">
        <w:rPr>
          <w:rFonts w:ascii="Garamond" w:hAnsi="Garamond"/>
          <w:sz w:val="20"/>
          <w:szCs w:val="20"/>
        </w:rPr>
        <w:t xml:space="preserve"> </w:t>
      </w:r>
      <w:r w:rsidRPr="0031449E">
        <w:rPr>
          <w:rFonts w:ascii="Garamond" w:hAnsi="Garamond"/>
          <w:sz w:val="20"/>
          <w:szCs w:val="20"/>
        </w:rPr>
        <w:t>c</w:t>
      </w:r>
      <w:r w:rsidR="00E24FC9" w:rsidRPr="0031449E">
        <w:rPr>
          <w:rFonts w:ascii="Garamond" w:hAnsi="Garamond"/>
          <w:sz w:val="20"/>
          <w:szCs w:val="20"/>
        </w:rPr>
        <w:t>o</w:t>
      </w:r>
      <w:r w:rsidRPr="0031449E">
        <w:rPr>
          <w:rFonts w:ascii="Garamond" w:hAnsi="Garamond"/>
          <w:sz w:val="20"/>
          <w:szCs w:val="20"/>
        </w:rPr>
        <w:t>nsidered</w:t>
      </w:r>
      <w:r w:rsidR="00E24FC9" w:rsidRPr="0031449E">
        <w:rPr>
          <w:rFonts w:ascii="Garamond" w:hAnsi="Garamond"/>
          <w:sz w:val="20"/>
          <w:szCs w:val="20"/>
        </w:rPr>
        <w:t xml:space="preserve"> as</w:t>
      </w:r>
      <w:r w:rsidRPr="0031449E">
        <w:rPr>
          <w:rFonts w:ascii="Garamond" w:hAnsi="Garamond"/>
          <w:sz w:val="20"/>
          <w:szCs w:val="20"/>
        </w:rPr>
        <w:t xml:space="preserve"> one Lot, then such Lots </w:t>
      </w:r>
      <w:r w:rsidRPr="001F144F">
        <w:rPr>
          <w:rFonts w:ascii="Garamond" w:hAnsi="Garamond"/>
          <w:sz w:val="20"/>
          <w:szCs w:val="20"/>
          <w:highlight w:val="yellow"/>
        </w:rPr>
        <w:t>(except in connection with the payment of assessments</w:t>
      </w:r>
      <w:r w:rsidRPr="0031449E">
        <w:rPr>
          <w:rFonts w:ascii="Garamond" w:hAnsi="Garamond"/>
          <w:sz w:val="20"/>
          <w:szCs w:val="20"/>
        </w:rPr>
        <w:t xml:space="preserve"> and</w:t>
      </w:r>
      <w:r w:rsidR="00E24FC9" w:rsidRPr="0031449E">
        <w:rPr>
          <w:rFonts w:ascii="Garamond" w:hAnsi="Garamond"/>
          <w:sz w:val="20"/>
          <w:szCs w:val="20"/>
        </w:rPr>
        <w:t xml:space="preserve"> exc</w:t>
      </w:r>
      <w:r w:rsidRPr="0031449E">
        <w:rPr>
          <w:rFonts w:ascii="Garamond" w:hAnsi="Garamond"/>
          <w:sz w:val="20"/>
          <w:szCs w:val="20"/>
        </w:rPr>
        <w:t>ept as pro</w:t>
      </w:r>
      <w:r w:rsidR="00E24FC9" w:rsidRPr="0031449E">
        <w:rPr>
          <w:rFonts w:ascii="Garamond" w:hAnsi="Garamond"/>
          <w:sz w:val="20"/>
          <w:szCs w:val="20"/>
        </w:rPr>
        <w:t>v</w:t>
      </w:r>
      <w:r w:rsidRPr="0031449E">
        <w:rPr>
          <w:rFonts w:ascii="Garamond" w:hAnsi="Garamond"/>
          <w:sz w:val="20"/>
          <w:szCs w:val="20"/>
        </w:rPr>
        <w:t xml:space="preserve">ided herein) be considered as one Lot for the purposes of this </w:t>
      </w:r>
      <w:r w:rsidR="00E24FC9" w:rsidRPr="0031449E">
        <w:rPr>
          <w:rFonts w:ascii="Garamond" w:hAnsi="Garamond"/>
          <w:b/>
          <w:sz w:val="20"/>
          <w:szCs w:val="20"/>
        </w:rPr>
        <w:t xml:space="preserve">Article XI </w:t>
      </w:r>
      <w:r w:rsidR="00E24FC9" w:rsidRPr="0031449E">
        <w:rPr>
          <w:rFonts w:ascii="Garamond" w:hAnsi="Garamond"/>
          <w:sz w:val="20"/>
          <w:szCs w:val="20"/>
        </w:rPr>
        <w:t>upo</w:t>
      </w:r>
      <w:r w:rsidRPr="0031449E">
        <w:rPr>
          <w:rFonts w:ascii="Garamond" w:hAnsi="Garamond"/>
          <w:sz w:val="20"/>
          <w:szCs w:val="20"/>
        </w:rPr>
        <w:t>n the recordation in the Office of the Register of Deeds of an instrument by such Owner expres</w:t>
      </w:r>
      <w:r w:rsidR="00E24FC9" w:rsidRPr="0031449E">
        <w:rPr>
          <w:rFonts w:ascii="Garamond" w:hAnsi="Garamond"/>
          <w:sz w:val="20"/>
          <w:szCs w:val="20"/>
        </w:rPr>
        <w:t>s</w:t>
      </w:r>
      <w:r w:rsidRPr="0031449E">
        <w:rPr>
          <w:rFonts w:ascii="Garamond" w:hAnsi="Garamond"/>
          <w:sz w:val="20"/>
          <w:szCs w:val="20"/>
        </w:rPr>
        <w:t>ing su</w:t>
      </w:r>
      <w:r w:rsidR="00E24FC9" w:rsidRPr="0031449E">
        <w:rPr>
          <w:rFonts w:ascii="Garamond" w:hAnsi="Garamond"/>
          <w:sz w:val="20"/>
          <w:szCs w:val="20"/>
        </w:rPr>
        <w:t xml:space="preserve">ch </w:t>
      </w:r>
      <w:r w:rsidRPr="0031449E">
        <w:rPr>
          <w:rFonts w:ascii="Garamond" w:hAnsi="Garamond"/>
          <w:sz w:val="20"/>
          <w:szCs w:val="20"/>
        </w:rPr>
        <w:t>intent</w:t>
      </w:r>
      <w:r w:rsidR="00E24FC9" w:rsidRPr="0031449E">
        <w:rPr>
          <w:rFonts w:ascii="Garamond" w:hAnsi="Garamond"/>
          <w:sz w:val="20"/>
          <w:szCs w:val="20"/>
        </w:rPr>
        <w:t>. Su</w:t>
      </w:r>
      <w:r w:rsidRPr="0031449E">
        <w:rPr>
          <w:rFonts w:ascii="Garamond" w:hAnsi="Garamond"/>
          <w:sz w:val="20"/>
          <w:szCs w:val="20"/>
        </w:rPr>
        <w:t xml:space="preserve">ch instrument shall refer specifically to this section in this Declaration and identity the Lots to be considered as one Lot for purposes of this </w:t>
      </w:r>
      <w:r w:rsidRPr="0031449E">
        <w:rPr>
          <w:rFonts w:ascii="Garamond" w:hAnsi="Garamond"/>
          <w:b/>
          <w:sz w:val="20"/>
          <w:szCs w:val="20"/>
        </w:rPr>
        <w:t>Article XI</w:t>
      </w:r>
      <w:r w:rsidRPr="0031449E">
        <w:rPr>
          <w:rFonts w:ascii="Garamond" w:hAnsi="Garamond"/>
          <w:sz w:val="20"/>
          <w:szCs w:val="20"/>
        </w:rPr>
        <w:t xml:space="preserve"> and a -copy of such recorded instrument shall be promptly delivered by such Owner to the Architectural Control Committee.</w:t>
      </w:r>
      <w:r w:rsidR="00E24FC9" w:rsidRPr="0031449E">
        <w:rPr>
          <w:rFonts w:ascii="Garamond" w:hAnsi="Garamond"/>
          <w:sz w:val="20"/>
          <w:szCs w:val="20"/>
        </w:rPr>
        <w:t xml:space="preserve"> In each</w:t>
      </w:r>
      <w:r w:rsidRPr="0031449E">
        <w:rPr>
          <w:rFonts w:ascii="Garamond" w:hAnsi="Garamond"/>
          <w:sz w:val="20"/>
          <w:szCs w:val="20"/>
        </w:rPr>
        <w:t xml:space="preserve"> such case, building envelopes, setback lines, and easements reserved in this Declaration </w:t>
      </w:r>
      <w:r w:rsidR="00E24FC9" w:rsidRPr="0031449E">
        <w:rPr>
          <w:rFonts w:ascii="Garamond" w:hAnsi="Garamond"/>
          <w:sz w:val="20"/>
          <w:szCs w:val="20"/>
        </w:rPr>
        <w:t>shill be adjust</w:t>
      </w:r>
      <w:r w:rsidRPr="0031449E">
        <w:rPr>
          <w:rFonts w:ascii="Garamond" w:hAnsi="Garamond"/>
          <w:sz w:val="20"/>
          <w:szCs w:val="20"/>
        </w:rPr>
        <w:t>ed accordingly by the Architectural Control</w:t>
      </w:r>
      <w:r w:rsidR="00E24FC9" w:rsidRPr="0031449E">
        <w:rPr>
          <w:rFonts w:ascii="Garamond" w:hAnsi="Garamond"/>
          <w:sz w:val="20"/>
          <w:szCs w:val="20"/>
        </w:rPr>
        <w:t xml:space="preserve"> </w:t>
      </w:r>
      <w:r w:rsidRPr="0031449E">
        <w:rPr>
          <w:rFonts w:ascii="Garamond" w:hAnsi="Garamond"/>
          <w:sz w:val="20"/>
          <w:szCs w:val="20"/>
        </w:rPr>
        <w:t>Committee. The Owner of any Lot</w:t>
      </w:r>
      <w:r w:rsidR="00E24FC9" w:rsidRPr="0031449E">
        <w:rPr>
          <w:rFonts w:ascii="Garamond" w:hAnsi="Garamond"/>
          <w:sz w:val="20"/>
          <w:szCs w:val="20"/>
        </w:rPr>
        <w:t xml:space="preserve"> </w:t>
      </w:r>
      <w:r w:rsidRPr="0031449E">
        <w:rPr>
          <w:rFonts w:ascii="Garamond" w:hAnsi="Garamond"/>
          <w:sz w:val="20"/>
          <w:szCs w:val="20"/>
        </w:rPr>
        <w:t xml:space="preserve">combines with a contiguous Lot shall be solely responsible for any costs which may </w:t>
      </w:r>
      <w:r w:rsidR="00E24FC9" w:rsidRPr="0031449E">
        <w:rPr>
          <w:rFonts w:ascii="Garamond" w:hAnsi="Garamond"/>
          <w:sz w:val="20"/>
          <w:szCs w:val="20"/>
        </w:rPr>
        <w:t>result from such</w:t>
      </w:r>
      <w:r w:rsidRPr="0031449E">
        <w:rPr>
          <w:rFonts w:ascii="Garamond" w:hAnsi="Garamond"/>
          <w:sz w:val="20"/>
          <w:szCs w:val="20"/>
        </w:rPr>
        <w:t xml:space="preserve"> combination, including the costs of relocating any existing easements. No Lot (including</w:t>
      </w:r>
      <w:r w:rsidR="00E24FC9" w:rsidRPr="0031449E">
        <w:rPr>
          <w:rFonts w:ascii="Garamond" w:hAnsi="Garamond"/>
          <w:sz w:val="20"/>
          <w:szCs w:val="20"/>
        </w:rPr>
        <w:t xml:space="preserve"> L</w:t>
      </w:r>
      <w:r w:rsidRPr="0031449E">
        <w:rPr>
          <w:rFonts w:ascii="Garamond" w:hAnsi="Garamond"/>
          <w:sz w:val="20"/>
          <w:szCs w:val="20"/>
        </w:rPr>
        <w:t xml:space="preserve">ots created by previous combinations) shall be subdivided by sale, lease or otherwise </w:t>
      </w:r>
      <w:r w:rsidR="00E24FC9" w:rsidRPr="0031449E">
        <w:rPr>
          <w:rFonts w:ascii="Garamond" w:hAnsi="Garamond"/>
          <w:sz w:val="20"/>
          <w:szCs w:val="20"/>
        </w:rPr>
        <w:t>w</w:t>
      </w:r>
      <w:r w:rsidRPr="0031449E">
        <w:rPr>
          <w:rFonts w:ascii="Garamond" w:hAnsi="Garamond"/>
          <w:sz w:val="20"/>
          <w:szCs w:val="20"/>
        </w:rPr>
        <w:t>ithout</w:t>
      </w:r>
      <w:r w:rsidR="00E24FC9" w:rsidRPr="0031449E">
        <w:rPr>
          <w:rFonts w:ascii="Garamond" w:hAnsi="Garamond"/>
          <w:sz w:val="20"/>
          <w:szCs w:val="20"/>
        </w:rPr>
        <w:t xml:space="preserve"> </w:t>
      </w:r>
      <w:r w:rsidRPr="0031449E">
        <w:rPr>
          <w:rFonts w:ascii="Garamond" w:hAnsi="Garamond"/>
          <w:sz w:val="20"/>
          <w:szCs w:val="20"/>
        </w:rPr>
        <w:t xml:space="preserve">the </w:t>
      </w:r>
      <w:r w:rsidR="00E24FC9" w:rsidRPr="0031449E">
        <w:rPr>
          <w:rFonts w:ascii="Garamond" w:hAnsi="Garamond"/>
          <w:sz w:val="20"/>
          <w:szCs w:val="20"/>
        </w:rPr>
        <w:t xml:space="preserve">prior </w:t>
      </w:r>
      <w:r w:rsidRPr="0031449E">
        <w:rPr>
          <w:rFonts w:ascii="Garamond" w:hAnsi="Garamond"/>
          <w:sz w:val="20"/>
          <w:szCs w:val="20"/>
        </w:rPr>
        <w:t xml:space="preserve">written consent of Declarant or the Association if after the Turnover Date.  </w:t>
      </w:r>
      <w:r w:rsidRPr="0031449E">
        <w:rPr>
          <w:rFonts w:ascii="Garamond" w:hAnsi="Garamond"/>
          <w:sz w:val="20"/>
          <w:szCs w:val="20"/>
          <w:u w:val="single"/>
        </w:rPr>
        <w:t>Provided</w:t>
      </w:r>
      <w:r w:rsidR="00E24FC9" w:rsidRPr="0031449E">
        <w:rPr>
          <w:rFonts w:ascii="Garamond" w:hAnsi="Garamond"/>
          <w:sz w:val="20"/>
          <w:szCs w:val="20"/>
          <w:u w:val="single"/>
        </w:rPr>
        <w:t>, however</w:t>
      </w:r>
      <w:r w:rsidR="00E24FC9" w:rsidRPr="0031449E">
        <w:rPr>
          <w:rFonts w:ascii="Garamond" w:hAnsi="Garamond"/>
          <w:sz w:val="20"/>
          <w:szCs w:val="20"/>
        </w:rPr>
        <w:t xml:space="preserve">, </w:t>
      </w:r>
      <w:r w:rsidRPr="001F144F">
        <w:rPr>
          <w:rFonts w:ascii="Garamond" w:hAnsi="Garamond"/>
          <w:sz w:val="20"/>
          <w:szCs w:val="20"/>
          <w:highlight w:val="yellow"/>
        </w:rPr>
        <w:t>Declarant reserves the right to combine</w:t>
      </w:r>
      <w:r w:rsidRPr="0031449E">
        <w:rPr>
          <w:rFonts w:ascii="Garamond" w:hAnsi="Garamond"/>
          <w:sz w:val="20"/>
          <w:szCs w:val="20"/>
        </w:rPr>
        <w:t>, subdivide or change the size, bounda</w:t>
      </w:r>
      <w:r w:rsidR="00E24FC9" w:rsidRPr="0031449E">
        <w:rPr>
          <w:rFonts w:ascii="Garamond" w:hAnsi="Garamond"/>
          <w:sz w:val="20"/>
          <w:szCs w:val="20"/>
        </w:rPr>
        <w:t xml:space="preserve">ries </w:t>
      </w:r>
      <w:r w:rsidRPr="0031449E">
        <w:rPr>
          <w:rFonts w:ascii="Garamond" w:hAnsi="Garamond"/>
          <w:sz w:val="20"/>
          <w:szCs w:val="20"/>
        </w:rPr>
        <w:t>(dimensions of any Lot or Lots owned by Declarant for any reason.</w:t>
      </w:r>
    </w:p>
    <w:p w:rsidR="00AE3C27" w:rsidRDefault="00E734D8" w:rsidP="00E24FC9">
      <w:pPr>
        <w:ind w:firstLine="720"/>
        <w:jc w:val="both"/>
        <w:rPr>
          <w:rFonts w:ascii="Garamond" w:hAnsi="Garamond"/>
          <w:sz w:val="20"/>
          <w:szCs w:val="20"/>
        </w:rPr>
      </w:pPr>
      <w:r w:rsidRPr="0031449E">
        <w:rPr>
          <w:rFonts w:ascii="Garamond" w:hAnsi="Garamond"/>
          <w:b/>
          <w:sz w:val="20"/>
          <w:szCs w:val="20"/>
          <w:u w:val="single"/>
        </w:rPr>
        <w:t>Se</w:t>
      </w:r>
      <w:r w:rsidR="00E24FC9" w:rsidRPr="0031449E">
        <w:rPr>
          <w:rFonts w:ascii="Garamond" w:hAnsi="Garamond"/>
          <w:b/>
          <w:sz w:val="20"/>
          <w:szCs w:val="20"/>
          <w:u w:val="single"/>
        </w:rPr>
        <w:t>c</w:t>
      </w:r>
      <w:r w:rsidRPr="0031449E">
        <w:rPr>
          <w:rFonts w:ascii="Garamond" w:hAnsi="Garamond"/>
          <w:b/>
          <w:sz w:val="20"/>
          <w:szCs w:val="20"/>
          <w:u w:val="single"/>
        </w:rPr>
        <w:t>t</w:t>
      </w:r>
      <w:r w:rsidR="00E24FC9" w:rsidRPr="0031449E">
        <w:rPr>
          <w:rFonts w:ascii="Garamond" w:hAnsi="Garamond"/>
          <w:b/>
          <w:sz w:val="20"/>
          <w:szCs w:val="20"/>
          <w:u w:val="single"/>
        </w:rPr>
        <w:t>i</w:t>
      </w:r>
      <w:r w:rsidRPr="0031449E">
        <w:rPr>
          <w:rFonts w:ascii="Garamond" w:hAnsi="Garamond"/>
          <w:b/>
          <w:sz w:val="20"/>
          <w:szCs w:val="20"/>
          <w:u w:val="single"/>
        </w:rPr>
        <w:t xml:space="preserve">on 11.11 </w:t>
      </w:r>
      <w:r w:rsidR="00E24FC9" w:rsidRPr="0031449E">
        <w:rPr>
          <w:rFonts w:ascii="Garamond" w:hAnsi="Garamond"/>
          <w:b/>
          <w:sz w:val="20"/>
          <w:szCs w:val="20"/>
          <w:u w:val="single"/>
        </w:rPr>
        <w:t xml:space="preserve">  </w:t>
      </w:r>
      <w:r w:rsidR="008C4D00" w:rsidRPr="0031449E">
        <w:rPr>
          <w:rFonts w:ascii="Garamond" w:hAnsi="Garamond"/>
          <w:b/>
          <w:sz w:val="20"/>
          <w:szCs w:val="20"/>
          <w:u w:val="single"/>
        </w:rPr>
        <w:t xml:space="preserve"> </w:t>
      </w:r>
      <w:r w:rsidRPr="0031449E">
        <w:rPr>
          <w:rFonts w:ascii="Garamond" w:hAnsi="Garamond"/>
          <w:b/>
          <w:sz w:val="20"/>
          <w:szCs w:val="20"/>
          <w:u w:val="single"/>
        </w:rPr>
        <w:t>Restricted Activities in Common Area and Other Areas.</w:t>
      </w:r>
      <w:r w:rsidRPr="0031449E">
        <w:rPr>
          <w:rFonts w:ascii="Garamond" w:hAnsi="Garamond"/>
          <w:sz w:val="20"/>
          <w:szCs w:val="20"/>
        </w:rPr>
        <w:t xml:space="preserve"> </w:t>
      </w:r>
      <w:r w:rsidR="00E24FC9" w:rsidRPr="0031449E">
        <w:rPr>
          <w:rFonts w:ascii="Garamond" w:hAnsi="Garamond"/>
          <w:sz w:val="20"/>
          <w:szCs w:val="20"/>
        </w:rPr>
        <w:t xml:space="preserve"> </w:t>
      </w:r>
      <w:r w:rsidRPr="0031449E">
        <w:rPr>
          <w:rFonts w:ascii="Garamond" w:hAnsi="Garamond"/>
          <w:sz w:val="20"/>
          <w:szCs w:val="20"/>
        </w:rPr>
        <w:t xml:space="preserve">No cutting of vegetation, </w:t>
      </w:r>
      <w:r w:rsidR="00E24FC9" w:rsidRPr="0031449E">
        <w:rPr>
          <w:rFonts w:ascii="Garamond" w:hAnsi="Garamond"/>
          <w:sz w:val="20"/>
          <w:szCs w:val="20"/>
        </w:rPr>
        <w:t>dumping</w:t>
      </w:r>
      <w:r w:rsidRPr="0031449E">
        <w:rPr>
          <w:rFonts w:ascii="Garamond" w:hAnsi="Garamond"/>
          <w:sz w:val="20"/>
          <w:szCs w:val="20"/>
        </w:rPr>
        <w:t xml:space="preserve">, digging, filling, destruction or </w:t>
      </w:r>
      <w:r w:rsidR="00E24FC9" w:rsidRPr="0031449E">
        <w:rPr>
          <w:rFonts w:ascii="Garamond" w:hAnsi="Garamond"/>
          <w:sz w:val="20"/>
          <w:szCs w:val="20"/>
        </w:rPr>
        <w:t>other waste shall be committed o</w:t>
      </w:r>
      <w:r w:rsidRPr="0031449E">
        <w:rPr>
          <w:rFonts w:ascii="Garamond" w:hAnsi="Garamond"/>
          <w:sz w:val="20"/>
          <w:szCs w:val="20"/>
        </w:rPr>
        <w:t>n the Common Area</w:t>
      </w:r>
      <w:r w:rsidR="00E24FC9" w:rsidRPr="0031449E">
        <w:rPr>
          <w:rFonts w:ascii="Garamond" w:hAnsi="Garamond"/>
          <w:sz w:val="20"/>
          <w:szCs w:val="20"/>
        </w:rPr>
        <w:t xml:space="preserve">. </w:t>
      </w:r>
      <w:r w:rsidRPr="0031449E">
        <w:rPr>
          <w:rFonts w:ascii="Garamond" w:hAnsi="Garamond"/>
          <w:sz w:val="20"/>
          <w:szCs w:val="20"/>
        </w:rPr>
        <w:t xml:space="preserve"> No </w:t>
      </w:r>
      <w:r w:rsidR="00E24FC9" w:rsidRPr="0031449E">
        <w:rPr>
          <w:rFonts w:ascii="Garamond" w:hAnsi="Garamond"/>
          <w:sz w:val="20"/>
          <w:szCs w:val="20"/>
        </w:rPr>
        <w:t xml:space="preserve">Owner shall </w:t>
      </w:r>
      <w:r w:rsidRPr="0031449E">
        <w:rPr>
          <w:rFonts w:ascii="Garamond" w:hAnsi="Garamond"/>
          <w:sz w:val="20"/>
          <w:szCs w:val="20"/>
        </w:rPr>
        <w:t>pump or otherwise withdraw water from any pond located on th</w:t>
      </w:r>
      <w:r w:rsidR="00E24FC9" w:rsidRPr="0031449E">
        <w:rPr>
          <w:rFonts w:ascii="Garamond" w:hAnsi="Garamond"/>
          <w:sz w:val="20"/>
          <w:szCs w:val="20"/>
        </w:rPr>
        <w:t>e Property. There shall be no o</w:t>
      </w:r>
      <w:r w:rsidRPr="0031449E">
        <w:rPr>
          <w:rFonts w:ascii="Garamond" w:hAnsi="Garamond"/>
          <w:sz w:val="20"/>
          <w:szCs w:val="20"/>
        </w:rPr>
        <w:t>bstruction of the Common Ar</w:t>
      </w:r>
      <w:r w:rsidR="00E24FC9" w:rsidRPr="0031449E">
        <w:rPr>
          <w:rFonts w:ascii="Garamond" w:hAnsi="Garamond"/>
          <w:sz w:val="20"/>
          <w:szCs w:val="20"/>
        </w:rPr>
        <w:t>e</w:t>
      </w:r>
      <w:r w:rsidRPr="0031449E">
        <w:rPr>
          <w:rFonts w:ascii="Garamond" w:hAnsi="Garamond"/>
          <w:sz w:val="20"/>
          <w:szCs w:val="20"/>
        </w:rPr>
        <w:t xml:space="preserve">a nor shall anything be kept or stored in the Common Area, nor shall anything be altered, or constructed or planted in, or removed from the Common Area, without the prior written consent of the Declarant </w:t>
      </w:r>
      <w:r w:rsidRPr="0031449E">
        <w:rPr>
          <w:rFonts w:ascii="Garamond" w:hAnsi="Garamond"/>
          <w:sz w:val="20"/>
          <w:szCs w:val="20"/>
        </w:rPr>
        <w:lastRenderedPageBreak/>
        <w:t>and the Association. Each Owner shall be liable to the Association and/or Declarant for any damage to any Common Area caused by the negligence or willful misconduct of the Owner or his family, tenants, guests, agents, employees, or invitees</w:t>
      </w:r>
    </w:p>
    <w:p w:rsidR="00E734D8" w:rsidRPr="0031449E" w:rsidRDefault="00E24FC9" w:rsidP="00E24FC9">
      <w:pPr>
        <w:ind w:firstLine="720"/>
        <w:jc w:val="both"/>
        <w:rPr>
          <w:rFonts w:ascii="Garamond" w:hAnsi="Garamond"/>
          <w:b/>
          <w:sz w:val="20"/>
          <w:szCs w:val="20"/>
          <w:u w:val="single"/>
        </w:rPr>
      </w:pPr>
      <w:r w:rsidRPr="0031449E">
        <w:rPr>
          <w:rFonts w:ascii="Garamond" w:hAnsi="Garamond"/>
          <w:b/>
          <w:sz w:val="20"/>
          <w:szCs w:val="20"/>
          <w:u w:val="single"/>
        </w:rPr>
        <w:t>Section 11.</w:t>
      </w:r>
      <w:r w:rsidR="00E734D8" w:rsidRPr="0031449E">
        <w:rPr>
          <w:rFonts w:ascii="Garamond" w:hAnsi="Garamond"/>
          <w:b/>
          <w:sz w:val="20"/>
          <w:szCs w:val="20"/>
          <w:u w:val="single"/>
        </w:rPr>
        <w:t xml:space="preserve">12 </w:t>
      </w:r>
      <w:r w:rsidRPr="0031449E">
        <w:rPr>
          <w:rFonts w:ascii="Garamond" w:hAnsi="Garamond"/>
          <w:b/>
          <w:sz w:val="20"/>
          <w:szCs w:val="20"/>
          <w:u w:val="single"/>
        </w:rPr>
        <w:t xml:space="preserve">  </w:t>
      </w:r>
      <w:r w:rsidR="008C4D00" w:rsidRPr="0031449E">
        <w:rPr>
          <w:rFonts w:ascii="Garamond" w:hAnsi="Garamond"/>
          <w:b/>
          <w:sz w:val="20"/>
          <w:szCs w:val="20"/>
          <w:u w:val="single"/>
        </w:rPr>
        <w:t xml:space="preserve"> </w:t>
      </w:r>
      <w:r w:rsidR="00E734D8" w:rsidRPr="0031449E">
        <w:rPr>
          <w:rFonts w:ascii="Garamond" w:hAnsi="Garamond"/>
          <w:b/>
          <w:sz w:val="20"/>
          <w:szCs w:val="20"/>
          <w:u w:val="single"/>
        </w:rPr>
        <w:t>Recreational and Other E</w:t>
      </w:r>
      <w:r w:rsidRPr="0031449E">
        <w:rPr>
          <w:rFonts w:ascii="Garamond" w:hAnsi="Garamond"/>
          <w:b/>
          <w:sz w:val="20"/>
          <w:szCs w:val="20"/>
          <w:u w:val="single"/>
        </w:rPr>
        <w:t>quip</w:t>
      </w:r>
      <w:r w:rsidR="00E734D8" w:rsidRPr="0031449E">
        <w:rPr>
          <w:rFonts w:ascii="Garamond" w:hAnsi="Garamond"/>
          <w:b/>
          <w:sz w:val="20"/>
          <w:szCs w:val="20"/>
          <w:u w:val="single"/>
        </w:rPr>
        <w:t>ment.</w:t>
      </w:r>
    </w:p>
    <w:p w:rsidR="00E734D8" w:rsidRPr="0031449E" w:rsidRDefault="00E734D8" w:rsidP="00E24FC9">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Pr="001F144F">
        <w:rPr>
          <w:rFonts w:ascii="Garamond" w:hAnsi="Garamond"/>
          <w:sz w:val="20"/>
          <w:szCs w:val="20"/>
          <w:highlight w:val="yellow"/>
        </w:rPr>
        <w:t>No recreational equipment</w:t>
      </w:r>
      <w:r w:rsidRPr="0031449E">
        <w:rPr>
          <w:rFonts w:ascii="Garamond" w:hAnsi="Garamond"/>
          <w:sz w:val="20"/>
          <w:szCs w:val="20"/>
        </w:rPr>
        <w:t xml:space="preserve"> (including, but not limited to, </w:t>
      </w:r>
      <w:r w:rsidRPr="001F144F">
        <w:rPr>
          <w:rFonts w:ascii="Garamond" w:hAnsi="Garamond"/>
          <w:sz w:val="20"/>
          <w:szCs w:val="20"/>
          <w:highlight w:val="yellow"/>
        </w:rPr>
        <w:t>basketball backboard</w:t>
      </w:r>
      <w:r w:rsidR="00E24FC9" w:rsidRPr="001F144F">
        <w:rPr>
          <w:rFonts w:ascii="Garamond" w:hAnsi="Garamond"/>
          <w:sz w:val="20"/>
          <w:szCs w:val="20"/>
          <w:highlight w:val="yellow"/>
        </w:rPr>
        <w:t xml:space="preserve"> </w:t>
      </w:r>
      <w:r w:rsidRPr="001F144F">
        <w:rPr>
          <w:rFonts w:ascii="Garamond" w:hAnsi="Garamond"/>
          <w:sz w:val="20"/>
          <w:szCs w:val="20"/>
          <w:highlight w:val="yellow"/>
        </w:rPr>
        <w:t>and</w:t>
      </w:r>
      <w:r w:rsidR="00E24FC9" w:rsidRPr="001F144F">
        <w:rPr>
          <w:rFonts w:ascii="Garamond" w:hAnsi="Garamond"/>
          <w:sz w:val="20"/>
          <w:szCs w:val="20"/>
          <w:highlight w:val="yellow"/>
        </w:rPr>
        <w:t xml:space="preserve"> </w:t>
      </w:r>
      <w:r w:rsidRPr="001F144F">
        <w:rPr>
          <w:rFonts w:ascii="Garamond" w:hAnsi="Garamond"/>
          <w:sz w:val="20"/>
          <w:szCs w:val="20"/>
          <w:highlight w:val="yellow"/>
        </w:rPr>
        <w:t>hoops</w:t>
      </w:r>
      <w:r w:rsidRPr="0031449E">
        <w:rPr>
          <w:rFonts w:ascii="Garamond" w:hAnsi="Garamond"/>
          <w:sz w:val="20"/>
          <w:szCs w:val="20"/>
        </w:rPr>
        <w:t>, trampolines, swing sets, tree houses, children's climb</w:t>
      </w:r>
      <w:r w:rsidR="00FE5F04" w:rsidRPr="0031449E">
        <w:rPr>
          <w:rFonts w:ascii="Garamond" w:hAnsi="Garamond"/>
          <w:sz w:val="20"/>
          <w:szCs w:val="20"/>
        </w:rPr>
        <w:t>ing or play apparatus and other</w:t>
      </w:r>
      <w:r w:rsidRPr="0031449E">
        <w:rPr>
          <w:rFonts w:ascii="Garamond" w:hAnsi="Garamond"/>
          <w:sz w:val="20"/>
          <w:szCs w:val="20"/>
        </w:rPr>
        <w:t xml:space="preserve"> equipment associated with either adult or juvenile leisure or recreation) shall be attached to the exterior of any House or otherwise placed or kept on any Lot, </w:t>
      </w:r>
      <w:r w:rsidRPr="001F144F">
        <w:rPr>
          <w:rFonts w:ascii="Garamond" w:hAnsi="Garamond"/>
          <w:sz w:val="20"/>
          <w:szCs w:val="20"/>
          <w:highlight w:val="yellow"/>
        </w:rPr>
        <w:t xml:space="preserve">except as </w:t>
      </w:r>
      <w:r w:rsidR="00FE5F04" w:rsidRPr="001F144F">
        <w:rPr>
          <w:rFonts w:ascii="Garamond" w:hAnsi="Garamond"/>
          <w:sz w:val="20"/>
          <w:szCs w:val="20"/>
          <w:highlight w:val="yellow"/>
        </w:rPr>
        <w:t xml:space="preserve">approved by </w:t>
      </w:r>
      <w:r w:rsidRPr="001F144F">
        <w:rPr>
          <w:rFonts w:ascii="Garamond" w:hAnsi="Garamond"/>
          <w:sz w:val="20"/>
          <w:szCs w:val="20"/>
          <w:highlight w:val="yellow"/>
        </w:rPr>
        <w:t>the Architectural Control Committee</w:t>
      </w:r>
      <w:r w:rsidRPr="0031449E">
        <w:rPr>
          <w:rFonts w:ascii="Garamond" w:hAnsi="Garamond"/>
          <w:sz w:val="20"/>
          <w:szCs w:val="20"/>
        </w:rPr>
        <w:t>.</w:t>
      </w:r>
    </w:p>
    <w:p w:rsidR="00E734D8" w:rsidRPr="0031449E" w:rsidRDefault="00E734D8" w:rsidP="0031449E">
      <w:pPr>
        <w:ind w:left="1440" w:hanging="720"/>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 xml:space="preserve">No recreational equipment shall be located in such a manner as to </w:t>
      </w:r>
      <w:r w:rsidR="00FE5F04" w:rsidRPr="0031449E">
        <w:rPr>
          <w:rFonts w:ascii="Garamond" w:hAnsi="Garamond"/>
          <w:sz w:val="20"/>
          <w:szCs w:val="20"/>
        </w:rPr>
        <w:t>cons</w:t>
      </w:r>
      <w:r w:rsidRPr="0031449E">
        <w:rPr>
          <w:rFonts w:ascii="Garamond" w:hAnsi="Garamond"/>
          <w:sz w:val="20"/>
          <w:szCs w:val="20"/>
        </w:rPr>
        <w:t>titute a nuisance or unsightly condition to other Owners.</w:t>
      </w:r>
    </w:p>
    <w:p w:rsidR="00E734D8" w:rsidRPr="0031449E" w:rsidRDefault="00E734D8" w:rsidP="00FE5F04">
      <w:pPr>
        <w:ind w:firstLine="720"/>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t>No recreational equi</w:t>
      </w:r>
      <w:r w:rsidR="00FE5F04" w:rsidRPr="0031449E">
        <w:rPr>
          <w:rFonts w:ascii="Garamond" w:hAnsi="Garamond"/>
          <w:sz w:val="20"/>
          <w:szCs w:val="20"/>
        </w:rPr>
        <w:t>pment shall be located within f</w:t>
      </w:r>
      <w:r w:rsidRPr="0031449E">
        <w:rPr>
          <w:rFonts w:ascii="Garamond" w:hAnsi="Garamond"/>
          <w:sz w:val="20"/>
          <w:szCs w:val="20"/>
        </w:rPr>
        <w:t>i</w:t>
      </w:r>
      <w:r w:rsidR="00FE5F04" w:rsidRPr="0031449E">
        <w:rPr>
          <w:rFonts w:ascii="Garamond" w:hAnsi="Garamond"/>
          <w:sz w:val="20"/>
          <w:szCs w:val="20"/>
        </w:rPr>
        <w:t xml:space="preserve">fty </w:t>
      </w:r>
      <w:r w:rsidRPr="0031449E">
        <w:rPr>
          <w:rFonts w:ascii="Garamond" w:hAnsi="Garamond"/>
          <w:sz w:val="20"/>
          <w:szCs w:val="20"/>
        </w:rPr>
        <w:t>(50) feet of the Lake.</w:t>
      </w:r>
    </w:p>
    <w:p w:rsidR="00E734D8" w:rsidRPr="0031449E" w:rsidRDefault="00E734D8" w:rsidP="00FE5F04">
      <w:pPr>
        <w:ind w:firstLine="720"/>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Children's play toys and other moveable equipment</w:t>
      </w:r>
      <w:r w:rsidR="00FE5F04" w:rsidRPr="0031449E">
        <w:rPr>
          <w:rFonts w:ascii="Garamond" w:hAnsi="Garamond"/>
          <w:sz w:val="20"/>
          <w:szCs w:val="20"/>
        </w:rPr>
        <w:t xml:space="preserve"> or</w:t>
      </w:r>
      <w:r w:rsidRPr="0031449E">
        <w:rPr>
          <w:rFonts w:ascii="Garamond" w:hAnsi="Garamond"/>
          <w:sz w:val="20"/>
          <w:szCs w:val="20"/>
        </w:rPr>
        <w:t xml:space="preserve"> any type (such as lawn mowers, garden tools, etc.) shall not remain repeatedly overnight Within any front yard of any Lot, or within the side yards of any Lot located on a Roadway corner</w:t>
      </w:r>
      <w:r w:rsidR="00FE5F04" w:rsidRPr="0031449E">
        <w:rPr>
          <w:rFonts w:ascii="Garamond" w:hAnsi="Garamond"/>
          <w:sz w:val="20"/>
          <w:szCs w:val="20"/>
        </w:rPr>
        <w:t xml:space="preserve">, in such number </w:t>
      </w:r>
      <w:r w:rsidRPr="0031449E">
        <w:rPr>
          <w:rFonts w:ascii="Garamond" w:hAnsi="Garamond"/>
          <w:sz w:val="20"/>
          <w:szCs w:val="20"/>
        </w:rPr>
        <w:t>or</w:t>
      </w:r>
      <w:r w:rsidR="00FE5F04" w:rsidRPr="0031449E">
        <w:rPr>
          <w:rFonts w:ascii="Garamond" w:hAnsi="Garamond"/>
          <w:sz w:val="20"/>
          <w:szCs w:val="20"/>
        </w:rPr>
        <w:t xml:space="preserve"> </w:t>
      </w:r>
      <w:r w:rsidRPr="0031449E">
        <w:rPr>
          <w:rFonts w:ascii="Garamond" w:hAnsi="Garamond"/>
          <w:sz w:val="20"/>
          <w:szCs w:val="20"/>
        </w:rPr>
        <w:t>for such a period of</w:t>
      </w:r>
      <w:r w:rsidR="00FE5F04" w:rsidRPr="0031449E">
        <w:rPr>
          <w:rFonts w:ascii="Garamond" w:hAnsi="Garamond"/>
          <w:sz w:val="20"/>
          <w:szCs w:val="20"/>
        </w:rPr>
        <w:t xml:space="preserve"> </w:t>
      </w:r>
      <w:r w:rsidRPr="0031449E">
        <w:rPr>
          <w:rFonts w:ascii="Garamond" w:hAnsi="Garamond"/>
          <w:sz w:val="20"/>
          <w:szCs w:val="20"/>
        </w:rPr>
        <w:t>time as to create a continuing, unsightly condition.</w:t>
      </w:r>
    </w:p>
    <w:p w:rsidR="00E734D8" w:rsidRPr="0031449E" w:rsidRDefault="00FE5F04" w:rsidP="00FE5F04">
      <w:pPr>
        <w:ind w:firstLine="720"/>
        <w:jc w:val="both"/>
        <w:rPr>
          <w:rFonts w:ascii="Garamond" w:hAnsi="Garamond"/>
          <w:sz w:val="20"/>
          <w:szCs w:val="20"/>
        </w:rPr>
      </w:pPr>
      <w:r w:rsidRPr="0031449E">
        <w:rPr>
          <w:rFonts w:ascii="Garamond" w:hAnsi="Garamond"/>
          <w:b/>
          <w:sz w:val="20"/>
          <w:szCs w:val="20"/>
          <w:u w:val="single"/>
        </w:rPr>
        <w:t xml:space="preserve">Section 11.13 </w:t>
      </w:r>
      <w:r w:rsidR="008C4D00" w:rsidRPr="0031449E">
        <w:rPr>
          <w:rFonts w:ascii="Garamond" w:hAnsi="Garamond"/>
          <w:b/>
          <w:sz w:val="20"/>
          <w:szCs w:val="20"/>
          <w:u w:val="single"/>
        </w:rPr>
        <w:t xml:space="preserve">  </w:t>
      </w:r>
      <w:r w:rsidRPr="0031449E">
        <w:rPr>
          <w:rFonts w:ascii="Garamond" w:hAnsi="Garamond"/>
          <w:b/>
          <w:sz w:val="20"/>
          <w:szCs w:val="20"/>
          <w:u w:val="single"/>
        </w:rPr>
        <w:t>Parking and Storage</w:t>
      </w:r>
      <w:r w:rsidRPr="0031449E">
        <w:rPr>
          <w:rFonts w:ascii="Garamond" w:hAnsi="Garamond"/>
          <w:sz w:val="20"/>
          <w:szCs w:val="20"/>
        </w:rPr>
        <w:t>.</w:t>
      </w:r>
    </w:p>
    <w:p w:rsidR="00E734D8" w:rsidRPr="0031449E" w:rsidRDefault="00E734D8" w:rsidP="00FE5F04">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Pr="001F144F">
        <w:rPr>
          <w:rFonts w:ascii="Garamond" w:hAnsi="Garamond"/>
          <w:sz w:val="20"/>
          <w:szCs w:val="20"/>
          <w:highlight w:val="yellow"/>
        </w:rPr>
        <w:t>No vehicles, trucks,</w:t>
      </w:r>
      <w:r w:rsidR="00FE5F04" w:rsidRPr="001F144F">
        <w:rPr>
          <w:rFonts w:ascii="Garamond" w:hAnsi="Garamond"/>
          <w:sz w:val="20"/>
          <w:szCs w:val="20"/>
          <w:highlight w:val="yellow"/>
        </w:rPr>
        <w:t xml:space="preserve"> v</w:t>
      </w:r>
      <w:r w:rsidRPr="001F144F">
        <w:rPr>
          <w:rFonts w:ascii="Garamond" w:hAnsi="Garamond"/>
          <w:sz w:val="20"/>
          <w:szCs w:val="20"/>
          <w:highlight w:val="yellow"/>
        </w:rPr>
        <w:t>ans,</w:t>
      </w:r>
      <w:r w:rsidR="00FE5F04" w:rsidRPr="001F144F">
        <w:rPr>
          <w:rFonts w:ascii="Garamond" w:hAnsi="Garamond"/>
          <w:sz w:val="20"/>
          <w:szCs w:val="20"/>
          <w:highlight w:val="yellow"/>
        </w:rPr>
        <w:t xml:space="preserve"> </w:t>
      </w:r>
      <w:r w:rsidRPr="001F144F">
        <w:rPr>
          <w:rFonts w:ascii="Garamond" w:hAnsi="Garamond"/>
          <w:sz w:val="20"/>
          <w:szCs w:val="20"/>
          <w:highlight w:val="yellow"/>
        </w:rPr>
        <w:t>cars, trailers, or equipment of any type may be parked overnight on any Roadway within</w:t>
      </w:r>
      <w:r w:rsidR="00FE5F04" w:rsidRPr="001F144F">
        <w:rPr>
          <w:rFonts w:ascii="Garamond" w:hAnsi="Garamond"/>
          <w:sz w:val="20"/>
          <w:szCs w:val="20"/>
          <w:highlight w:val="yellow"/>
        </w:rPr>
        <w:t xml:space="preserve"> the Property.</w:t>
      </w:r>
    </w:p>
    <w:p w:rsidR="00E734D8" w:rsidRPr="0031449E" w:rsidRDefault="00E734D8" w:rsidP="00FE5F04">
      <w:pPr>
        <w:ind w:firstLine="720"/>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Commercial</w:t>
      </w:r>
      <w:r w:rsidR="00FE5F04" w:rsidRPr="0031449E">
        <w:rPr>
          <w:rFonts w:ascii="Garamond" w:hAnsi="Garamond"/>
          <w:sz w:val="20"/>
          <w:szCs w:val="20"/>
        </w:rPr>
        <w:t xml:space="preserve"> vehicles</w:t>
      </w:r>
      <w:r w:rsidRPr="0031449E">
        <w:rPr>
          <w:rFonts w:ascii="Garamond" w:hAnsi="Garamond"/>
          <w:sz w:val="20"/>
          <w:szCs w:val="20"/>
        </w:rPr>
        <w:t xml:space="preserve"> and trucks not involved with construction activity on the Property and having a </w:t>
      </w:r>
      <w:r w:rsidR="00FE5F04" w:rsidRPr="0031449E">
        <w:rPr>
          <w:rFonts w:ascii="Garamond" w:hAnsi="Garamond"/>
          <w:sz w:val="20"/>
          <w:szCs w:val="20"/>
        </w:rPr>
        <w:t>car</w:t>
      </w:r>
      <w:r w:rsidRPr="0031449E">
        <w:rPr>
          <w:rFonts w:ascii="Garamond" w:hAnsi="Garamond"/>
          <w:sz w:val="20"/>
          <w:szCs w:val="20"/>
        </w:rPr>
        <w:t xml:space="preserve">rying capacity </w:t>
      </w:r>
      <w:r w:rsidR="00FE5F04" w:rsidRPr="0031449E">
        <w:rPr>
          <w:rFonts w:ascii="Garamond" w:hAnsi="Garamond"/>
          <w:sz w:val="20"/>
          <w:szCs w:val="20"/>
        </w:rPr>
        <w:t>and/or</w:t>
      </w:r>
      <w:r w:rsidRPr="0031449E">
        <w:rPr>
          <w:rFonts w:ascii="Garamond" w:hAnsi="Garamond"/>
          <w:sz w:val="20"/>
          <w:szCs w:val="20"/>
        </w:rPr>
        <w:t xml:space="preserve"> size designation greater than or equal to three-fourths</w:t>
      </w:r>
      <w:r w:rsidR="00FE5F04" w:rsidRPr="0031449E">
        <w:rPr>
          <w:rFonts w:ascii="Garamond" w:hAnsi="Garamond"/>
          <w:sz w:val="20"/>
          <w:szCs w:val="20"/>
        </w:rPr>
        <w:t xml:space="preserve"> (3/4) ton shall not be </w:t>
      </w:r>
      <w:r w:rsidRPr="0031449E">
        <w:rPr>
          <w:rFonts w:ascii="Garamond" w:hAnsi="Garamond"/>
          <w:sz w:val="20"/>
          <w:szCs w:val="20"/>
        </w:rPr>
        <w:t>permitted to</w:t>
      </w:r>
      <w:r w:rsidR="00FE5F04" w:rsidRPr="0031449E">
        <w:rPr>
          <w:rFonts w:ascii="Garamond" w:hAnsi="Garamond"/>
          <w:sz w:val="20"/>
          <w:szCs w:val="20"/>
        </w:rPr>
        <w:t xml:space="preserve"> </w:t>
      </w:r>
      <w:r w:rsidRPr="0031449E">
        <w:rPr>
          <w:rFonts w:ascii="Garamond" w:hAnsi="Garamond"/>
          <w:sz w:val="20"/>
          <w:szCs w:val="20"/>
        </w:rPr>
        <w:t>overnight on the Roadways, driveways or otherwise within the Property, unless stored</w:t>
      </w:r>
      <w:r w:rsidR="00FE5F04" w:rsidRPr="0031449E">
        <w:rPr>
          <w:rFonts w:ascii="Garamond" w:hAnsi="Garamond"/>
          <w:sz w:val="20"/>
          <w:szCs w:val="20"/>
        </w:rPr>
        <w:t xml:space="preserve"> in </w:t>
      </w:r>
      <w:r w:rsidRPr="0031449E">
        <w:rPr>
          <w:rFonts w:ascii="Garamond" w:hAnsi="Garamond"/>
          <w:sz w:val="20"/>
          <w:szCs w:val="20"/>
        </w:rPr>
        <w:t>an</w:t>
      </w:r>
      <w:r w:rsidR="00FE5F04" w:rsidRPr="0031449E">
        <w:rPr>
          <w:rFonts w:ascii="Garamond" w:hAnsi="Garamond"/>
          <w:sz w:val="20"/>
          <w:szCs w:val="20"/>
        </w:rPr>
        <w:t xml:space="preserve"> enc</w:t>
      </w:r>
      <w:r w:rsidRPr="0031449E">
        <w:rPr>
          <w:rFonts w:ascii="Garamond" w:hAnsi="Garamond"/>
          <w:sz w:val="20"/>
          <w:szCs w:val="20"/>
        </w:rPr>
        <w:t xml:space="preserve">losed garage. No vehicle of any size which transports inflammatory or </w:t>
      </w:r>
      <w:r w:rsidR="00FE5F04" w:rsidRPr="0031449E">
        <w:rPr>
          <w:rFonts w:ascii="Garamond" w:hAnsi="Garamond"/>
          <w:sz w:val="20"/>
          <w:szCs w:val="20"/>
        </w:rPr>
        <w:t>explosive cargo</w:t>
      </w:r>
      <w:r w:rsidRPr="0031449E">
        <w:rPr>
          <w:rFonts w:ascii="Garamond" w:hAnsi="Garamond"/>
          <w:sz w:val="20"/>
          <w:szCs w:val="20"/>
        </w:rPr>
        <w:t xml:space="preserve"> may be kept within the Property at any time. No vehicles that are not in a condition to be</w:t>
      </w:r>
      <w:r w:rsidR="00FE5F04" w:rsidRPr="0031449E">
        <w:rPr>
          <w:rFonts w:ascii="Garamond" w:hAnsi="Garamond"/>
          <w:sz w:val="20"/>
          <w:szCs w:val="20"/>
        </w:rPr>
        <w:t xml:space="preserve"> </w:t>
      </w:r>
      <w:r w:rsidRPr="0031449E">
        <w:rPr>
          <w:rFonts w:ascii="Garamond" w:hAnsi="Garamond"/>
          <w:sz w:val="20"/>
          <w:szCs w:val="20"/>
        </w:rPr>
        <w:t>nor</w:t>
      </w:r>
      <w:r w:rsidR="00FE5F04" w:rsidRPr="0031449E">
        <w:rPr>
          <w:rFonts w:ascii="Garamond" w:hAnsi="Garamond"/>
          <w:sz w:val="20"/>
          <w:szCs w:val="20"/>
        </w:rPr>
        <w:t>m</w:t>
      </w:r>
      <w:r w:rsidRPr="0031449E">
        <w:rPr>
          <w:rFonts w:ascii="Garamond" w:hAnsi="Garamond"/>
          <w:sz w:val="20"/>
          <w:szCs w:val="20"/>
        </w:rPr>
        <w:t xml:space="preserve">ally operated or that do not have a current registration and inspection sticker </w:t>
      </w:r>
      <w:r w:rsidR="00FE5F04" w:rsidRPr="0031449E">
        <w:rPr>
          <w:rFonts w:ascii="Garamond" w:hAnsi="Garamond"/>
          <w:sz w:val="20"/>
          <w:szCs w:val="20"/>
        </w:rPr>
        <w:t xml:space="preserve">can </w:t>
      </w:r>
      <w:r w:rsidRPr="0031449E">
        <w:rPr>
          <w:rFonts w:ascii="Garamond" w:hAnsi="Garamond"/>
          <w:sz w:val="20"/>
          <w:szCs w:val="20"/>
        </w:rPr>
        <w:t xml:space="preserve">be stored </w:t>
      </w:r>
      <w:r w:rsidR="00FE5F04" w:rsidRPr="0031449E">
        <w:rPr>
          <w:rFonts w:ascii="Garamond" w:hAnsi="Garamond"/>
          <w:sz w:val="20"/>
          <w:szCs w:val="20"/>
        </w:rPr>
        <w:t>or</w:t>
      </w:r>
      <w:r w:rsidRPr="0031449E">
        <w:rPr>
          <w:rFonts w:ascii="Garamond" w:hAnsi="Garamond"/>
          <w:sz w:val="20"/>
          <w:szCs w:val="20"/>
        </w:rPr>
        <w:t xml:space="preserve"> situated on any Lot for more than thirty (30) days unless stored in an enclosed garage.</w:t>
      </w:r>
    </w:p>
    <w:p w:rsidR="00E734D8" w:rsidRPr="0031449E" w:rsidRDefault="00E734D8" w:rsidP="00FE5F04">
      <w:pPr>
        <w:ind w:firstLine="720"/>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t>The-Owner of each Lot will be responsible for providing on such Owner's Lot a sufficient paved parking area for all vehicles normally parked and/or situated on or in regard to such Lot. No vehicle, trailer or equipment of any type may be parked or situated on a Lot other than on a paved driveway or parking area.</w:t>
      </w:r>
    </w:p>
    <w:p w:rsidR="00CE7609" w:rsidRPr="0031449E" w:rsidRDefault="00E734D8" w:rsidP="00FE5F04">
      <w:pPr>
        <w:ind w:firstLine="720"/>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t>No recreational vehicles or related equipment, including any boat, houseboat, trailer, motor home or "camper" vehicle may be maintained, stored or kept on any portion of the Property,</w:t>
      </w:r>
      <w:r w:rsidR="00FE5F04" w:rsidRPr="0031449E">
        <w:rPr>
          <w:rFonts w:ascii="Garamond" w:hAnsi="Garamond"/>
          <w:sz w:val="20"/>
          <w:szCs w:val="20"/>
        </w:rPr>
        <w:t xml:space="preserve"> </w:t>
      </w:r>
      <w:r w:rsidRPr="0031449E">
        <w:rPr>
          <w:rFonts w:ascii="Garamond" w:hAnsi="Garamond"/>
          <w:sz w:val="20"/>
          <w:szCs w:val="20"/>
        </w:rPr>
        <w:t xml:space="preserve">except in enclosed garages or in an enclosure or common storage area specifically approved for such maintenance or storage by the </w:t>
      </w:r>
      <w:r w:rsidR="00CE7609" w:rsidRPr="0031449E">
        <w:rPr>
          <w:rFonts w:ascii="Garamond" w:hAnsi="Garamond"/>
          <w:sz w:val="20"/>
          <w:szCs w:val="20"/>
        </w:rPr>
        <w:t>Architectural Control Committee.</w:t>
      </w:r>
    </w:p>
    <w:p w:rsidR="00E734D8" w:rsidRPr="0031449E" w:rsidRDefault="00E734D8" w:rsidP="00FE5F04">
      <w:pPr>
        <w:ind w:firstLine="720"/>
        <w:jc w:val="both"/>
        <w:rPr>
          <w:rFonts w:ascii="Garamond" w:hAnsi="Garamond"/>
          <w:sz w:val="20"/>
          <w:szCs w:val="20"/>
        </w:rPr>
      </w:pPr>
      <w:r w:rsidRPr="0031449E">
        <w:rPr>
          <w:rFonts w:ascii="Garamond" w:hAnsi="Garamond"/>
          <w:sz w:val="20"/>
          <w:szCs w:val="20"/>
        </w:rPr>
        <w:t>(e)</w:t>
      </w:r>
      <w:r w:rsidRPr="0031449E">
        <w:rPr>
          <w:rFonts w:ascii="Garamond" w:hAnsi="Garamond"/>
          <w:sz w:val="20"/>
          <w:szCs w:val="20"/>
        </w:rPr>
        <w:tab/>
        <w:t>Garage doors shall remain closed at all times except during times of ingress or egress.</w:t>
      </w:r>
    </w:p>
    <w:p w:rsidR="00E734D8" w:rsidRPr="0031449E" w:rsidRDefault="00E734D8" w:rsidP="00FE5F04">
      <w:pPr>
        <w:ind w:firstLine="720"/>
        <w:jc w:val="both"/>
        <w:rPr>
          <w:rFonts w:ascii="Garamond" w:hAnsi="Garamond"/>
          <w:sz w:val="20"/>
          <w:szCs w:val="20"/>
        </w:rPr>
      </w:pPr>
      <w:r w:rsidRPr="0031449E">
        <w:rPr>
          <w:rFonts w:ascii="Garamond" w:hAnsi="Garamond"/>
          <w:sz w:val="20"/>
          <w:szCs w:val="20"/>
        </w:rPr>
        <w:t>(f)</w:t>
      </w:r>
      <w:r w:rsidRPr="0031449E">
        <w:rPr>
          <w:rFonts w:ascii="Garamond" w:hAnsi="Garamond"/>
          <w:sz w:val="20"/>
          <w:szCs w:val="20"/>
        </w:rPr>
        <w:tab/>
      </w:r>
      <w:r w:rsidRPr="001F144F">
        <w:rPr>
          <w:rFonts w:ascii="Garamond" w:hAnsi="Garamond"/>
          <w:sz w:val="20"/>
          <w:szCs w:val="20"/>
          <w:highlight w:val="yellow"/>
        </w:rPr>
        <w:t>No construction office trailers may be placed, erected or allowed to remain on any Lots during construction, except as approved in writing by the Architectural Control Committee</w:t>
      </w:r>
      <w:r w:rsidR="00FE5F04" w:rsidRPr="001F144F">
        <w:rPr>
          <w:rFonts w:ascii="Garamond" w:hAnsi="Garamond"/>
          <w:sz w:val="20"/>
          <w:szCs w:val="20"/>
          <w:highlight w:val="yellow"/>
        </w:rPr>
        <w:t>.</w:t>
      </w:r>
      <w:r w:rsidRPr="0031449E">
        <w:rPr>
          <w:rFonts w:ascii="Garamond" w:hAnsi="Garamond"/>
          <w:sz w:val="20"/>
          <w:szCs w:val="20"/>
        </w:rPr>
        <w:t xml:space="preserve"> </w:t>
      </w:r>
      <w:r w:rsidRPr="0031449E">
        <w:rPr>
          <w:rFonts w:ascii="Garamond" w:hAnsi="Garamond"/>
          <w:sz w:val="20"/>
          <w:szCs w:val="20"/>
          <w:u w:val="single"/>
        </w:rPr>
        <w:t>Provided</w:t>
      </w:r>
      <w:r w:rsidRPr="0031449E">
        <w:rPr>
          <w:rFonts w:ascii="Garamond" w:hAnsi="Garamond"/>
          <w:sz w:val="20"/>
          <w:szCs w:val="20"/>
        </w:rPr>
        <w:t xml:space="preserve">, </w:t>
      </w:r>
      <w:r w:rsidRPr="0031449E">
        <w:rPr>
          <w:rFonts w:ascii="Garamond" w:hAnsi="Garamond"/>
          <w:sz w:val="20"/>
          <w:szCs w:val="20"/>
          <w:u w:val="single"/>
        </w:rPr>
        <w:t>however</w:t>
      </w:r>
      <w:r w:rsidRPr="0031449E">
        <w:rPr>
          <w:rFonts w:ascii="Garamond" w:hAnsi="Garamond"/>
          <w:sz w:val="20"/>
          <w:szCs w:val="20"/>
        </w:rPr>
        <w:t>, nothing herein shall prohibit Declarant from creating or moving temporar</w:t>
      </w:r>
      <w:r w:rsidR="00FE5F04" w:rsidRPr="0031449E">
        <w:rPr>
          <w:rFonts w:ascii="Garamond" w:hAnsi="Garamond"/>
          <w:sz w:val="20"/>
          <w:szCs w:val="20"/>
        </w:rPr>
        <w:t>y</w:t>
      </w:r>
      <w:r w:rsidRPr="0031449E">
        <w:rPr>
          <w:rFonts w:ascii="Garamond" w:hAnsi="Garamond"/>
          <w:sz w:val="20"/>
          <w:szCs w:val="20"/>
        </w:rPr>
        <w:t xml:space="preserve"> buildings onto Lots owned by Declarant to be used as construction or sales offices; construction vehicles (trucks, vans, cars, construction equipment, equipment trailers, et</w:t>
      </w:r>
      <w:r w:rsidR="00FE5F04" w:rsidRPr="0031449E">
        <w:rPr>
          <w:rFonts w:ascii="Garamond" w:hAnsi="Garamond"/>
          <w:sz w:val="20"/>
          <w:szCs w:val="20"/>
        </w:rPr>
        <w:t>c</w:t>
      </w:r>
      <w:r w:rsidRPr="0031449E">
        <w:rPr>
          <w:rFonts w:ascii="Garamond" w:hAnsi="Garamond"/>
          <w:sz w:val="20"/>
          <w:szCs w:val="20"/>
        </w:rPr>
        <w:t>.)</w:t>
      </w:r>
      <w:r w:rsidR="00FE5F04" w:rsidRPr="0031449E">
        <w:rPr>
          <w:rFonts w:ascii="Garamond" w:hAnsi="Garamond"/>
          <w:sz w:val="20"/>
          <w:szCs w:val="20"/>
        </w:rPr>
        <w:t xml:space="preserve"> may be left </w:t>
      </w:r>
      <w:r w:rsidRPr="0031449E">
        <w:rPr>
          <w:rFonts w:ascii="Garamond" w:hAnsi="Garamond"/>
          <w:sz w:val="20"/>
          <w:szCs w:val="20"/>
        </w:rPr>
        <w:t xml:space="preserve">overnight on the Property (including any Lot </w:t>
      </w:r>
      <w:r w:rsidR="00FE5F04" w:rsidRPr="0031449E">
        <w:rPr>
          <w:rFonts w:ascii="Garamond" w:hAnsi="Garamond"/>
          <w:sz w:val="20"/>
          <w:szCs w:val="20"/>
        </w:rPr>
        <w:t>or Roadway) only in accordance w</w:t>
      </w:r>
      <w:r w:rsidRPr="0031449E">
        <w:rPr>
          <w:rFonts w:ascii="Garamond" w:hAnsi="Garamond"/>
          <w:sz w:val="20"/>
          <w:szCs w:val="20"/>
        </w:rPr>
        <w:t>ith</w:t>
      </w:r>
      <w:r w:rsidR="00FE5F04" w:rsidRPr="0031449E">
        <w:rPr>
          <w:rFonts w:ascii="Garamond" w:hAnsi="Garamond"/>
          <w:sz w:val="20"/>
          <w:szCs w:val="20"/>
        </w:rPr>
        <w:t xml:space="preserve"> </w:t>
      </w:r>
      <w:r w:rsidRPr="0031449E">
        <w:rPr>
          <w:rFonts w:ascii="Garamond" w:hAnsi="Garamond"/>
          <w:sz w:val="20"/>
          <w:szCs w:val="20"/>
        </w:rPr>
        <w:t xml:space="preserve">such </w:t>
      </w:r>
      <w:r w:rsidR="00FE5F04" w:rsidRPr="0031449E">
        <w:rPr>
          <w:rFonts w:ascii="Garamond" w:hAnsi="Garamond"/>
          <w:sz w:val="20"/>
          <w:szCs w:val="20"/>
        </w:rPr>
        <w:t>ru</w:t>
      </w:r>
      <w:r w:rsidRPr="0031449E">
        <w:rPr>
          <w:rFonts w:ascii="Garamond" w:hAnsi="Garamond"/>
          <w:sz w:val="20"/>
          <w:szCs w:val="20"/>
        </w:rPr>
        <w:t>les as may be established by the Architectural Control Committee.</w:t>
      </w:r>
    </w:p>
    <w:p w:rsidR="00E734D8" w:rsidRPr="0031449E" w:rsidRDefault="00E734D8" w:rsidP="002F74D0">
      <w:pPr>
        <w:ind w:firstLine="720"/>
        <w:jc w:val="both"/>
        <w:rPr>
          <w:rFonts w:ascii="Garamond" w:hAnsi="Garamond"/>
          <w:sz w:val="20"/>
          <w:szCs w:val="20"/>
        </w:rPr>
      </w:pPr>
      <w:r w:rsidRPr="0031449E">
        <w:rPr>
          <w:rFonts w:ascii="Garamond" w:hAnsi="Garamond"/>
          <w:sz w:val="20"/>
          <w:szCs w:val="20"/>
        </w:rPr>
        <w:t>(g)</w:t>
      </w:r>
      <w:r w:rsidRPr="0031449E">
        <w:rPr>
          <w:rFonts w:ascii="Garamond" w:hAnsi="Garamond"/>
          <w:sz w:val="20"/>
          <w:szCs w:val="20"/>
        </w:rPr>
        <w:tab/>
        <w:t>The Association shall have the right to tow or remove any vehicle</w:t>
      </w:r>
      <w:r w:rsidR="002F74D0" w:rsidRPr="0031449E">
        <w:rPr>
          <w:rFonts w:ascii="Garamond" w:hAnsi="Garamond"/>
          <w:sz w:val="20"/>
          <w:szCs w:val="20"/>
        </w:rPr>
        <w:t>,</w:t>
      </w:r>
      <w:r w:rsidRPr="0031449E">
        <w:rPr>
          <w:rFonts w:ascii="Garamond" w:hAnsi="Garamond"/>
          <w:sz w:val="20"/>
          <w:szCs w:val="20"/>
        </w:rPr>
        <w:t xml:space="preserve"> trailer, or equipment of any type parked, stored, placed or kept in violation of this Section</w:t>
      </w:r>
      <w:r w:rsidR="002F74D0" w:rsidRPr="0031449E">
        <w:rPr>
          <w:rFonts w:ascii="Garamond" w:hAnsi="Garamond"/>
          <w:sz w:val="20"/>
          <w:szCs w:val="20"/>
        </w:rPr>
        <w:t xml:space="preserve"> </w:t>
      </w:r>
      <w:r w:rsidRPr="0031449E">
        <w:rPr>
          <w:rFonts w:ascii="Garamond" w:hAnsi="Garamond"/>
          <w:sz w:val="20"/>
          <w:szCs w:val="20"/>
        </w:rPr>
        <w:t xml:space="preserve">and charge </w:t>
      </w:r>
      <w:r w:rsidR="002F74D0" w:rsidRPr="0031449E">
        <w:rPr>
          <w:rFonts w:ascii="Garamond" w:hAnsi="Garamond"/>
          <w:sz w:val="20"/>
          <w:szCs w:val="20"/>
        </w:rPr>
        <w:t>the Owner with the cost thereof.</w:t>
      </w:r>
    </w:p>
    <w:p w:rsidR="00E734D8" w:rsidRPr="0031449E" w:rsidRDefault="002F74D0" w:rsidP="002F74D0">
      <w:pPr>
        <w:ind w:firstLine="720"/>
        <w:jc w:val="both"/>
        <w:rPr>
          <w:rFonts w:ascii="Garamond" w:hAnsi="Garamond"/>
          <w:sz w:val="20"/>
          <w:szCs w:val="20"/>
        </w:rPr>
      </w:pPr>
      <w:r w:rsidRPr="0031449E">
        <w:rPr>
          <w:rFonts w:ascii="Garamond" w:hAnsi="Garamond"/>
          <w:b/>
          <w:sz w:val="20"/>
          <w:szCs w:val="20"/>
          <w:u w:val="single"/>
        </w:rPr>
        <w:t xml:space="preserve">Section </w:t>
      </w:r>
      <w:r w:rsidR="00E734D8" w:rsidRPr="0031449E">
        <w:rPr>
          <w:rFonts w:ascii="Garamond" w:hAnsi="Garamond"/>
          <w:b/>
          <w:sz w:val="20"/>
          <w:szCs w:val="20"/>
          <w:u w:val="single"/>
        </w:rPr>
        <w:t xml:space="preserve">11.14 </w:t>
      </w:r>
      <w:r w:rsidR="008C4D00" w:rsidRPr="0031449E">
        <w:rPr>
          <w:rFonts w:ascii="Garamond" w:hAnsi="Garamond"/>
          <w:b/>
          <w:sz w:val="20"/>
          <w:szCs w:val="20"/>
          <w:u w:val="single"/>
        </w:rPr>
        <w:t xml:space="preserve">  </w:t>
      </w:r>
      <w:r w:rsidR="00E734D8" w:rsidRPr="0031449E">
        <w:rPr>
          <w:rFonts w:ascii="Garamond" w:hAnsi="Garamond"/>
          <w:b/>
          <w:sz w:val="20"/>
          <w:szCs w:val="20"/>
          <w:u w:val="single"/>
        </w:rPr>
        <w:t>Diligent Co</w:t>
      </w:r>
      <w:r w:rsidRPr="0031449E">
        <w:rPr>
          <w:rFonts w:ascii="Garamond" w:hAnsi="Garamond"/>
          <w:b/>
          <w:sz w:val="20"/>
          <w:szCs w:val="20"/>
          <w:u w:val="single"/>
        </w:rPr>
        <w:t>nstruction</w:t>
      </w:r>
      <w:r w:rsidRPr="0031449E">
        <w:rPr>
          <w:rFonts w:ascii="Garamond" w:hAnsi="Garamond"/>
          <w:sz w:val="20"/>
          <w:szCs w:val="20"/>
        </w:rPr>
        <w:t>. All construction, landscaping</w:t>
      </w:r>
      <w:r w:rsidR="00E734D8" w:rsidRPr="0031449E">
        <w:rPr>
          <w:rFonts w:ascii="Garamond" w:hAnsi="Garamond"/>
          <w:sz w:val="20"/>
          <w:szCs w:val="20"/>
        </w:rPr>
        <w:t xml:space="preserve"> other work which has been</w:t>
      </w:r>
      <w:r w:rsidRPr="0031449E">
        <w:rPr>
          <w:rFonts w:ascii="Garamond" w:hAnsi="Garamond"/>
          <w:sz w:val="20"/>
          <w:szCs w:val="20"/>
        </w:rPr>
        <w:t xml:space="preserve"> </w:t>
      </w:r>
      <w:r w:rsidR="00E734D8" w:rsidRPr="0031449E">
        <w:rPr>
          <w:rFonts w:ascii="Garamond" w:hAnsi="Garamond"/>
          <w:sz w:val="20"/>
          <w:szCs w:val="20"/>
        </w:rPr>
        <w:t xml:space="preserve">commenced on any Lot must be continued with reasonable diligence </w:t>
      </w:r>
      <w:r w:rsidR="00DA6BB5" w:rsidRPr="0031449E">
        <w:rPr>
          <w:rFonts w:ascii="Garamond" w:hAnsi="Garamond"/>
          <w:sz w:val="20"/>
          <w:szCs w:val="20"/>
        </w:rPr>
        <w:t>to completion</w:t>
      </w:r>
      <w:r w:rsidR="00E734D8" w:rsidRPr="0031449E">
        <w:rPr>
          <w:rFonts w:ascii="Garamond" w:hAnsi="Garamond"/>
          <w:sz w:val="20"/>
          <w:szCs w:val="20"/>
        </w:rPr>
        <w:t xml:space="preserve"> and no partially completed House or other Improvement shall be </w:t>
      </w:r>
      <w:r w:rsidR="00DA6BB5" w:rsidRPr="0031449E">
        <w:rPr>
          <w:rFonts w:ascii="Garamond" w:hAnsi="Garamond"/>
          <w:sz w:val="20"/>
          <w:szCs w:val="20"/>
        </w:rPr>
        <w:t>permitted to</w:t>
      </w:r>
      <w:r w:rsidR="00E734D8" w:rsidRPr="0031449E">
        <w:rPr>
          <w:rFonts w:ascii="Garamond" w:hAnsi="Garamond"/>
          <w:sz w:val="20"/>
          <w:szCs w:val="20"/>
        </w:rPr>
        <w:t xml:space="preserve"> exist on any Lot except during such reasonable time peri</w:t>
      </w:r>
      <w:r w:rsidR="00DA6BB5" w:rsidRPr="0031449E">
        <w:rPr>
          <w:rFonts w:ascii="Garamond" w:hAnsi="Garamond"/>
          <w:sz w:val="20"/>
          <w:szCs w:val="20"/>
        </w:rPr>
        <w:t>od as is necessary for completio</w:t>
      </w:r>
      <w:r w:rsidR="00E734D8" w:rsidRPr="0031449E">
        <w:rPr>
          <w:rFonts w:ascii="Garamond" w:hAnsi="Garamond"/>
          <w:sz w:val="20"/>
          <w:szCs w:val="20"/>
        </w:rPr>
        <w:t xml:space="preserve">n. </w:t>
      </w:r>
      <w:r w:rsidR="00E734D8" w:rsidRPr="001F144F">
        <w:rPr>
          <w:rFonts w:ascii="Garamond" w:hAnsi="Garamond"/>
          <w:sz w:val="20"/>
          <w:szCs w:val="20"/>
          <w:highlight w:val="yellow"/>
        </w:rPr>
        <w:t>All construction must be completed within one (1) year after the date upon which it commenced</w:t>
      </w:r>
      <w:r w:rsidR="00DA6BB5" w:rsidRPr="001F144F">
        <w:rPr>
          <w:rFonts w:ascii="Garamond" w:hAnsi="Garamond"/>
          <w:sz w:val="20"/>
          <w:szCs w:val="20"/>
          <w:highlight w:val="yellow"/>
        </w:rPr>
        <w:t>, unless a</w:t>
      </w:r>
      <w:r w:rsidR="00E734D8" w:rsidRPr="001F144F">
        <w:rPr>
          <w:rFonts w:ascii="Garamond" w:hAnsi="Garamond"/>
          <w:sz w:val="20"/>
          <w:szCs w:val="20"/>
          <w:highlight w:val="yellow"/>
        </w:rPr>
        <w:t xml:space="preserve"> longer time is approved by the Architectural Control Committee</w:t>
      </w:r>
      <w:r w:rsidR="00E734D8" w:rsidRPr="0031449E">
        <w:rPr>
          <w:rFonts w:ascii="Garamond" w:hAnsi="Garamond"/>
          <w:sz w:val="20"/>
          <w:szCs w:val="20"/>
        </w:rPr>
        <w:t>. Any damage</w:t>
      </w:r>
      <w:r w:rsidR="00DA6BB5" w:rsidRPr="0031449E">
        <w:rPr>
          <w:rFonts w:ascii="Garamond" w:hAnsi="Garamond"/>
          <w:sz w:val="20"/>
          <w:szCs w:val="20"/>
        </w:rPr>
        <w:t xml:space="preserve"> </w:t>
      </w:r>
      <w:r w:rsidR="00E734D8" w:rsidRPr="0031449E">
        <w:rPr>
          <w:rFonts w:ascii="Garamond" w:hAnsi="Garamond"/>
          <w:sz w:val="20"/>
          <w:szCs w:val="20"/>
        </w:rPr>
        <w:t>to</w:t>
      </w:r>
      <w:r w:rsidR="00DA6BB5" w:rsidRPr="0031449E">
        <w:rPr>
          <w:rFonts w:ascii="Garamond" w:hAnsi="Garamond"/>
          <w:sz w:val="20"/>
          <w:szCs w:val="20"/>
        </w:rPr>
        <w:t xml:space="preserve"> t</w:t>
      </w:r>
      <w:r w:rsidR="00E734D8" w:rsidRPr="0031449E">
        <w:rPr>
          <w:rFonts w:ascii="Garamond" w:hAnsi="Garamond"/>
          <w:sz w:val="20"/>
          <w:szCs w:val="20"/>
        </w:rPr>
        <w:t>he Roadways, curbs or sidewalks or any part of the Common Area</w:t>
      </w:r>
      <w:r w:rsidR="00DA6BB5" w:rsidRPr="0031449E">
        <w:rPr>
          <w:rFonts w:ascii="Garamond" w:hAnsi="Garamond"/>
          <w:sz w:val="20"/>
          <w:szCs w:val="20"/>
        </w:rPr>
        <w:t xml:space="preserve"> or any utility system caused by an </w:t>
      </w:r>
      <w:r w:rsidR="00E734D8" w:rsidRPr="0031449E">
        <w:rPr>
          <w:rFonts w:ascii="Garamond" w:hAnsi="Garamond"/>
          <w:sz w:val="20"/>
          <w:szCs w:val="20"/>
        </w:rPr>
        <w:t>Owner or Owner's builder or his subcontractors shall be repaired by such responsible</w:t>
      </w:r>
      <w:r w:rsidR="00DA6BB5" w:rsidRPr="0031449E">
        <w:rPr>
          <w:rFonts w:ascii="Garamond" w:hAnsi="Garamond"/>
          <w:sz w:val="20"/>
          <w:szCs w:val="20"/>
        </w:rPr>
        <w:t xml:space="preserve"> Ow</w:t>
      </w:r>
      <w:r w:rsidR="00E734D8" w:rsidRPr="0031449E">
        <w:rPr>
          <w:rFonts w:ascii="Garamond" w:hAnsi="Garamond"/>
          <w:sz w:val="20"/>
          <w:szCs w:val="20"/>
        </w:rPr>
        <w:t>ner</w:t>
      </w:r>
      <w:r w:rsidR="00DA6BB5" w:rsidRPr="0031449E">
        <w:rPr>
          <w:rFonts w:ascii="Garamond" w:hAnsi="Garamond"/>
          <w:sz w:val="20"/>
          <w:szCs w:val="20"/>
        </w:rPr>
        <w:t xml:space="preserve">. </w:t>
      </w:r>
      <w:r w:rsidR="00E734D8" w:rsidRPr="0031449E">
        <w:rPr>
          <w:rFonts w:ascii="Garamond" w:hAnsi="Garamond"/>
          <w:sz w:val="20"/>
          <w:szCs w:val="20"/>
        </w:rPr>
        <w:t>Any builder of Improvements and his subcontractors on any portion of the Property shall keep such p</w:t>
      </w:r>
      <w:r w:rsidR="00DA6BB5" w:rsidRPr="0031449E">
        <w:rPr>
          <w:rFonts w:ascii="Garamond" w:hAnsi="Garamond"/>
          <w:sz w:val="20"/>
          <w:szCs w:val="20"/>
        </w:rPr>
        <w:t>o</w:t>
      </w:r>
      <w:r w:rsidR="00E734D8" w:rsidRPr="0031449E">
        <w:rPr>
          <w:rFonts w:ascii="Garamond" w:hAnsi="Garamond"/>
          <w:sz w:val="20"/>
          <w:szCs w:val="20"/>
        </w:rPr>
        <w:t xml:space="preserve">rtion of the Property free of construction debris, in accordance with the construction </w:t>
      </w:r>
      <w:r w:rsidR="00DA6BB5" w:rsidRPr="0031449E">
        <w:rPr>
          <w:rFonts w:ascii="Garamond" w:hAnsi="Garamond"/>
          <w:sz w:val="20"/>
          <w:szCs w:val="20"/>
        </w:rPr>
        <w:t>rules</w:t>
      </w:r>
      <w:r w:rsidR="00E734D8" w:rsidRPr="0031449E">
        <w:rPr>
          <w:rFonts w:ascii="Garamond" w:hAnsi="Garamond"/>
          <w:sz w:val="20"/>
          <w:szCs w:val="20"/>
        </w:rPr>
        <w:t xml:space="preserve"> established by the Architectural Control Committee or, in the absence of such rules, in </w:t>
      </w:r>
      <w:r w:rsidR="00DA6BB5" w:rsidRPr="0031449E">
        <w:rPr>
          <w:rFonts w:ascii="Garamond" w:hAnsi="Garamond"/>
          <w:sz w:val="20"/>
          <w:szCs w:val="20"/>
        </w:rPr>
        <w:t>accordance with</w:t>
      </w:r>
      <w:r w:rsidR="00E734D8" w:rsidRPr="0031449E">
        <w:rPr>
          <w:rFonts w:ascii="Garamond" w:hAnsi="Garamond"/>
          <w:sz w:val="20"/>
          <w:szCs w:val="20"/>
        </w:rPr>
        <w:t xml:space="preserve"> standard construction practices, and shall similarly keep the Lake and contiguous public and</w:t>
      </w:r>
      <w:r w:rsidR="00DA6BB5" w:rsidRPr="0031449E">
        <w:rPr>
          <w:rFonts w:ascii="Garamond" w:hAnsi="Garamond"/>
          <w:sz w:val="20"/>
          <w:szCs w:val="20"/>
        </w:rPr>
        <w:t xml:space="preserve"> private </w:t>
      </w:r>
      <w:r w:rsidR="00E734D8" w:rsidRPr="0031449E">
        <w:rPr>
          <w:rFonts w:ascii="Garamond" w:hAnsi="Garamond"/>
          <w:sz w:val="20"/>
          <w:szCs w:val="20"/>
        </w:rPr>
        <w:t>areas</w:t>
      </w:r>
      <w:r w:rsidR="00DA6BB5" w:rsidRPr="0031449E">
        <w:rPr>
          <w:rFonts w:ascii="Garamond" w:hAnsi="Garamond"/>
          <w:sz w:val="20"/>
          <w:szCs w:val="20"/>
        </w:rPr>
        <w:t xml:space="preserve"> f</w:t>
      </w:r>
      <w:r w:rsidR="00E734D8" w:rsidRPr="0031449E">
        <w:rPr>
          <w:rFonts w:ascii="Garamond" w:hAnsi="Garamond"/>
          <w:sz w:val="20"/>
          <w:szCs w:val="20"/>
        </w:rPr>
        <w:t>ree from any dirt, mud, garbage, trash, or other debris which is occasioned</w:t>
      </w:r>
      <w:r w:rsidR="00DA6BB5" w:rsidRPr="0031449E">
        <w:rPr>
          <w:rFonts w:ascii="Garamond" w:hAnsi="Garamond"/>
          <w:sz w:val="20"/>
          <w:szCs w:val="20"/>
        </w:rPr>
        <w:t xml:space="preserve"> </w:t>
      </w:r>
      <w:r w:rsidR="00E734D8" w:rsidRPr="0031449E">
        <w:rPr>
          <w:rFonts w:ascii="Garamond" w:hAnsi="Garamond"/>
          <w:sz w:val="20"/>
          <w:szCs w:val="20"/>
        </w:rPr>
        <w:t>by</w:t>
      </w:r>
      <w:r w:rsidR="00DA6BB5" w:rsidRPr="0031449E">
        <w:rPr>
          <w:rFonts w:ascii="Garamond" w:hAnsi="Garamond"/>
          <w:sz w:val="20"/>
          <w:szCs w:val="20"/>
        </w:rPr>
        <w:t xml:space="preserve"> construction of</w:t>
      </w:r>
      <w:r w:rsidR="00E734D8" w:rsidRPr="0031449E">
        <w:rPr>
          <w:rFonts w:ascii="Garamond" w:hAnsi="Garamond"/>
          <w:sz w:val="20"/>
          <w:szCs w:val="20"/>
        </w:rPr>
        <w:t xml:space="preserve"> Improvements. The Board may levy a Special Individual Assessment against an Owner'</w:t>
      </w:r>
      <w:r w:rsidR="00DA6BB5" w:rsidRPr="0031449E">
        <w:rPr>
          <w:rFonts w:ascii="Garamond" w:hAnsi="Garamond"/>
          <w:sz w:val="20"/>
          <w:szCs w:val="20"/>
        </w:rPr>
        <w:t>s</w:t>
      </w:r>
      <w:r w:rsidR="00E734D8" w:rsidRPr="0031449E">
        <w:rPr>
          <w:rFonts w:ascii="Garamond" w:hAnsi="Garamond"/>
          <w:sz w:val="20"/>
          <w:szCs w:val="20"/>
        </w:rPr>
        <w:t xml:space="preserve"> Property in the Project to pay for the cost of repairing any damage to Roadways, curb</w:t>
      </w:r>
      <w:r w:rsidR="00DA6BB5" w:rsidRPr="0031449E">
        <w:rPr>
          <w:rFonts w:ascii="Garamond" w:hAnsi="Garamond"/>
          <w:sz w:val="20"/>
          <w:szCs w:val="20"/>
        </w:rPr>
        <w:t>s, or sidewalks</w:t>
      </w:r>
      <w:r w:rsidR="00E734D8" w:rsidRPr="0031449E">
        <w:rPr>
          <w:rFonts w:ascii="Garamond" w:hAnsi="Garamond"/>
          <w:sz w:val="20"/>
          <w:szCs w:val="20"/>
        </w:rPr>
        <w:t xml:space="preserve"> ,or any part of any Roadway, Common Area, or utility system, to pay</w:t>
      </w:r>
      <w:r w:rsidR="00DA6BB5" w:rsidRPr="0031449E">
        <w:rPr>
          <w:rFonts w:ascii="Garamond" w:hAnsi="Garamond"/>
          <w:sz w:val="20"/>
          <w:szCs w:val="20"/>
        </w:rPr>
        <w:t xml:space="preserve"> for the cost of </w:t>
      </w:r>
      <w:r w:rsidR="00DA6BB5" w:rsidRPr="0031449E">
        <w:rPr>
          <w:rFonts w:ascii="Garamond" w:hAnsi="Garamond"/>
          <w:sz w:val="20"/>
          <w:szCs w:val="20"/>
        </w:rPr>
        <w:lastRenderedPageBreak/>
        <w:t xml:space="preserve">cleaning public </w:t>
      </w:r>
      <w:r w:rsidR="00E734D8" w:rsidRPr="0031449E">
        <w:rPr>
          <w:rFonts w:ascii="Garamond" w:hAnsi="Garamond"/>
          <w:sz w:val="20"/>
          <w:szCs w:val="20"/>
        </w:rPr>
        <w:t>and private areas, including the Roadways in the Project, and to pa</w:t>
      </w:r>
      <w:r w:rsidR="00DA6BB5" w:rsidRPr="0031449E">
        <w:rPr>
          <w:rFonts w:ascii="Garamond" w:hAnsi="Garamond"/>
          <w:sz w:val="20"/>
          <w:szCs w:val="20"/>
        </w:rPr>
        <w:t>y for the cost of the removal o</w:t>
      </w:r>
      <w:r w:rsidR="00E734D8" w:rsidRPr="0031449E">
        <w:rPr>
          <w:rFonts w:ascii="Garamond" w:hAnsi="Garamond"/>
          <w:sz w:val="20"/>
          <w:szCs w:val="20"/>
        </w:rPr>
        <w:t xml:space="preserve">f garbage, trash or other debris, which are occasioned by </w:t>
      </w:r>
      <w:r w:rsidR="00DA6BB5" w:rsidRPr="0031449E">
        <w:rPr>
          <w:rFonts w:ascii="Garamond" w:hAnsi="Garamond"/>
          <w:sz w:val="20"/>
          <w:szCs w:val="20"/>
        </w:rPr>
        <w:t>the activities of an Owner or Ow</w:t>
      </w:r>
      <w:r w:rsidR="00E734D8" w:rsidRPr="0031449E">
        <w:rPr>
          <w:rFonts w:ascii="Garamond" w:hAnsi="Garamond"/>
          <w:sz w:val="20"/>
          <w:szCs w:val="20"/>
        </w:rPr>
        <w:t>ner's builder or his subcontractors during the construction of Improvements.</w:t>
      </w:r>
    </w:p>
    <w:p w:rsidR="00E734D8" w:rsidRPr="0031449E" w:rsidRDefault="00E734D8" w:rsidP="00DA6BB5">
      <w:pPr>
        <w:ind w:firstLine="720"/>
        <w:jc w:val="both"/>
        <w:rPr>
          <w:rFonts w:ascii="Garamond" w:hAnsi="Garamond"/>
          <w:sz w:val="20"/>
          <w:szCs w:val="20"/>
        </w:rPr>
      </w:pPr>
      <w:r w:rsidRPr="0031449E">
        <w:rPr>
          <w:rFonts w:ascii="Garamond" w:hAnsi="Garamond"/>
          <w:b/>
          <w:sz w:val="20"/>
          <w:szCs w:val="20"/>
          <w:u w:val="single"/>
        </w:rPr>
        <w:t xml:space="preserve">Section 11.15 </w:t>
      </w:r>
      <w:r w:rsidR="008C4D00" w:rsidRPr="0031449E">
        <w:rPr>
          <w:rFonts w:ascii="Garamond" w:hAnsi="Garamond"/>
          <w:b/>
          <w:sz w:val="20"/>
          <w:szCs w:val="20"/>
          <w:u w:val="single"/>
        </w:rPr>
        <w:t xml:space="preserve">  Docks</w:t>
      </w:r>
      <w:r w:rsidRPr="0031449E">
        <w:rPr>
          <w:rFonts w:ascii="Garamond" w:hAnsi="Garamond"/>
          <w:b/>
          <w:sz w:val="20"/>
          <w:szCs w:val="20"/>
          <w:u w:val="single"/>
        </w:rPr>
        <w:t xml:space="preserve"> and Piers</w:t>
      </w:r>
      <w:r w:rsidRPr="0031449E">
        <w:rPr>
          <w:rFonts w:ascii="Garamond" w:hAnsi="Garamond"/>
          <w:sz w:val="20"/>
          <w:szCs w:val="20"/>
        </w:rPr>
        <w:t>. The placement, construction, or use of any pier, dock,</w:t>
      </w:r>
      <w:r w:rsidR="00DA6BB5" w:rsidRPr="0031449E">
        <w:rPr>
          <w:rFonts w:ascii="Garamond" w:hAnsi="Garamond"/>
          <w:sz w:val="20"/>
          <w:szCs w:val="20"/>
        </w:rPr>
        <w:t xml:space="preserve"> </w:t>
      </w:r>
      <w:r w:rsidRPr="0031449E">
        <w:rPr>
          <w:rFonts w:ascii="Garamond" w:hAnsi="Garamond"/>
          <w:sz w:val="20"/>
          <w:szCs w:val="20"/>
        </w:rPr>
        <w:t>boat slip structure or other improvement within or upon the waters of the Lake, or similar disturbance of the shoreline buffer, is and shall be subject to each of the following:</w:t>
      </w:r>
    </w:p>
    <w:p w:rsidR="00E734D8" w:rsidRPr="0031449E" w:rsidRDefault="00C01E92" w:rsidP="00DA6BB5">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r>
      <w:r w:rsidR="00E734D8" w:rsidRPr="0031449E">
        <w:rPr>
          <w:rFonts w:ascii="Garamond" w:hAnsi="Garamond"/>
          <w:sz w:val="20"/>
          <w:szCs w:val="20"/>
        </w:rPr>
        <w:t>easements, restrictions, rules and regulations for construction and use promulgated by</w:t>
      </w:r>
      <w:r w:rsidR="00DA6BB5" w:rsidRPr="0031449E">
        <w:rPr>
          <w:rFonts w:ascii="Garamond" w:hAnsi="Garamond"/>
          <w:sz w:val="20"/>
          <w:szCs w:val="20"/>
        </w:rPr>
        <w:t xml:space="preserve"> </w:t>
      </w:r>
      <w:r w:rsidR="00E734D8" w:rsidRPr="0031449E">
        <w:rPr>
          <w:rFonts w:ascii="Garamond" w:hAnsi="Garamond"/>
          <w:sz w:val="20"/>
          <w:szCs w:val="20"/>
        </w:rPr>
        <w:t>the Board and/or the Association;</w:t>
      </w:r>
    </w:p>
    <w:p w:rsidR="00E734D8" w:rsidRPr="0031449E" w:rsidRDefault="00DA6BB5" w:rsidP="001F2E3D">
      <w:pPr>
        <w:ind w:firstLine="720"/>
        <w:jc w:val="both"/>
        <w:rPr>
          <w:rFonts w:ascii="Garamond" w:hAnsi="Garamond"/>
          <w:sz w:val="20"/>
          <w:szCs w:val="20"/>
        </w:rPr>
      </w:pPr>
      <w:r w:rsidRPr="0031449E">
        <w:rPr>
          <w:rFonts w:ascii="Garamond" w:hAnsi="Garamond"/>
          <w:sz w:val="20"/>
          <w:szCs w:val="20"/>
        </w:rPr>
        <w:t xml:space="preserve"> </w:t>
      </w:r>
      <w:r w:rsidR="00C01E92" w:rsidRPr="0031449E">
        <w:rPr>
          <w:rFonts w:ascii="Garamond" w:hAnsi="Garamond"/>
          <w:sz w:val="20"/>
          <w:szCs w:val="20"/>
        </w:rPr>
        <w:t>(b)</w:t>
      </w:r>
      <w:r w:rsidR="00C01E92" w:rsidRPr="0031449E">
        <w:rPr>
          <w:rFonts w:ascii="Garamond" w:hAnsi="Garamond"/>
          <w:sz w:val="20"/>
          <w:szCs w:val="20"/>
        </w:rPr>
        <w:tab/>
      </w:r>
      <w:r w:rsidR="00E734D8" w:rsidRPr="0031449E">
        <w:rPr>
          <w:rFonts w:ascii="Garamond" w:hAnsi="Garamond"/>
          <w:sz w:val="20"/>
          <w:szCs w:val="20"/>
        </w:rPr>
        <w:t>all laws, statutes, ordinances and regulations of all Federal, State and local governmental bodies having jurisdiction thereon, including without limitation the Federal En</w:t>
      </w:r>
      <w:r w:rsidR="001F2E3D">
        <w:rPr>
          <w:rFonts w:ascii="Garamond" w:hAnsi="Garamond"/>
          <w:sz w:val="20"/>
          <w:szCs w:val="20"/>
        </w:rPr>
        <w:t>ergy Regulatory Commission.</w:t>
      </w:r>
    </w:p>
    <w:p w:rsidR="00E734D8" w:rsidRPr="0031449E" w:rsidRDefault="00E734D8" w:rsidP="00937E3F">
      <w:pPr>
        <w:jc w:val="both"/>
        <w:rPr>
          <w:rFonts w:ascii="Garamond" w:hAnsi="Garamond"/>
          <w:b/>
          <w:sz w:val="20"/>
          <w:szCs w:val="20"/>
        </w:rPr>
      </w:pPr>
      <w:r w:rsidRPr="0031449E">
        <w:rPr>
          <w:rFonts w:ascii="Garamond" w:hAnsi="Garamond"/>
          <w:b/>
          <w:sz w:val="20"/>
          <w:szCs w:val="20"/>
        </w:rPr>
        <w:t>NO PIER, DOCK, BOATSLIP STRUCTURE OF OTHER</w:t>
      </w:r>
      <w:r w:rsidR="00C01E92" w:rsidRPr="0031449E">
        <w:rPr>
          <w:rFonts w:ascii="Garamond" w:hAnsi="Garamond"/>
          <w:b/>
          <w:sz w:val="20"/>
          <w:szCs w:val="20"/>
        </w:rPr>
        <w:t xml:space="preserve"> </w:t>
      </w:r>
      <w:r w:rsidRPr="0031449E">
        <w:rPr>
          <w:rFonts w:ascii="Garamond" w:hAnsi="Garamond"/>
          <w:b/>
          <w:sz w:val="20"/>
          <w:szCs w:val="20"/>
        </w:rPr>
        <w:t>SIMILAR IMPROVEMENT SHALL BE</w:t>
      </w:r>
      <w:r w:rsidR="00C01E92" w:rsidRPr="0031449E">
        <w:rPr>
          <w:rFonts w:ascii="Garamond" w:hAnsi="Garamond"/>
          <w:b/>
          <w:sz w:val="20"/>
          <w:szCs w:val="20"/>
        </w:rPr>
        <w:t xml:space="preserve"> CONSTRUCTED BY WATERFRONT LOT </w:t>
      </w:r>
      <w:r w:rsidRPr="0031449E">
        <w:rPr>
          <w:rFonts w:ascii="Garamond" w:hAnsi="Garamond"/>
          <w:b/>
          <w:sz w:val="20"/>
          <w:szCs w:val="20"/>
        </w:rPr>
        <w:t>OWNERS EXCEPT AS APPROVED BY THE ARCHITECTURAL CONTROL COMMITTEE. ALL WATERFRONT LOT OWNERS, BY PURCHASING PROPERTY SUBJECT TO THIS DECLARATION, AC</w:t>
      </w:r>
      <w:r w:rsidR="00C01E92" w:rsidRPr="0031449E">
        <w:rPr>
          <w:rFonts w:ascii="Garamond" w:hAnsi="Garamond"/>
          <w:b/>
          <w:sz w:val="20"/>
          <w:szCs w:val="20"/>
        </w:rPr>
        <w:t>KNOWLEDGE THAT THEY: SFIALL BE R</w:t>
      </w:r>
      <w:r w:rsidRPr="0031449E">
        <w:rPr>
          <w:rFonts w:ascii="Garamond" w:hAnsi="Garamond"/>
          <w:b/>
          <w:sz w:val="20"/>
          <w:szCs w:val="20"/>
        </w:rPr>
        <w:t>ESPONSIBLE FOR OBTAINING (AND FOR CONDUCTING ALL REQUIRED.ACTIVITIES, INCLUDING ANY DREDGING, NECESSARY IN CONNECTION WITH OBTAINING) ANY PERMIT, LI</w:t>
      </w:r>
      <w:r w:rsidR="00C01E92" w:rsidRPr="0031449E">
        <w:rPr>
          <w:rFonts w:ascii="Garamond" w:hAnsi="Garamond"/>
          <w:b/>
          <w:sz w:val="20"/>
          <w:szCs w:val="20"/>
        </w:rPr>
        <w:t xml:space="preserve">CENSE OR LEASE ALLOWING FOR THE </w:t>
      </w:r>
      <w:r w:rsidRPr="0031449E">
        <w:rPr>
          <w:rFonts w:ascii="Garamond" w:hAnsi="Garamond"/>
          <w:b/>
          <w:sz w:val="20"/>
          <w:szCs w:val="20"/>
        </w:rPr>
        <w:t>CONSTRUCTION AND USE OF ANY PIER, DOCK, BOATSLIP STRUCTURE OR OTHER S EVIILAR IMPROVEMENT WITHIN OR UPON THE WATERS OF THE LAKE AND THAT SUCOPERMIT, LICENSE OR LEASE SHALL BE LIMITED IN DURATIONAND NEITHER DECLARANT, NOR THE ASSOCIATION, NOR THE OFFICERS; ,DIRECTORS, MEMBERS, EMP</w:t>
      </w:r>
      <w:r w:rsidR="00C01E92" w:rsidRPr="0031449E">
        <w:rPr>
          <w:rFonts w:ascii="Garamond" w:hAnsi="Garamond"/>
          <w:b/>
          <w:sz w:val="20"/>
          <w:szCs w:val="20"/>
        </w:rPr>
        <w:t xml:space="preserve">LOYEES, AGENTS OR AFFILIATES OF </w:t>
      </w:r>
      <w:r w:rsidRPr="0031449E">
        <w:rPr>
          <w:rFonts w:ascii="Garamond" w:hAnsi="Garamond"/>
          <w:b/>
          <w:sz w:val="20"/>
          <w:szCs w:val="20"/>
        </w:rPr>
        <w:t>EITHE</w:t>
      </w:r>
      <w:r w:rsidR="00C01E92" w:rsidRPr="0031449E">
        <w:rPr>
          <w:rFonts w:ascii="Garamond" w:hAnsi="Garamond"/>
          <w:b/>
          <w:sz w:val="20"/>
          <w:szCs w:val="20"/>
        </w:rPr>
        <w:t xml:space="preserve">R </w:t>
      </w:r>
      <w:r w:rsidRPr="0031449E">
        <w:rPr>
          <w:rFonts w:ascii="Garamond" w:hAnsi="Garamond"/>
          <w:b/>
          <w:sz w:val="20"/>
          <w:szCs w:val="20"/>
        </w:rPr>
        <w:t>OF THEM, SHALL HAVE ANY LIABILITY ARISING DIRECTLY OR INDIRECTLY</w:t>
      </w:r>
      <w:r w:rsidR="00C01E92" w:rsidRPr="0031449E">
        <w:rPr>
          <w:rFonts w:ascii="Garamond" w:hAnsi="Garamond"/>
          <w:b/>
          <w:sz w:val="20"/>
          <w:szCs w:val="20"/>
        </w:rPr>
        <w:t xml:space="preserve"> O</w:t>
      </w:r>
      <w:r w:rsidRPr="0031449E">
        <w:rPr>
          <w:rFonts w:ascii="Garamond" w:hAnsi="Garamond"/>
          <w:b/>
          <w:sz w:val="20"/>
          <w:szCs w:val="20"/>
        </w:rPr>
        <w:t>UT OF OR IN ANY WAY RELATED TO ANY SUCH PERMIT, LICENSE OR LEASE. ALL PEIRS, DOCKS OR SIMILAR IMPROVEMENTS CONSTRUCTED O</w:t>
      </w:r>
      <w:r w:rsidR="00C01E92" w:rsidRPr="0031449E">
        <w:rPr>
          <w:rFonts w:ascii="Garamond" w:hAnsi="Garamond"/>
          <w:b/>
          <w:sz w:val="20"/>
          <w:szCs w:val="20"/>
        </w:rPr>
        <w:t>N</w:t>
      </w:r>
      <w:r w:rsidR="006D43CA" w:rsidRPr="0031449E">
        <w:rPr>
          <w:rFonts w:ascii="Garamond" w:hAnsi="Garamond"/>
          <w:b/>
          <w:sz w:val="20"/>
          <w:szCs w:val="20"/>
        </w:rPr>
        <w:t xml:space="preserve"> LAKE LOTS SH</w:t>
      </w:r>
      <w:r w:rsidRPr="0031449E">
        <w:rPr>
          <w:rFonts w:ascii="Garamond" w:hAnsi="Garamond"/>
          <w:b/>
          <w:sz w:val="20"/>
          <w:szCs w:val="20"/>
        </w:rPr>
        <w:t>ALL BE "FISH FRIENDLY."</w:t>
      </w:r>
    </w:p>
    <w:p w:rsidR="00E734D8" w:rsidRPr="0031449E" w:rsidRDefault="00C01E92" w:rsidP="00C01E92">
      <w:pPr>
        <w:ind w:firstLine="720"/>
        <w:jc w:val="both"/>
        <w:rPr>
          <w:rFonts w:ascii="Garamond" w:hAnsi="Garamond"/>
          <w:sz w:val="20"/>
          <w:szCs w:val="20"/>
        </w:rPr>
      </w:pPr>
      <w:r w:rsidRPr="0031449E">
        <w:rPr>
          <w:rFonts w:ascii="Garamond" w:hAnsi="Garamond"/>
          <w:b/>
          <w:sz w:val="20"/>
          <w:szCs w:val="20"/>
          <w:u w:val="single"/>
        </w:rPr>
        <w:t xml:space="preserve">Section </w:t>
      </w:r>
      <w:r w:rsidR="00E734D8" w:rsidRPr="0031449E">
        <w:rPr>
          <w:rFonts w:ascii="Garamond" w:hAnsi="Garamond"/>
          <w:b/>
          <w:sz w:val="20"/>
          <w:szCs w:val="20"/>
          <w:u w:val="single"/>
        </w:rPr>
        <w:t>11</w:t>
      </w:r>
      <w:r w:rsidRPr="0031449E">
        <w:rPr>
          <w:rFonts w:ascii="Garamond" w:hAnsi="Garamond"/>
          <w:b/>
          <w:sz w:val="20"/>
          <w:szCs w:val="20"/>
          <w:u w:val="single"/>
        </w:rPr>
        <w:t>.1</w:t>
      </w:r>
      <w:r w:rsidR="00E734D8" w:rsidRPr="0031449E">
        <w:rPr>
          <w:rFonts w:ascii="Garamond" w:hAnsi="Garamond"/>
          <w:b/>
          <w:sz w:val="20"/>
          <w:szCs w:val="20"/>
          <w:u w:val="single"/>
        </w:rPr>
        <w:t xml:space="preserve">6 </w:t>
      </w:r>
      <w:r w:rsidR="008C4D00" w:rsidRPr="0031449E">
        <w:rPr>
          <w:rFonts w:ascii="Garamond" w:hAnsi="Garamond"/>
          <w:b/>
          <w:sz w:val="20"/>
          <w:szCs w:val="20"/>
          <w:u w:val="single"/>
        </w:rPr>
        <w:t xml:space="preserve">  </w:t>
      </w:r>
      <w:r w:rsidR="00E734D8" w:rsidRPr="0031449E">
        <w:rPr>
          <w:rFonts w:ascii="Garamond" w:hAnsi="Garamond"/>
          <w:b/>
          <w:sz w:val="20"/>
          <w:szCs w:val="20"/>
          <w:u w:val="single"/>
        </w:rPr>
        <w:t>M</w:t>
      </w:r>
      <w:r w:rsidRPr="0031449E">
        <w:rPr>
          <w:rFonts w:ascii="Garamond" w:hAnsi="Garamond"/>
          <w:b/>
          <w:sz w:val="20"/>
          <w:szCs w:val="20"/>
          <w:u w:val="single"/>
        </w:rPr>
        <w:t>arine Toilet</w:t>
      </w:r>
      <w:r w:rsidR="00E734D8" w:rsidRPr="0031449E">
        <w:rPr>
          <w:rFonts w:ascii="Garamond" w:hAnsi="Garamond"/>
          <w:b/>
          <w:sz w:val="20"/>
          <w:szCs w:val="20"/>
          <w:u w:val="single"/>
        </w:rPr>
        <w:t>s</w:t>
      </w:r>
      <w:r w:rsidR="00E734D8" w:rsidRPr="0031449E">
        <w:rPr>
          <w:rFonts w:ascii="Garamond" w:hAnsi="Garamond"/>
          <w:sz w:val="20"/>
          <w:szCs w:val="20"/>
        </w:rPr>
        <w:t>. Unless an operational pump</w:t>
      </w:r>
      <w:r w:rsidRPr="0031449E">
        <w:rPr>
          <w:rFonts w:ascii="Garamond" w:hAnsi="Garamond"/>
          <w:sz w:val="20"/>
          <w:szCs w:val="20"/>
        </w:rPr>
        <w:t>-</w:t>
      </w:r>
      <w:r w:rsidR="00E734D8" w:rsidRPr="0031449E">
        <w:rPr>
          <w:rFonts w:ascii="Garamond" w:hAnsi="Garamond"/>
          <w:sz w:val="20"/>
          <w:szCs w:val="20"/>
        </w:rPr>
        <w:t>out facility is located within the</w:t>
      </w:r>
      <w:r w:rsidRPr="0031449E">
        <w:rPr>
          <w:rFonts w:ascii="Garamond" w:hAnsi="Garamond"/>
          <w:sz w:val="20"/>
          <w:szCs w:val="20"/>
        </w:rPr>
        <w:t xml:space="preserve"> </w:t>
      </w:r>
      <w:r w:rsidR="00E734D8" w:rsidRPr="0031449E">
        <w:rPr>
          <w:rFonts w:ascii="Garamond" w:hAnsi="Garamond"/>
          <w:sz w:val="20"/>
          <w:szCs w:val="20"/>
        </w:rPr>
        <w:t>Project or nearby</w:t>
      </w:r>
      <w:r w:rsidRPr="0031449E">
        <w:rPr>
          <w:rFonts w:ascii="Garamond" w:hAnsi="Garamond"/>
          <w:sz w:val="20"/>
          <w:szCs w:val="20"/>
        </w:rPr>
        <w:t xml:space="preserve"> public </w:t>
      </w:r>
      <w:r w:rsidR="00E734D8" w:rsidRPr="0031449E">
        <w:rPr>
          <w:rFonts w:ascii="Garamond" w:hAnsi="Garamond"/>
          <w:sz w:val="20"/>
          <w:szCs w:val="20"/>
        </w:rPr>
        <w:t>access or unless otherwise expressly approved in writing by the Declarant no watercraft equip</w:t>
      </w:r>
      <w:r w:rsidRPr="0031449E">
        <w:rPr>
          <w:rFonts w:ascii="Garamond" w:hAnsi="Garamond"/>
          <w:sz w:val="20"/>
          <w:szCs w:val="20"/>
        </w:rPr>
        <w:t>ped with</w:t>
      </w:r>
      <w:r w:rsidR="00E734D8" w:rsidRPr="0031449E">
        <w:rPr>
          <w:rFonts w:ascii="Garamond" w:hAnsi="Garamond"/>
          <w:sz w:val="20"/>
          <w:szCs w:val="20"/>
        </w:rPr>
        <w:t xml:space="preserve"> a Marine toilet having a fixed or portable holding tank, or a through hull or overboard discharge toilet, shall be permitted at any Waterfront Lot Owner's docks or piers.</w:t>
      </w:r>
    </w:p>
    <w:p w:rsidR="00E734D8" w:rsidRPr="0031449E" w:rsidRDefault="00C01E92" w:rsidP="00C01E92">
      <w:pPr>
        <w:ind w:firstLine="720"/>
        <w:jc w:val="both"/>
        <w:rPr>
          <w:rFonts w:ascii="Garamond" w:hAnsi="Garamond"/>
          <w:sz w:val="20"/>
          <w:szCs w:val="20"/>
        </w:rPr>
      </w:pPr>
      <w:r w:rsidRPr="0031449E">
        <w:rPr>
          <w:rFonts w:ascii="Garamond" w:hAnsi="Garamond"/>
          <w:b/>
          <w:sz w:val="20"/>
          <w:szCs w:val="20"/>
          <w:u w:val="single"/>
        </w:rPr>
        <w:t>S</w:t>
      </w:r>
      <w:r w:rsidR="00E734D8" w:rsidRPr="0031449E">
        <w:rPr>
          <w:rFonts w:ascii="Garamond" w:hAnsi="Garamond"/>
          <w:b/>
          <w:sz w:val="20"/>
          <w:szCs w:val="20"/>
          <w:u w:val="single"/>
        </w:rPr>
        <w:t>e</w:t>
      </w:r>
      <w:r w:rsidRPr="0031449E">
        <w:rPr>
          <w:rFonts w:ascii="Garamond" w:hAnsi="Garamond"/>
          <w:b/>
          <w:sz w:val="20"/>
          <w:szCs w:val="20"/>
          <w:u w:val="single"/>
        </w:rPr>
        <w:t>c</w:t>
      </w:r>
      <w:r w:rsidR="00E734D8" w:rsidRPr="0031449E">
        <w:rPr>
          <w:rFonts w:ascii="Garamond" w:hAnsi="Garamond"/>
          <w:b/>
          <w:sz w:val="20"/>
          <w:szCs w:val="20"/>
          <w:u w:val="single"/>
        </w:rPr>
        <w:t>tion</w:t>
      </w:r>
      <w:r w:rsidRPr="0031449E">
        <w:rPr>
          <w:rFonts w:ascii="Garamond" w:hAnsi="Garamond"/>
          <w:b/>
          <w:sz w:val="20"/>
          <w:szCs w:val="20"/>
          <w:u w:val="single"/>
        </w:rPr>
        <w:t xml:space="preserve"> </w:t>
      </w:r>
      <w:r w:rsidR="00E734D8" w:rsidRPr="0031449E">
        <w:rPr>
          <w:rFonts w:ascii="Garamond" w:hAnsi="Garamond"/>
          <w:b/>
          <w:sz w:val="20"/>
          <w:szCs w:val="20"/>
          <w:u w:val="single"/>
        </w:rPr>
        <w:t>11.17</w:t>
      </w:r>
      <w:r w:rsidR="008C4D00" w:rsidRPr="0031449E">
        <w:rPr>
          <w:rFonts w:ascii="Garamond" w:hAnsi="Garamond"/>
          <w:b/>
          <w:sz w:val="20"/>
          <w:szCs w:val="20"/>
          <w:u w:val="single"/>
        </w:rPr>
        <w:t xml:space="preserve">  </w:t>
      </w:r>
      <w:r w:rsidRPr="0031449E">
        <w:rPr>
          <w:rFonts w:ascii="Garamond" w:hAnsi="Garamond"/>
          <w:b/>
          <w:sz w:val="20"/>
          <w:szCs w:val="20"/>
          <w:u w:val="single"/>
        </w:rPr>
        <w:t xml:space="preserve"> B</w:t>
      </w:r>
      <w:r w:rsidR="00E734D8" w:rsidRPr="0031449E">
        <w:rPr>
          <w:rFonts w:ascii="Garamond" w:hAnsi="Garamond"/>
          <w:b/>
          <w:sz w:val="20"/>
          <w:szCs w:val="20"/>
          <w:u w:val="single"/>
        </w:rPr>
        <w:t>oat Ramps.</w:t>
      </w:r>
      <w:r w:rsidR="00E734D8" w:rsidRPr="0031449E">
        <w:rPr>
          <w:rFonts w:ascii="Garamond" w:hAnsi="Garamond"/>
          <w:sz w:val="20"/>
          <w:szCs w:val="20"/>
        </w:rPr>
        <w:t xml:space="preserve"> </w:t>
      </w:r>
      <w:r w:rsidRPr="0031449E">
        <w:rPr>
          <w:rFonts w:ascii="Garamond" w:hAnsi="Garamond"/>
          <w:sz w:val="20"/>
          <w:szCs w:val="20"/>
        </w:rPr>
        <w:t xml:space="preserve">  </w:t>
      </w:r>
      <w:r w:rsidR="00E734D8" w:rsidRPr="0031449E">
        <w:rPr>
          <w:rFonts w:ascii="Garamond" w:hAnsi="Garamond"/>
          <w:sz w:val="20"/>
          <w:szCs w:val="20"/>
        </w:rPr>
        <w:t>No boat ramps of any kind shall be permitted on any Lot, and no boat shall be Placed in (or removed from) the waters of the Lake from any Lot; provided, however, small watercraft such as canoes, dinghies, and jet skis may be launched from any Lot if launched without a ramp. All other watercraft shall be launched at a public boat ramp outside the Project. Finally, all boats shall be refueled and maintained at a public boat ramp outside the Project.</w:t>
      </w:r>
    </w:p>
    <w:p w:rsidR="00C01E92" w:rsidRPr="0031449E" w:rsidRDefault="00E734D8" w:rsidP="00C01E92">
      <w:pPr>
        <w:ind w:firstLine="720"/>
        <w:jc w:val="both"/>
        <w:rPr>
          <w:rFonts w:ascii="Garamond" w:hAnsi="Garamond"/>
          <w:sz w:val="20"/>
          <w:szCs w:val="20"/>
        </w:rPr>
      </w:pPr>
      <w:r w:rsidRPr="0031449E">
        <w:rPr>
          <w:rFonts w:ascii="Garamond" w:hAnsi="Garamond"/>
          <w:b/>
          <w:sz w:val="20"/>
          <w:szCs w:val="20"/>
          <w:u w:val="single"/>
        </w:rPr>
        <w:t xml:space="preserve">Section 11.18 </w:t>
      </w:r>
      <w:r w:rsidR="008C4D00" w:rsidRPr="0031449E">
        <w:rPr>
          <w:rFonts w:ascii="Garamond" w:hAnsi="Garamond"/>
          <w:b/>
          <w:sz w:val="20"/>
          <w:szCs w:val="20"/>
          <w:u w:val="single"/>
        </w:rPr>
        <w:t xml:space="preserve">  </w:t>
      </w:r>
      <w:r w:rsidRPr="0031449E">
        <w:rPr>
          <w:rFonts w:ascii="Garamond" w:hAnsi="Garamond"/>
          <w:b/>
          <w:sz w:val="20"/>
          <w:szCs w:val="20"/>
          <w:u w:val="single"/>
        </w:rPr>
        <w:t>Offensive Activity and Nuisance</w:t>
      </w:r>
      <w:r w:rsidRPr="0031449E">
        <w:rPr>
          <w:rFonts w:ascii="Garamond" w:hAnsi="Garamond"/>
          <w:sz w:val="20"/>
          <w:szCs w:val="20"/>
        </w:rPr>
        <w:t xml:space="preserve">. </w:t>
      </w:r>
      <w:r w:rsidR="00C01E92" w:rsidRPr="0031449E">
        <w:rPr>
          <w:rFonts w:ascii="Garamond" w:hAnsi="Garamond"/>
          <w:sz w:val="20"/>
          <w:szCs w:val="20"/>
        </w:rPr>
        <w:t xml:space="preserve"> </w:t>
      </w:r>
      <w:r w:rsidRPr="0031449E">
        <w:rPr>
          <w:rFonts w:ascii="Garamond" w:hAnsi="Garamond"/>
          <w:sz w:val="20"/>
          <w:szCs w:val="20"/>
        </w:rPr>
        <w:t>No unlawful, noxious or offensive trade or activity shall be conducted upon any Lot, or in the Common Area, nor shall anything be done thereon</w:t>
      </w:r>
      <w:r w:rsidR="00C01E92" w:rsidRPr="0031449E">
        <w:rPr>
          <w:rFonts w:ascii="Garamond" w:hAnsi="Garamond"/>
          <w:sz w:val="20"/>
          <w:szCs w:val="20"/>
        </w:rPr>
        <w:t xml:space="preserve"> </w:t>
      </w:r>
      <w:r w:rsidRPr="0031449E">
        <w:rPr>
          <w:rFonts w:ascii="Garamond" w:hAnsi="Garamond"/>
          <w:sz w:val="20"/>
          <w:szCs w:val="20"/>
        </w:rPr>
        <w:t>which may be or may become an annoyance or nuisance to any other Owner, or which may endanger the health or safety of any other Owner.</w:t>
      </w:r>
      <w:r w:rsidR="00C01E92" w:rsidRPr="0031449E">
        <w:rPr>
          <w:rFonts w:ascii="Garamond" w:hAnsi="Garamond"/>
          <w:sz w:val="20"/>
          <w:szCs w:val="20"/>
        </w:rPr>
        <w:t xml:space="preserve"> </w:t>
      </w:r>
    </w:p>
    <w:p w:rsidR="00E734D8" w:rsidRPr="0031449E" w:rsidRDefault="00C01E92" w:rsidP="00C01E92">
      <w:pPr>
        <w:ind w:firstLine="720"/>
        <w:jc w:val="both"/>
        <w:rPr>
          <w:rFonts w:ascii="Garamond" w:hAnsi="Garamond"/>
          <w:sz w:val="20"/>
          <w:szCs w:val="20"/>
        </w:rPr>
      </w:pPr>
      <w:r w:rsidRPr="0031449E">
        <w:rPr>
          <w:rFonts w:ascii="Garamond" w:hAnsi="Garamond"/>
          <w:b/>
          <w:sz w:val="20"/>
          <w:szCs w:val="20"/>
          <w:u w:val="single"/>
        </w:rPr>
        <w:t>Section 11.</w:t>
      </w:r>
      <w:r w:rsidR="00E734D8" w:rsidRPr="0031449E">
        <w:rPr>
          <w:rFonts w:ascii="Garamond" w:hAnsi="Garamond"/>
          <w:b/>
          <w:sz w:val="20"/>
          <w:szCs w:val="20"/>
          <w:u w:val="single"/>
        </w:rPr>
        <w:t xml:space="preserve">19 </w:t>
      </w:r>
      <w:r w:rsidR="008C4D00" w:rsidRPr="0031449E">
        <w:rPr>
          <w:rFonts w:ascii="Garamond" w:hAnsi="Garamond"/>
          <w:b/>
          <w:sz w:val="20"/>
          <w:szCs w:val="20"/>
          <w:u w:val="single"/>
        </w:rPr>
        <w:t xml:space="preserve">  </w:t>
      </w:r>
      <w:r w:rsidR="00E734D8" w:rsidRPr="0031449E">
        <w:rPr>
          <w:rFonts w:ascii="Garamond" w:hAnsi="Garamond"/>
          <w:b/>
          <w:sz w:val="20"/>
          <w:szCs w:val="20"/>
          <w:u w:val="single"/>
        </w:rPr>
        <w:t>Noise and Disorderly Con</w:t>
      </w:r>
      <w:r w:rsidRPr="0031449E">
        <w:rPr>
          <w:rFonts w:ascii="Garamond" w:hAnsi="Garamond"/>
          <w:b/>
          <w:sz w:val="20"/>
          <w:szCs w:val="20"/>
          <w:u w:val="single"/>
        </w:rPr>
        <w:t>duct</w:t>
      </w:r>
      <w:r w:rsidR="00E734D8" w:rsidRPr="0031449E">
        <w:rPr>
          <w:rFonts w:ascii="Garamond" w:hAnsi="Garamond"/>
          <w:sz w:val="20"/>
          <w:szCs w:val="20"/>
        </w:rPr>
        <w:t xml:space="preserve">. </w:t>
      </w:r>
      <w:r w:rsidRPr="0031449E">
        <w:rPr>
          <w:rFonts w:ascii="Garamond" w:hAnsi="Garamond"/>
          <w:sz w:val="20"/>
          <w:szCs w:val="20"/>
        </w:rPr>
        <w:t xml:space="preserve"> </w:t>
      </w:r>
      <w:r w:rsidR="00E734D8" w:rsidRPr="0031449E">
        <w:rPr>
          <w:rFonts w:ascii="Garamond" w:hAnsi="Garamond"/>
          <w:sz w:val="20"/>
          <w:szCs w:val="20"/>
        </w:rPr>
        <w:t>No Owner shall engage in any disorderly conduct on the Property, or cause or allow any disturbance, including, but not limited to, shouting, singing, or playing any musical instruments, radio, stereo, or television, in a manner</w:t>
      </w:r>
      <w:r w:rsidRPr="0031449E">
        <w:rPr>
          <w:rFonts w:ascii="Garamond" w:hAnsi="Garamond"/>
          <w:sz w:val="20"/>
          <w:szCs w:val="20"/>
        </w:rPr>
        <w:t xml:space="preserve"> </w:t>
      </w:r>
      <w:r w:rsidR="00E734D8" w:rsidRPr="0031449E">
        <w:rPr>
          <w:rFonts w:ascii="Garamond" w:hAnsi="Garamond"/>
          <w:sz w:val="20"/>
          <w:szCs w:val="20"/>
        </w:rPr>
        <w:t>that unreasonably disturbs any other Owner,</w:t>
      </w:r>
    </w:p>
    <w:p w:rsidR="00E734D8" w:rsidRPr="0031449E" w:rsidRDefault="00C01E92" w:rsidP="00C01E92">
      <w:pPr>
        <w:ind w:firstLine="720"/>
        <w:jc w:val="both"/>
        <w:rPr>
          <w:rFonts w:ascii="Garamond" w:hAnsi="Garamond"/>
          <w:sz w:val="20"/>
          <w:szCs w:val="20"/>
        </w:rPr>
      </w:pPr>
      <w:r w:rsidRPr="0031449E">
        <w:rPr>
          <w:rFonts w:ascii="Garamond" w:hAnsi="Garamond"/>
          <w:b/>
          <w:sz w:val="20"/>
          <w:szCs w:val="20"/>
          <w:u w:val="single"/>
        </w:rPr>
        <w:t xml:space="preserve">Section 11.20 </w:t>
      </w:r>
      <w:r w:rsidR="008C4D00" w:rsidRPr="0031449E">
        <w:rPr>
          <w:rFonts w:ascii="Garamond" w:hAnsi="Garamond"/>
          <w:b/>
          <w:sz w:val="20"/>
          <w:szCs w:val="20"/>
          <w:u w:val="single"/>
        </w:rPr>
        <w:t xml:space="preserve">  </w:t>
      </w:r>
      <w:r w:rsidRPr="0031449E">
        <w:rPr>
          <w:rFonts w:ascii="Garamond" w:hAnsi="Garamond"/>
          <w:b/>
          <w:sz w:val="20"/>
          <w:szCs w:val="20"/>
          <w:u w:val="single"/>
        </w:rPr>
        <w:t>Rubbish</w:t>
      </w:r>
      <w:r w:rsidRPr="0031449E">
        <w:rPr>
          <w:rFonts w:ascii="Garamond" w:hAnsi="Garamond"/>
          <w:sz w:val="20"/>
          <w:szCs w:val="20"/>
        </w:rPr>
        <w:t>.</w:t>
      </w:r>
      <w:r w:rsidR="00E734D8" w:rsidRPr="0031449E">
        <w:rPr>
          <w:rFonts w:ascii="Garamond" w:hAnsi="Garamond"/>
          <w:sz w:val="20"/>
          <w:szCs w:val="20"/>
        </w:rPr>
        <w:t xml:space="preserve"> All rubbish, trash, garbage, junk, and other waste</w:t>
      </w:r>
      <w:r w:rsidRPr="0031449E">
        <w:rPr>
          <w:rFonts w:ascii="Garamond" w:hAnsi="Garamond"/>
          <w:sz w:val="20"/>
          <w:szCs w:val="20"/>
        </w:rPr>
        <w:t xml:space="preserve"> shall </w:t>
      </w:r>
      <w:r w:rsidR="00E734D8" w:rsidRPr="0031449E">
        <w:rPr>
          <w:rFonts w:ascii="Garamond" w:hAnsi="Garamond"/>
          <w:sz w:val="20"/>
          <w:szCs w:val="20"/>
        </w:rPr>
        <w:t>be</w:t>
      </w:r>
      <w:r w:rsidRPr="0031449E">
        <w:rPr>
          <w:rFonts w:ascii="Garamond" w:hAnsi="Garamond"/>
          <w:sz w:val="20"/>
          <w:szCs w:val="20"/>
        </w:rPr>
        <w:t xml:space="preserve"> </w:t>
      </w:r>
      <w:r w:rsidR="00E734D8" w:rsidRPr="0031449E">
        <w:rPr>
          <w:rFonts w:ascii="Garamond" w:hAnsi="Garamond"/>
          <w:sz w:val="20"/>
          <w:szCs w:val="20"/>
        </w:rPr>
        <w:t>kept temporarily in sanitary containers within each Lot and removed at least weekly from the Pr</w:t>
      </w:r>
      <w:r w:rsidR="00E21EF1" w:rsidRPr="0031449E">
        <w:rPr>
          <w:rFonts w:ascii="Garamond" w:hAnsi="Garamond"/>
          <w:sz w:val="20"/>
          <w:szCs w:val="20"/>
        </w:rPr>
        <w:t>o</w:t>
      </w:r>
      <w:r w:rsidR="00E734D8" w:rsidRPr="0031449E">
        <w:rPr>
          <w:rFonts w:ascii="Garamond" w:hAnsi="Garamond"/>
          <w:sz w:val="20"/>
          <w:szCs w:val="20"/>
        </w:rPr>
        <w:t>perty</w:t>
      </w:r>
      <w:r w:rsidR="00E21EF1" w:rsidRPr="0031449E">
        <w:rPr>
          <w:rFonts w:ascii="Garamond" w:hAnsi="Garamond"/>
          <w:sz w:val="20"/>
          <w:szCs w:val="20"/>
        </w:rPr>
        <w:t xml:space="preserve">.  All such </w:t>
      </w:r>
      <w:r w:rsidR="00E734D8" w:rsidRPr="0031449E">
        <w:rPr>
          <w:rFonts w:ascii="Garamond" w:hAnsi="Garamond"/>
          <w:sz w:val="20"/>
          <w:szCs w:val="20"/>
        </w:rPr>
        <w:t>trash containers or other equipment for storage or disposal of such waste sh</w:t>
      </w:r>
      <w:r w:rsidR="00E21EF1" w:rsidRPr="0031449E">
        <w:rPr>
          <w:rFonts w:ascii="Garamond" w:hAnsi="Garamond"/>
          <w:sz w:val="20"/>
          <w:szCs w:val="20"/>
        </w:rPr>
        <w:t>a</w:t>
      </w:r>
      <w:r w:rsidR="00E734D8" w:rsidRPr="0031449E">
        <w:rPr>
          <w:rFonts w:ascii="Garamond" w:hAnsi="Garamond"/>
          <w:sz w:val="20"/>
          <w:szCs w:val="20"/>
        </w:rPr>
        <w:t>ll</w:t>
      </w:r>
      <w:r w:rsidR="00E21EF1" w:rsidRPr="0031449E">
        <w:rPr>
          <w:rFonts w:ascii="Garamond" w:hAnsi="Garamond"/>
          <w:sz w:val="20"/>
          <w:szCs w:val="20"/>
        </w:rPr>
        <w:t xml:space="preserve"> be kept i</w:t>
      </w:r>
      <w:r w:rsidR="00E734D8" w:rsidRPr="0031449E">
        <w:rPr>
          <w:rFonts w:ascii="Garamond" w:hAnsi="Garamond"/>
          <w:sz w:val="20"/>
          <w:szCs w:val="20"/>
        </w:rPr>
        <w:t>n a</w:t>
      </w:r>
      <w:r w:rsidR="00E21EF1" w:rsidRPr="0031449E">
        <w:rPr>
          <w:rFonts w:ascii="Garamond" w:hAnsi="Garamond"/>
          <w:sz w:val="20"/>
          <w:szCs w:val="20"/>
        </w:rPr>
        <w:t xml:space="preserve"> c</w:t>
      </w:r>
      <w:r w:rsidR="00E734D8" w:rsidRPr="0031449E">
        <w:rPr>
          <w:rFonts w:ascii="Garamond" w:hAnsi="Garamond"/>
          <w:sz w:val="20"/>
          <w:szCs w:val="20"/>
        </w:rPr>
        <w:t>lean, odor free and sanitary condition and shall be located so as to be concealed from public view</w:t>
      </w:r>
      <w:r w:rsidR="00E21EF1" w:rsidRPr="0031449E">
        <w:rPr>
          <w:rFonts w:ascii="Garamond" w:hAnsi="Garamond"/>
          <w:sz w:val="20"/>
          <w:szCs w:val="20"/>
        </w:rPr>
        <w:t>.</w:t>
      </w:r>
    </w:p>
    <w:p w:rsidR="00E734D8" w:rsidRPr="0031449E" w:rsidRDefault="00E734D8" w:rsidP="00E21EF1">
      <w:pPr>
        <w:ind w:firstLine="720"/>
        <w:jc w:val="both"/>
        <w:rPr>
          <w:rFonts w:ascii="Garamond" w:hAnsi="Garamond"/>
          <w:sz w:val="20"/>
          <w:szCs w:val="20"/>
        </w:rPr>
      </w:pPr>
      <w:r w:rsidRPr="0031449E">
        <w:rPr>
          <w:rFonts w:ascii="Garamond" w:hAnsi="Garamond"/>
          <w:b/>
          <w:sz w:val="20"/>
          <w:szCs w:val="20"/>
          <w:u w:val="single"/>
        </w:rPr>
        <w:t xml:space="preserve">Section 11.21 </w:t>
      </w:r>
      <w:r w:rsidR="008C4D00" w:rsidRPr="0031449E">
        <w:rPr>
          <w:rFonts w:ascii="Garamond" w:hAnsi="Garamond"/>
          <w:b/>
          <w:sz w:val="20"/>
          <w:szCs w:val="20"/>
          <w:u w:val="single"/>
        </w:rPr>
        <w:t xml:space="preserve">  </w:t>
      </w:r>
      <w:r w:rsidRPr="0031449E">
        <w:rPr>
          <w:rFonts w:ascii="Garamond" w:hAnsi="Garamond"/>
          <w:b/>
          <w:sz w:val="20"/>
          <w:szCs w:val="20"/>
          <w:u w:val="single"/>
        </w:rPr>
        <w:t>Animals.</w:t>
      </w:r>
      <w:r w:rsidRPr="0031449E">
        <w:rPr>
          <w:rFonts w:ascii="Garamond" w:hAnsi="Garamond"/>
          <w:sz w:val="20"/>
          <w:szCs w:val="20"/>
        </w:rPr>
        <w:t xml:space="preserve"> No animals shall be kept or maintained in any Lot except for domesticated dogs, cats or other household pets. No pets may be kept bred for any commercial purposes, No savage or dangerous pets, as determined by the</w:t>
      </w:r>
      <w:r w:rsidR="00E21EF1" w:rsidRPr="0031449E">
        <w:rPr>
          <w:rFonts w:ascii="Garamond" w:hAnsi="Garamond"/>
          <w:sz w:val="20"/>
          <w:szCs w:val="20"/>
        </w:rPr>
        <w:t xml:space="preserve"> Board, in its sole</w:t>
      </w:r>
      <w:r w:rsidRPr="0031449E">
        <w:rPr>
          <w:rFonts w:ascii="Garamond" w:hAnsi="Garamond"/>
          <w:sz w:val="20"/>
          <w:szCs w:val="20"/>
        </w:rPr>
        <w:t xml:space="preserve"> discretion, may be</w:t>
      </w:r>
      <w:r w:rsidR="00E21EF1" w:rsidRPr="0031449E">
        <w:rPr>
          <w:rFonts w:ascii="Garamond" w:hAnsi="Garamond"/>
          <w:sz w:val="20"/>
          <w:szCs w:val="20"/>
        </w:rPr>
        <w:t xml:space="preserve"> </w:t>
      </w:r>
      <w:r w:rsidRPr="0031449E">
        <w:rPr>
          <w:rFonts w:ascii="Garamond" w:hAnsi="Garamond"/>
          <w:sz w:val="20"/>
          <w:szCs w:val="20"/>
        </w:rPr>
        <w:t>kept on the Property. All permitted pets shall be controlled</w:t>
      </w:r>
      <w:r w:rsidR="00E21EF1" w:rsidRPr="0031449E">
        <w:rPr>
          <w:rFonts w:ascii="Garamond" w:hAnsi="Garamond"/>
          <w:sz w:val="20"/>
          <w:szCs w:val="20"/>
        </w:rPr>
        <w:t xml:space="preserve"> so as</w:t>
      </w:r>
      <w:r w:rsidR="00CA2546" w:rsidRPr="0031449E">
        <w:rPr>
          <w:rFonts w:ascii="Garamond" w:hAnsi="Garamond"/>
          <w:sz w:val="20"/>
          <w:szCs w:val="20"/>
        </w:rPr>
        <w:t xml:space="preserve"> </w:t>
      </w:r>
      <w:r w:rsidRPr="0031449E">
        <w:rPr>
          <w:rFonts w:ascii="Garamond" w:hAnsi="Garamond"/>
          <w:sz w:val="20"/>
          <w:szCs w:val="20"/>
        </w:rPr>
        <w:t>not to create a nuisance or unreasonable disturbance (including loud and excessive</w:t>
      </w:r>
      <w:r w:rsidR="00E21EF1" w:rsidRPr="0031449E">
        <w:rPr>
          <w:rFonts w:ascii="Garamond" w:hAnsi="Garamond"/>
          <w:sz w:val="20"/>
          <w:szCs w:val="20"/>
        </w:rPr>
        <w:t xml:space="preserve"> </w:t>
      </w:r>
      <w:r w:rsidRPr="0031449E">
        <w:rPr>
          <w:rFonts w:ascii="Garamond" w:hAnsi="Garamond"/>
          <w:sz w:val="20"/>
          <w:szCs w:val="20"/>
        </w:rPr>
        <w:t>barking) o</w:t>
      </w:r>
      <w:r w:rsidR="00E21EF1" w:rsidRPr="0031449E">
        <w:rPr>
          <w:rFonts w:ascii="Garamond" w:hAnsi="Garamond"/>
          <w:sz w:val="20"/>
          <w:szCs w:val="20"/>
        </w:rPr>
        <w:t>n</w:t>
      </w:r>
      <w:r w:rsidRPr="0031449E">
        <w:rPr>
          <w:rFonts w:ascii="Garamond" w:hAnsi="Garamond"/>
          <w:sz w:val="20"/>
          <w:szCs w:val="20"/>
        </w:rPr>
        <w:t xml:space="preserve"> the Property. All pets must be housed inside a Lot, and no pet shall be permitted upon</w:t>
      </w:r>
      <w:r w:rsidR="00E21EF1" w:rsidRPr="0031449E">
        <w:rPr>
          <w:rFonts w:ascii="Garamond" w:hAnsi="Garamond"/>
          <w:sz w:val="20"/>
          <w:szCs w:val="20"/>
        </w:rPr>
        <w:t xml:space="preserve"> </w:t>
      </w:r>
      <w:r w:rsidRPr="0031449E">
        <w:rPr>
          <w:rFonts w:ascii="Garamond" w:hAnsi="Garamond"/>
          <w:sz w:val="20"/>
          <w:szCs w:val="20"/>
        </w:rPr>
        <w:t>the Co</w:t>
      </w:r>
      <w:r w:rsidR="00E21EF1" w:rsidRPr="0031449E">
        <w:rPr>
          <w:rFonts w:ascii="Garamond" w:hAnsi="Garamond"/>
          <w:sz w:val="20"/>
          <w:szCs w:val="20"/>
        </w:rPr>
        <w:t>m</w:t>
      </w:r>
      <w:r w:rsidRPr="0031449E">
        <w:rPr>
          <w:rFonts w:ascii="Garamond" w:hAnsi="Garamond"/>
          <w:sz w:val="20"/>
          <w:szCs w:val="20"/>
        </w:rPr>
        <w:t>mon Area</w:t>
      </w:r>
      <w:r w:rsidR="00E21EF1" w:rsidRPr="0031449E">
        <w:rPr>
          <w:rFonts w:ascii="Garamond" w:hAnsi="Garamond"/>
          <w:sz w:val="20"/>
          <w:szCs w:val="20"/>
        </w:rPr>
        <w:t xml:space="preserve"> </w:t>
      </w:r>
      <w:r w:rsidRPr="0031449E">
        <w:rPr>
          <w:rFonts w:ascii="Garamond" w:hAnsi="Garamond"/>
          <w:sz w:val="20"/>
          <w:szCs w:val="20"/>
        </w:rPr>
        <w:t>unless ca</w:t>
      </w:r>
      <w:r w:rsidR="00E21EF1" w:rsidRPr="0031449E">
        <w:rPr>
          <w:rFonts w:ascii="Garamond" w:hAnsi="Garamond"/>
          <w:sz w:val="20"/>
          <w:szCs w:val="20"/>
        </w:rPr>
        <w:t>rried or leashed by a person that can control the pet.</w:t>
      </w:r>
      <w:r w:rsidRPr="0031449E">
        <w:rPr>
          <w:rFonts w:ascii="Garamond" w:hAnsi="Garamond"/>
          <w:sz w:val="20"/>
          <w:szCs w:val="20"/>
        </w:rPr>
        <w:t xml:space="preserve"> Pets shall not</w:t>
      </w:r>
      <w:r w:rsidR="00CA2546" w:rsidRPr="0031449E">
        <w:rPr>
          <w:rFonts w:ascii="Garamond" w:hAnsi="Garamond"/>
          <w:sz w:val="20"/>
          <w:szCs w:val="20"/>
        </w:rPr>
        <w:t xml:space="preserve"> </w:t>
      </w:r>
      <w:r w:rsidRPr="0031449E">
        <w:rPr>
          <w:rFonts w:ascii="Garamond" w:hAnsi="Garamond"/>
          <w:sz w:val="20"/>
          <w:szCs w:val="20"/>
        </w:rPr>
        <w:t xml:space="preserve">be permitted to defecate in the Common Area, or urinate on the </w:t>
      </w:r>
      <w:r w:rsidR="00CA2546" w:rsidRPr="0031449E">
        <w:rPr>
          <w:rFonts w:ascii="Garamond" w:hAnsi="Garamond"/>
          <w:sz w:val="20"/>
          <w:szCs w:val="20"/>
        </w:rPr>
        <w:t xml:space="preserve">shrubbery, and each Owner shall </w:t>
      </w:r>
      <w:r w:rsidRPr="0031449E">
        <w:rPr>
          <w:rFonts w:ascii="Garamond" w:hAnsi="Garamond"/>
          <w:sz w:val="20"/>
          <w:szCs w:val="20"/>
        </w:rPr>
        <w:t xml:space="preserve">clean up immediately after his pet if an accident occurs. All pets shall be </w:t>
      </w:r>
      <w:r w:rsidR="00CA2546" w:rsidRPr="0031449E">
        <w:rPr>
          <w:rFonts w:ascii="Garamond" w:hAnsi="Garamond"/>
          <w:sz w:val="20"/>
          <w:szCs w:val="20"/>
        </w:rPr>
        <w:t xml:space="preserve">registered, licensed </w:t>
      </w:r>
      <w:r w:rsidRPr="0031449E">
        <w:rPr>
          <w:rFonts w:ascii="Garamond" w:hAnsi="Garamond"/>
          <w:sz w:val="20"/>
          <w:szCs w:val="20"/>
        </w:rPr>
        <w:t xml:space="preserve">and inoculated </w:t>
      </w:r>
      <w:r w:rsidR="00CA2546" w:rsidRPr="0031449E">
        <w:rPr>
          <w:rFonts w:ascii="Garamond" w:hAnsi="Garamond"/>
          <w:sz w:val="20"/>
          <w:szCs w:val="20"/>
        </w:rPr>
        <w:t xml:space="preserve">as </w:t>
      </w:r>
      <w:r w:rsidRPr="0031449E">
        <w:rPr>
          <w:rFonts w:ascii="Garamond" w:hAnsi="Garamond"/>
          <w:sz w:val="20"/>
          <w:szCs w:val="20"/>
        </w:rPr>
        <w:t>required by law. Each Owner shall indemnify and hold the Association harmless fro</w:t>
      </w:r>
      <w:r w:rsidR="00CA2546" w:rsidRPr="0031449E">
        <w:rPr>
          <w:rFonts w:ascii="Garamond" w:hAnsi="Garamond"/>
          <w:sz w:val="20"/>
          <w:szCs w:val="20"/>
        </w:rPr>
        <w:t>m</w:t>
      </w:r>
      <w:r w:rsidRPr="0031449E">
        <w:rPr>
          <w:rFonts w:ascii="Garamond" w:hAnsi="Garamond"/>
          <w:sz w:val="20"/>
          <w:szCs w:val="20"/>
        </w:rPr>
        <w:t xml:space="preserve"> any claim or Costs, including reasonable attorney's fees, result</w:t>
      </w:r>
      <w:r w:rsidR="00CA2546" w:rsidRPr="0031449E">
        <w:rPr>
          <w:rFonts w:ascii="Garamond" w:hAnsi="Garamond"/>
          <w:sz w:val="20"/>
          <w:szCs w:val="20"/>
        </w:rPr>
        <w:t xml:space="preserve">ing from any action of his pet </w:t>
      </w:r>
      <w:r w:rsidRPr="0031449E">
        <w:rPr>
          <w:rFonts w:ascii="Garamond" w:hAnsi="Garamond"/>
          <w:sz w:val="20"/>
          <w:szCs w:val="20"/>
        </w:rPr>
        <w:t>and</w:t>
      </w:r>
      <w:r w:rsidR="00CA2546" w:rsidRPr="0031449E">
        <w:rPr>
          <w:rFonts w:ascii="Garamond" w:hAnsi="Garamond"/>
          <w:sz w:val="20"/>
          <w:szCs w:val="20"/>
        </w:rPr>
        <w:t xml:space="preserve"> </w:t>
      </w:r>
      <w:r w:rsidRPr="0031449E">
        <w:rPr>
          <w:rFonts w:ascii="Garamond" w:hAnsi="Garamond"/>
          <w:sz w:val="20"/>
          <w:szCs w:val="20"/>
        </w:rPr>
        <w:t>sh</w:t>
      </w:r>
      <w:r w:rsidR="00CA2546" w:rsidRPr="0031449E">
        <w:rPr>
          <w:rFonts w:ascii="Garamond" w:hAnsi="Garamond"/>
          <w:sz w:val="20"/>
          <w:szCs w:val="20"/>
        </w:rPr>
        <w:t xml:space="preserve">all </w:t>
      </w:r>
      <w:r w:rsidRPr="0031449E">
        <w:rPr>
          <w:rFonts w:ascii="Garamond" w:hAnsi="Garamond"/>
          <w:sz w:val="20"/>
          <w:szCs w:val="20"/>
        </w:rPr>
        <w:t>repair at his expense any damage to the Property caused by his pet. If any Owner viol</w:t>
      </w:r>
      <w:r w:rsidR="00CA2546" w:rsidRPr="0031449E">
        <w:rPr>
          <w:rFonts w:ascii="Garamond" w:hAnsi="Garamond"/>
          <w:sz w:val="20"/>
          <w:szCs w:val="20"/>
        </w:rPr>
        <w:t>ates these rules mo</w:t>
      </w:r>
      <w:r w:rsidRPr="0031449E">
        <w:rPr>
          <w:rFonts w:ascii="Garamond" w:hAnsi="Garamond"/>
          <w:sz w:val="20"/>
          <w:szCs w:val="20"/>
        </w:rPr>
        <w:t>re than twice in any twelve (12) month period, the Association shall have the right</w:t>
      </w:r>
      <w:r w:rsidR="00CA2546" w:rsidRPr="0031449E">
        <w:rPr>
          <w:rFonts w:ascii="Garamond" w:hAnsi="Garamond"/>
          <w:sz w:val="20"/>
          <w:szCs w:val="20"/>
        </w:rPr>
        <w:t xml:space="preserve"> </w:t>
      </w:r>
      <w:r w:rsidRPr="0031449E">
        <w:rPr>
          <w:rFonts w:ascii="Garamond" w:hAnsi="Garamond"/>
          <w:sz w:val="20"/>
          <w:szCs w:val="20"/>
        </w:rPr>
        <w:t>to require the O</w:t>
      </w:r>
      <w:r w:rsidR="00CA2546" w:rsidRPr="0031449E">
        <w:rPr>
          <w:rFonts w:ascii="Garamond" w:hAnsi="Garamond"/>
          <w:sz w:val="20"/>
          <w:szCs w:val="20"/>
        </w:rPr>
        <w:t>w</w:t>
      </w:r>
      <w:r w:rsidRPr="0031449E">
        <w:rPr>
          <w:rFonts w:ascii="Garamond" w:hAnsi="Garamond"/>
          <w:sz w:val="20"/>
          <w:szCs w:val="20"/>
        </w:rPr>
        <w:t>ner to remove the pet permanently from the Pro</w:t>
      </w:r>
      <w:r w:rsidR="00CA2546" w:rsidRPr="0031449E">
        <w:rPr>
          <w:rFonts w:ascii="Garamond" w:hAnsi="Garamond"/>
          <w:sz w:val="20"/>
          <w:szCs w:val="20"/>
        </w:rPr>
        <w:t>perty upon not less than ten (1</w:t>
      </w:r>
      <w:r w:rsidRPr="0031449E">
        <w:rPr>
          <w:rFonts w:ascii="Garamond" w:hAnsi="Garamond"/>
          <w:sz w:val="20"/>
          <w:szCs w:val="20"/>
        </w:rPr>
        <w:t>0) da</w:t>
      </w:r>
      <w:r w:rsidR="00CA2546" w:rsidRPr="0031449E">
        <w:rPr>
          <w:rFonts w:ascii="Garamond" w:hAnsi="Garamond"/>
          <w:sz w:val="20"/>
          <w:szCs w:val="20"/>
        </w:rPr>
        <w:t>ys</w:t>
      </w:r>
      <w:r w:rsidRPr="0031449E">
        <w:rPr>
          <w:rFonts w:ascii="Garamond" w:hAnsi="Garamond"/>
          <w:sz w:val="20"/>
          <w:szCs w:val="20"/>
        </w:rPr>
        <w:t xml:space="preserve"> written notice, which remedy shall be in addition to all other rights or remedies.</w:t>
      </w:r>
    </w:p>
    <w:p w:rsidR="00E734D8" w:rsidRPr="0031449E" w:rsidRDefault="00E734D8" w:rsidP="00CA2546">
      <w:pPr>
        <w:ind w:firstLine="720"/>
        <w:jc w:val="both"/>
        <w:rPr>
          <w:rFonts w:ascii="Garamond" w:hAnsi="Garamond"/>
          <w:sz w:val="20"/>
          <w:szCs w:val="20"/>
        </w:rPr>
      </w:pPr>
      <w:r w:rsidRPr="0031449E">
        <w:rPr>
          <w:rFonts w:ascii="Garamond" w:hAnsi="Garamond"/>
          <w:b/>
          <w:sz w:val="20"/>
          <w:szCs w:val="20"/>
          <w:u w:val="single"/>
        </w:rPr>
        <w:t>Section</w:t>
      </w:r>
      <w:r w:rsidRPr="0031449E">
        <w:rPr>
          <w:rFonts w:ascii="Garamond" w:hAnsi="Garamond"/>
          <w:b/>
          <w:sz w:val="20"/>
          <w:szCs w:val="20"/>
          <w:u w:val="single"/>
        </w:rPr>
        <w:tab/>
        <w:t>11.22</w:t>
      </w:r>
      <w:r w:rsidR="00CA2546" w:rsidRPr="0031449E">
        <w:rPr>
          <w:rFonts w:ascii="Garamond" w:hAnsi="Garamond"/>
          <w:b/>
          <w:sz w:val="20"/>
          <w:szCs w:val="20"/>
          <w:u w:val="single"/>
        </w:rPr>
        <w:t xml:space="preserve">    </w:t>
      </w:r>
      <w:r w:rsidR="00CA2546" w:rsidRPr="001F2E3D">
        <w:rPr>
          <w:rFonts w:ascii="Garamond" w:hAnsi="Garamond"/>
          <w:b/>
          <w:sz w:val="20"/>
          <w:szCs w:val="20"/>
          <w:highlight w:val="yellow"/>
          <w:u w:val="single"/>
        </w:rPr>
        <w:t>Signs.</w:t>
      </w:r>
      <w:r w:rsidR="00CA2546" w:rsidRPr="001F2E3D">
        <w:rPr>
          <w:rFonts w:ascii="Garamond" w:hAnsi="Garamond"/>
          <w:sz w:val="20"/>
          <w:szCs w:val="20"/>
          <w:highlight w:val="yellow"/>
        </w:rPr>
        <w:t xml:space="preserve">  No signs</w:t>
      </w:r>
      <w:r w:rsidRPr="001F2E3D">
        <w:rPr>
          <w:rFonts w:ascii="Garamond" w:hAnsi="Garamond"/>
          <w:sz w:val="20"/>
          <w:szCs w:val="20"/>
          <w:highlight w:val="yellow"/>
        </w:rPr>
        <w:t xml:space="preserve"> of any kind shall be placed or displayed in the public view on</w:t>
      </w:r>
      <w:r w:rsidR="00CA2546" w:rsidRPr="001F2E3D">
        <w:rPr>
          <w:rFonts w:ascii="Garamond" w:hAnsi="Garamond"/>
          <w:sz w:val="20"/>
          <w:szCs w:val="20"/>
          <w:highlight w:val="yellow"/>
        </w:rPr>
        <w:t xml:space="preserve"> </w:t>
      </w:r>
      <w:r w:rsidRPr="001F2E3D">
        <w:rPr>
          <w:rFonts w:ascii="Garamond" w:hAnsi="Garamond"/>
          <w:sz w:val="20"/>
          <w:szCs w:val="20"/>
          <w:highlight w:val="yellow"/>
        </w:rPr>
        <w:t>any Lot or on the</w:t>
      </w:r>
      <w:r w:rsidR="00CA2546" w:rsidRPr="001F2E3D">
        <w:rPr>
          <w:rFonts w:ascii="Garamond" w:hAnsi="Garamond"/>
          <w:sz w:val="20"/>
          <w:szCs w:val="20"/>
          <w:highlight w:val="yellow"/>
        </w:rPr>
        <w:t xml:space="preserve"> </w:t>
      </w:r>
      <w:r w:rsidRPr="001F2E3D">
        <w:rPr>
          <w:rFonts w:ascii="Garamond" w:hAnsi="Garamond"/>
          <w:sz w:val="20"/>
          <w:szCs w:val="20"/>
          <w:highlight w:val="yellow"/>
        </w:rPr>
        <w:t>Co</w:t>
      </w:r>
      <w:r w:rsidR="00CA2546" w:rsidRPr="001F2E3D">
        <w:rPr>
          <w:rFonts w:ascii="Garamond" w:hAnsi="Garamond"/>
          <w:sz w:val="20"/>
          <w:szCs w:val="20"/>
          <w:highlight w:val="yellow"/>
        </w:rPr>
        <w:t>mmon Area.</w:t>
      </w:r>
      <w:r w:rsidR="00CA2546" w:rsidRPr="0031449E">
        <w:rPr>
          <w:rFonts w:ascii="Garamond" w:hAnsi="Garamond"/>
          <w:sz w:val="20"/>
          <w:szCs w:val="20"/>
        </w:rPr>
        <w:t xml:space="preserve">  The p</w:t>
      </w:r>
      <w:r w:rsidRPr="0031449E">
        <w:rPr>
          <w:rFonts w:ascii="Garamond" w:hAnsi="Garamond"/>
          <w:sz w:val="20"/>
          <w:szCs w:val="20"/>
        </w:rPr>
        <w:t>rovisions of this Section shall not prevent the placement of permanent signs identifying the</w:t>
      </w:r>
      <w:r w:rsidR="00CA2546" w:rsidRPr="0031449E">
        <w:rPr>
          <w:rFonts w:ascii="Garamond" w:hAnsi="Garamond"/>
          <w:sz w:val="20"/>
          <w:szCs w:val="20"/>
        </w:rPr>
        <w:t xml:space="preserve"> </w:t>
      </w:r>
      <w:r w:rsidRPr="0031449E">
        <w:rPr>
          <w:rFonts w:ascii="Garamond" w:hAnsi="Garamond"/>
          <w:sz w:val="20"/>
          <w:szCs w:val="20"/>
        </w:rPr>
        <w:t xml:space="preserve">Project at any entrance to the Project, nor </w:t>
      </w:r>
      <w:r w:rsidRPr="0031449E">
        <w:rPr>
          <w:rFonts w:ascii="Garamond" w:hAnsi="Garamond"/>
          <w:sz w:val="20"/>
          <w:szCs w:val="20"/>
        </w:rPr>
        <w:lastRenderedPageBreak/>
        <w:t>shall it prevent D</w:t>
      </w:r>
      <w:r w:rsidR="00CA2546" w:rsidRPr="0031449E">
        <w:rPr>
          <w:rFonts w:ascii="Garamond" w:hAnsi="Garamond"/>
          <w:sz w:val="20"/>
          <w:szCs w:val="20"/>
        </w:rPr>
        <w:t>eclarant or its agents or Featur</w:t>
      </w:r>
      <w:r w:rsidRPr="0031449E">
        <w:rPr>
          <w:rFonts w:ascii="Garamond" w:hAnsi="Garamond"/>
          <w:sz w:val="20"/>
          <w:szCs w:val="20"/>
        </w:rPr>
        <w:t>ed</w:t>
      </w:r>
      <w:r w:rsidR="00CA2546" w:rsidRPr="0031449E">
        <w:rPr>
          <w:rFonts w:ascii="Garamond" w:hAnsi="Garamond"/>
          <w:sz w:val="20"/>
          <w:szCs w:val="20"/>
        </w:rPr>
        <w:t xml:space="preserve"> Builders </w:t>
      </w:r>
      <w:r w:rsidRPr="0031449E">
        <w:rPr>
          <w:rFonts w:ascii="Garamond" w:hAnsi="Garamond"/>
          <w:sz w:val="20"/>
          <w:szCs w:val="20"/>
        </w:rPr>
        <w:t>from placing signs to advertise the Property during the construction and sale period, including</w:t>
      </w:r>
      <w:r w:rsidR="00CA2546" w:rsidRPr="0031449E">
        <w:rPr>
          <w:rFonts w:ascii="Garamond" w:hAnsi="Garamond"/>
          <w:sz w:val="20"/>
          <w:szCs w:val="20"/>
        </w:rPr>
        <w:t xml:space="preserve"> </w:t>
      </w:r>
      <w:r w:rsidRPr="0031449E">
        <w:rPr>
          <w:rFonts w:ascii="Garamond" w:hAnsi="Garamond"/>
          <w:sz w:val="20"/>
          <w:szCs w:val="20"/>
        </w:rPr>
        <w:t>sign</w:t>
      </w:r>
      <w:r w:rsidR="00CA2546" w:rsidRPr="0031449E">
        <w:rPr>
          <w:rFonts w:ascii="Garamond" w:hAnsi="Garamond"/>
          <w:sz w:val="20"/>
          <w:szCs w:val="20"/>
        </w:rPr>
        <w:t>s</w:t>
      </w:r>
      <w:r w:rsidRPr="0031449E">
        <w:rPr>
          <w:rFonts w:ascii="Garamond" w:hAnsi="Garamond"/>
          <w:sz w:val="20"/>
          <w:szCs w:val="20"/>
        </w:rPr>
        <w:t xml:space="preserve"> on the Common Area and on any Lot or Lot owned by the Declarant. Should any</w:t>
      </w:r>
      <w:r w:rsidR="00CA2546" w:rsidRPr="0031449E">
        <w:rPr>
          <w:rFonts w:ascii="Garamond" w:hAnsi="Garamond"/>
          <w:sz w:val="20"/>
          <w:szCs w:val="20"/>
        </w:rPr>
        <w:t xml:space="preserve"> </w:t>
      </w:r>
      <w:r w:rsidRPr="0031449E">
        <w:rPr>
          <w:rFonts w:ascii="Garamond" w:hAnsi="Garamond"/>
          <w:sz w:val="20"/>
          <w:szCs w:val="20"/>
        </w:rPr>
        <w:t>O</w:t>
      </w:r>
      <w:r w:rsidR="00CA2546" w:rsidRPr="0031449E">
        <w:rPr>
          <w:rFonts w:ascii="Garamond" w:hAnsi="Garamond"/>
          <w:sz w:val="20"/>
          <w:szCs w:val="20"/>
        </w:rPr>
        <w:t>w</w:t>
      </w:r>
      <w:r w:rsidRPr="0031449E">
        <w:rPr>
          <w:rFonts w:ascii="Garamond" w:hAnsi="Garamond"/>
          <w:sz w:val="20"/>
          <w:szCs w:val="20"/>
        </w:rPr>
        <w:t>ner violate the provisions of this Section and fail to cure such violation within ten</w:t>
      </w:r>
      <w:r w:rsidR="00CA2546" w:rsidRPr="0031449E">
        <w:rPr>
          <w:rFonts w:ascii="Garamond" w:hAnsi="Garamond"/>
          <w:sz w:val="20"/>
          <w:szCs w:val="20"/>
        </w:rPr>
        <w:t xml:space="preserve"> (10) </w:t>
      </w:r>
      <w:r w:rsidRPr="0031449E">
        <w:rPr>
          <w:rFonts w:ascii="Garamond" w:hAnsi="Garamond"/>
          <w:sz w:val="20"/>
          <w:szCs w:val="20"/>
        </w:rPr>
        <w:t>days after receiving</w:t>
      </w:r>
      <w:r w:rsidR="00CA2546" w:rsidRPr="0031449E">
        <w:rPr>
          <w:rFonts w:ascii="Garamond" w:hAnsi="Garamond"/>
          <w:sz w:val="20"/>
          <w:szCs w:val="20"/>
        </w:rPr>
        <w:t xml:space="preserve"> written</w:t>
      </w:r>
      <w:r w:rsidR="00AE3C27">
        <w:rPr>
          <w:rFonts w:ascii="Garamond" w:hAnsi="Garamond"/>
          <w:sz w:val="20"/>
          <w:szCs w:val="20"/>
        </w:rPr>
        <w:t xml:space="preserve"> </w:t>
      </w:r>
      <w:r w:rsidRPr="0031449E">
        <w:rPr>
          <w:rFonts w:ascii="Garamond" w:hAnsi="Garamond"/>
          <w:sz w:val="20"/>
          <w:szCs w:val="20"/>
        </w:rPr>
        <w:t xml:space="preserve">notice of such failure from the Association or Declarant (so long as it owns any portion </w:t>
      </w:r>
      <w:r w:rsidR="00CA2546" w:rsidRPr="0031449E">
        <w:rPr>
          <w:rFonts w:ascii="Garamond" w:hAnsi="Garamond"/>
          <w:sz w:val="20"/>
          <w:szCs w:val="20"/>
        </w:rPr>
        <w:t>o</w:t>
      </w:r>
      <w:r w:rsidRPr="0031449E">
        <w:rPr>
          <w:rFonts w:ascii="Garamond" w:hAnsi="Garamond"/>
          <w:sz w:val="20"/>
          <w:szCs w:val="20"/>
        </w:rPr>
        <w:t>f the Property), then the Association, acting through its authorized agent or agents, or Declarant, acting through its authorized agent or agents, either jointly or severally, shall have the power and right to enter onto the Lot of such Owner and remove any sign(s) which violate the provisions of this Section without any liability for damages for wrongful entry, trespass or otherwise to any person.</w:t>
      </w:r>
    </w:p>
    <w:p w:rsidR="00E734D8" w:rsidRPr="0031449E" w:rsidRDefault="00CA2546" w:rsidP="00CA2546">
      <w:pPr>
        <w:ind w:firstLine="720"/>
        <w:jc w:val="both"/>
        <w:rPr>
          <w:rFonts w:ascii="Garamond" w:hAnsi="Garamond"/>
          <w:sz w:val="20"/>
          <w:szCs w:val="20"/>
        </w:rPr>
      </w:pPr>
      <w:r w:rsidRPr="0031449E">
        <w:rPr>
          <w:rFonts w:ascii="Garamond" w:hAnsi="Garamond"/>
          <w:b/>
          <w:sz w:val="20"/>
          <w:szCs w:val="20"/>
          <w:u w:val="single"/>
        </w:rPr>
        <w:t xml:space="preserve">Section 11.23  </w:t>
      </w:r>
      <w:r w:rsidR="00E734D8" w:rsidRPr="0031449E">
        <w:rPr>
          <w:rFonts w:ascii="Garamond" w:hAnsi="Garamond"/>
          <w:b/>
          <w:sz w:val="20"/>
          <w:szCs w:val="20"/>
          <w:u w:val="single"/>
        </w:rPr>
        <w:t xml:space="preserve"> Clotheslines</w:t>
      </w:r>
      <w:r w:rsidR="00E734D8" w:rsidRPr="0031449E">
        <w:rPr>
          <w:rFonts w:ascii="Garamond" w:hAnsi="Garamond"/>
          <w:sz w:val="20"/>
          <w:szCs w:val="20"/>
        </w:rPr>
        <w:t>. No clothesline or clothes drying structure or equipment of any type shall be placed, used or allowed to remain on any Lot.</w:t>
      </w:r>
    </w:p>
    <w:p w:rsidR="00E734D8" w:rsidRPr="0031449E" w:rsidRDefault="00CA2546" w:rsidP="00CA2546">
      <w:pPr>
        <w:ind w:firstLine="720"/>
        <w:jc w:val="both"/>
        <w:rPr>
          <w:rFonts w:ascii="Garamond" w:hAnsi="Garamond"/>
          <w:sz w:val="20"/>
          <w:szCs w:val="20"/>
        </w:rPr>
      </w:pPr>
      <w:r w:rsidRPr="0031449E">
        <w:rPr>
          <w:rFonts w:ascii="Garamond" w:hAnsi="Garamond"/>
          <w:b/>
          <w:sz w:val="20"/>
          <w:szCs w:val="20"/>
          <w:u w:val="single"/>
        </w:rPr>
        <w:t>Section 11.</w:t>
      </w:r>
      <w:r w:rsidR="00E734D8" w:rsidRPr="0031449E">
        <w:rPr>
          <w:rFonts w:ascii="Garamond" w:hAnsi="Garamond"/>
          <w:b/>
          <w:sz w:val="20"/>
          <w:szCs w:val="20"/>
          <w:u w:val="single"/>
        </w:rPr>
        <w:t xml:space="preserve">24 </w:t>
      </w:r>
      <w:r w:rsidRPr="0031449E">
        <w:rPr>
          <w:rFonts w:ascii="Garamond" w:hAnsi="Garamond"/>
          <w:b/>
          <w:sz w:val="20"/>
          <w:szCs w:val="20"/>
          <w:u w:val="single"/>
        </w:rPr>
        <w:t xml:space="preserve">  </w:t>
      </w:r>
      <w:r w:rsidR="00E734D8" w:rsidRPr="0031449E">
        <w:rPr>
          <w:rFonts w:ascii="Garamond" w:hAnsi="Garamond"/>
          <w:b/>
          <w:sz w:val="20"/>
          <w:szCs w:val="20"/>
          <w:u w:val="single"/>
        </w:rPr>
        <w:t>Leases</w:t>
      </w:r>
      <w:r w:rsidR="00E734D8" w:rsidRPr="0031449E">
        <w:rPr>
          <w:rFonts w:ascii="Garamond" w:hAnsi="Garamond"/>
          <w:sz w:val="20"/>
          <w:szCs w:val="20"/>
        </w:rPr>
        <w:t>. Any lease of a Lot or House thereon shall be in writing, shall provide that the lease and lessee of the Lot shall be subject in all respects to the Declaration, and that any failure by the tenant to comply with all of the terms of the Declaration shall constitute a default under the lease. No Lot may be leased for a period shorter than one hundred eighty (180) days.</w:t>
      </w:r>
    </w:p>
    <w:p w:rsidR="00E734D8" w:rsidRPr="0031449E" w:rsidRDefault="00E734D8" w:rsidP="00CA2546">
      <w:pPr>
        <w:ind w:firstLine="720"/>
        <w:jc w:val="both"/>
        <w:rPr>
          <w:rFonts w:ascii="Garamond" w:hAnsi="Garamond"/>
          <w:sz w:val="20"/>
          <w:szCs w:val="20"/>
        </w:rPr>
      </w:pPr>
      <w:r w:rsidRPr="0031449E">
        <w:rPr>
          <w:rFonts w:ascii="Garamond" w:hAnsi="Garamond"/>
          <w:b/>
          <w:sz w:val="20"/>
          <w:szCs w:val="20"/>
          <w:u w:val="single"/>
        </w:rPr>
        <w:t xml:space="preserve">Section 11.25 </w:t>
      </w:r>
      <w:r w:rsidR="00CA2546" w:rsidRPr="0031449E">
        <w:rPr>
          <w:rFonts w:ascii="Garamond" w:hAnsi="Garamond"/>
          <w:b/>
          <w:sz w:val="20"/>
          <w:szCs w:val="20"/>
          <w:u w:val="single"/>
        </w:rPr>
        <w:t xml:space="preserve">  </w:t>
      </w:r>
      <w:r w:rsidRPr="0031449E">
        <w:rPr>
          <w:rFonts w:ascii="Garamond" w:hAnsi="Garamond"/>
          <w:b/>
          <w:sz w:val="20"/>
          <w:szCs w:val="20"/>
          <w:u w:val="single"/>
        </w:rPr>
        <w:t>Governmental Requirements</w:t>
      </w:r>
      <w:r w:rsidRPr="0031449E">
        <w:rPr>
          <w:rFonts w:ascii="Garamond" w:hAnsi="Garamond"/>
          <w:sz w:val="20"/>
          <w:szCs w:val="20"/>
        </w:rPr>
        <w:t>. Nothing h</w:t>
      </w:r>
      <w:r w:rsidR="00CA2546" w:rsidRPr="0031449E">
        <w:rPr>
          <w:rFonts w:ascii="Garamond" w:hAnsi="Garamond"/>
          <w:sz w:val="20"/>
          <w:szCs w:val="20"/>
        </w:rPr>
        <w:t>erein contained shall be deemed to</w:t>
      </w:r>
      <w:r w:rsidRPr="0031449E">
        <w:rPr>
          <w:rFonts w:ascii="Garamond" w:hAnsi="Garamond"/>
          <w:sz w:val="20"/>
          <w:szCs w:val="20"/>
        </w:rPr>
        <w:t xml:space="preserve"> constitute a waiver of any governmental requirements applicable to any Lot and</w:t>
      </w:r>
      <w:r w:rsidR="00CA2546" w:rsidRPr="0031449E">
        <w:rPr>
          <w:rFonts w:ascii="Garamond" w:hAnsi="Garamond"/>
          <w:sz w:val="20"/>
          <w:szCs w:val="20"/>
        </w:rPr>
        <w:t xml:space="preserve"> </w:t>
      </w:r>
      <w:r w:rsidRPr="0031449E">
        <w:rPr>
          <w:rFonts w:ascii="Garamond" w:hAnsi="Garamond"/>
          <w:sz w:val="20"/>
          <w:szCs w:val="20"/>
        </w:rPr>
        <w:t>all applicable governmental requirements or restrictions relative to the construction of Improve</w:t>
      </w:r>
      <w:r w:rsidR="00CA2546" w:rsidRPr="0031449E">
        <w:rPr>
          <w:rFonts w:ascii="Garamond" w:hAnsi="Garamond"/>
          <w:sz w:val="20"/>
          <w:szCs w:val="20"/>
        </w:rPr>
        <w:t>m</w:t>
      </w:r>
      <w:r w:rsidRPr="0031449E">
        <w:rPr>
          <w:rFonts w:ascii="Garamond" w:hAnsi="Garamond"/>
          <w:sz w:val="20"/>
          <w:szCs w:val="20"/>
        </w:rPr>
        <w:t>ent</w:t>
      </w:r>
      <w:r w:rsidR="00817B6E" w:rsidRPr="0031449E">
        <w:rPr>
          <w:rFonts w:ascii="Garamond" w:hAnsi="Garamond"/>
          <w:sz w:val="20"/>
          <w:szCs w:val="20"/>
        </w:rPr>
        <w:t xml:space="preserve">s on and/or use </w:t>
      </w:r>
      <w:r w:rsidRPr="0031449E">
        <w:rPr>
          <w:rFonts w:ascii="Garamond" w:hAnsi="Garamond"/>
          <w:sz w:val="20"/>
          <w:szCs w:val="20"/>
        </w:rPr>
        <w:t>and utilization of any Lot shall continue to be applicable and shall be complied with in regard</w:t>
      </w:r>
      <w:r w:rsidR="00817B6E" w:rsidRPr="0031449E">
        <w:rPr>
          <w:rFonts w:ascii="Garamond" w:hAnsi="Garamond"/>
          <w:sz w:val="20"/>
          <w:szCs w:val="20"/>
        </w:rPr>
        <w:t xml:space="preserve"> to the</w:t>
      </w:r>
      <w:r w:rsidRPr="0031449E">
        <w:rPr>
          <w:rFonts w:ascii="Garamond" w:hAnsi="Garamond"/>
          <w:sz w:val="20"/>
          <w:szCs w:val="20"/>
        </w:rPr>
        <w:t xml:space="preserve"> Lots. Each Owner shall comply with all laws, r</w:t>
      </w:r>
      <w:r w:rsidR="00817B6E" w:rsidRPr="0031449E">
        <w:rPr>
          <w:rFonts w:ascii="Garamond" w:hAnsi="Garamond"/>
          <w:sz w:val="20"/>
          <w:szCs w:val="20"/>
        </w:rPr>
        <w:t>egulations, ordinances and other</w:t>
      </w:r>
      <w:r w:rsidRPr="0031449E">
        <w:rPr>
          <w:rFonts w:ascii="Garamond" w:hAnsi="Garamond"/>
          <w:sz w:val="20"/>
          <w:szCs w:val="20"/>
        </w:rPr>
        <w:t xml:space="preserve"> go</w:t>
      </w:r>
      <w:r w:rsidR="00817B6E" w:rsidRPr="0031449E">
        <w:rPr>
          <w:rFonts w:ascii="Garamond" w:hAnsi="Garamond"/>
          <w:sz w:val="20"/>
          <w:szCs w:val="20"/>
        </w:rPr>
        <w:t xml:space="preserve">vernmental </w:t>
      </w:r>
      <w:r w:rsidRPr="0031449E">
        <w:rPr>
          <w:rFonts w:ascii="Garamond" w:hAnsi="Garamond"/>
          <w:sz w:val="20"/>
          <w:szCs w:val="20"/>
        </w:rPr>
        <w:t>rules and restrictions in regard to the Lot(s) o</w:t>
      </w:r>
      <w:r w:rsidR="00817B6E" w:rsidRPr="0031449E">
        <w:rPr>
          <w:rFonts w:ascii="Garamond" w:hAnsi="Garamond"/>
          <w:sz w:val="20"/>
          <w:szCs w:val="20"/>
        </w:rPr>
        <w:t xml:space="preserve">r other portions of the Property </w:t>
      </w:r>
      <w:r w:rsidRPr="0031449E">
        <w:rPr>
          <w:rFonts w:ascii="Garamond" w:hAnsi="Garamond"/>
          <w:sz w:val="20"/>
          <w:szCs w:val="20"/>
        </w:rPr>
        <w:t>owned</w:t>
      </w:r>
      <w:r w:rsidR="00817B6E" w:rsidRPr="0031449E">
        <w:rPr>
          <w:rFonts w:ascii="Garamond" w:hAnsi="Garamond"/>
          <w:sz w:val="20"/>
          <w:szCs w:val="20"/>
        </w:rPr>
        <w:t xml:space="preserve"> b</w:t>
      </w:r>
      <w:r w:rsidRPr="0031449E">
        <w:rPr>
          <w:rFonts w:ascii="Garamond" w:hAnsi="Garamond"/>
          <w:sz w:val="20"/>
          <w:szCs w:val="20"/>
        </w:rPr>
        <w:t>y</w:t>
      </w:r>
      <w:r w:rsidR="00817B6E" w:rsidRPr="0031449E">
        <w:rPr>
          <w:rFonts w:ascii="Garamond" w:hAnsi="Garamond"/>
          <w:sz w:val="20"/>
          <w:szCs w:val="20"/>
        </w:rPr>
        <w:t xml:space="preserve"> </w:t>
      </w:r>
      <w:r w:rsidRPr="0031449E">
        <w:rPr>
          <w:rFonts w:ascii="Garamond" w:hAnsi="Garamond"/>
          <w:sz w:val="20"/>
          <w:szCs w:val="20"/>
        </w:rPr>
        <w:t>su</w:t>
      </w:r>
      <w:r w:rsidR="00817B6E" w:rsidRPr="0031449E">
        <w:rPr>
          <w:rFonts w:ascii="Garamond" w:hAnsi="Garamond"/>
          <w:sz w:val="20"/>
          <w:szCs w:val="20"/>
        </w:rPr>
        <w:t>ch O</w:t>
      </w:r>
      <w:r w:rsidRPr="0031449E">
        <w:rPr>
          <w:rFonts w:ascii="Garamond" w:hAnsi="Garamond"/>
          <w:sz w:val="20"/>
          <w:szCs w:val="20"/>
        </w:rPr>
        <w:t>wner (including, without limitation, app</w:t>
      </w:r>
      <w:r w:rsidR="00817B6E" w:rsidRPr="0031449E">
        <w:rPr>
          <w:rFonts w:ascii="Garamond" w:hAnsi="Garamond"/>
          <w:sz w:val="20"/>
          <w:szCs w:val="20"/>
        </w:rPr>
        <w:t>licable zoning and watershed laws, rules</w:t>
      </w:r>
      <w:r w:rsidRPr="0031449E">
        <w:rPr>
          <w:rFonts w:ascii="Garamond" w:hAnsi="Garamond"/>
          <w:sz w:val="20"/>
          <w:szCs w:val="20"/>
        </w:rPr>
        <w:t>, reg</w:t>
      </w:r>
      <w:r w:rsidR="00817B6E" w:rsidRPr="0031449E">
        <w:rPr>
          <w:rFonts w:ascii="Garamond" w:hAnsi="Garamond"/>
          <w:sz w:val="20"/>
          <w:szCs w:val="20"/>
        </w:rPr>
        <w:t>ulations</w:t>
      </w:r>
      <w:r w:rsidRPr="0031449E">
        <w:rPr>
          <w:rFonts w:ascii="Garamond" w:hAnsi="Garamond"/>
          <w:sz w:val="20"/>
          <w:szCs w:val="20"/>
        </w:rPr>
        <w:t xml:space="preserve"> and ordinances).</w:t>
      </w:r>
    </w:p>
    <w:p w:rsidR="00E734D8" w:rsidRPr="0031449E" w:rsidRDefault="00E734D8" w:rsidP="00817B6E">
      <w:pPr>
        <w:ind w:firstLine="720"/>
        <w:jc w:val="both"/>
        <w:rPr>
          <w:rFonts w:ascii="Garamond" w:hAnsi="Garamond"/>
          <w:sz w:val="20"/>
          <w:szCs w:val="20"/>
        </w:rPr>
      </w:pPr>
      <w:r w:rsidRPr="0031449E">
        <w:rPr>
          <w:rFonts w:ascii="Garamond" w:hAnsi="Garamond"/>
          <w:b/>
          <w:sz w:val="20"/>
          <w:szCs w:val="20"/>
          <w:u w:val="single"/>
        </w:rPr>
        <w:t xml:space="preserve">Section 11.26 </w:t>
      </w:r>
      <w:r w:rsidR="00817B6E" w:rsidRPr="0031449E">
        <w:rPr>
          <w:rFonts w:ascii="Garamond" w:hAnsi="Garamond"/>
          <w:b/>
          <w:sz w:val="20"/>
          <w:szCs w:val="20"/>
          <w:u w:val="single"/>
        </w:rPr>
        <w:t xml:space="preserve">   </w:t>
      </w:r>
      <w:r w:rsidRPr="0031449E">
        <w:rPr>
          <w:rFonts w:ascii="Garamond" w:hAnsi="Garamond"/>
          <w:b/>
          <w:sz w:val="20"/>
          <w:szCs w:val="20"/>
          <w:u w:val="single"/>
        </w:rPr>
        <w:t>Occu</w:t>
      </w:r>
      <w:r w:rsidR="00817B6E" w:rsidRPr="0031449E">
        <w:rPr>
          <w:rFonts w:ascii="Garamond" w:hAnsi="Garamond"/>
          <w:b/>
          <w:sz w:val="20"/>
          <w:szCs w:val="20"/>
          <w:u w:val="single"/>
        </w:rPr>
        <w:t>p</w:t>
      </w:r>
      <w:r w:rsidRPr="0031449E">
        <w:rPr>
          <w:rFonts w:ascii="Garamond" w:hAnsi="Garamond"/>
          <w:b/>
          <w:sz w:val="20"/>
          <w:szCs w:val="20"/>
          <w:u w:val="single"/>
        </w:rPr>
        <w:t>ants Bound</w:t>
      </w:r>
      <w:r w:rsidRPr="0031449E">
        <w:rPr>
          <w:rFonts w:ascii="Garamond" w:hAnsi="Garamond"/>
          <w:sz w:val="20"/>
          <w:szCs w:val="20"/>
        </w:rPr>
        <w:t>. All provisions o</w:t>
      </w:r>
      <w:r w:rsidR="00817B6E" w:rsidRPr="0031449E">
        <w:rPr>
          <w:rFonts w:ascii="Garamond" w:hAnsi="Garamond"/>
          <w:sz w:val="20"/>
          <w:szCs w:val="20"/>
        </w:rPr>
        <w:t xml:space="preserve">f </w:t>
      </w:r>
      <w:r w:rsidRPr="0031449E">
        <w:rPr>
          <w:rFonts w:ascii="Garamond" w:hAnsi="Garamond"/>
          <w:sz w:val="20"/>
          <w:szCs w:val="20"/>
        </w:rPr>
        <w:t>th</w:t>
      </w:r>
      <w:r w:rsidR="00817B6E" w:rsidRPr="0031449E">
        <w:rPr>
          <w:rFonts w:ascii="Garamond" w:hAnsi="Garamond"/>
          <w:sz w:val="20"/>
          <w:szCs w:val="20"/>
        </w:rPr>
        <w:t>is</w:t>
      </w:r>
      <w:r w:rsidRPr="0031449E">
        <w:rPr>
          <w:rFonts w:ascii="Garamond" w:hAnsi="Garamond"/>
          <w:sz w:val="20"/>
          <w:szCs w:val="20"/>
        </w:rPr>
        <w:t xml:space="preserve"> De</w:t>
      </w:r>
      <w:r w:rsidR="00817B6E" w:rsidRPr="0031449E">
        <w:rPr>
          <w:rFonts w:ascii="Garamond" w:hAnsi="Garamond"/>
          <w:sz w:val="20"/>
          <w:szCs w:val="20"/>
        </w:rPr>
        <w:t>c</w:t>
      </w:r>
      <w:r w:rsidRPr="0031449E">
        <w:rPr>
          <w:rFonts w:ascii="Garamond" w:hAnsi="Garamond"/>
          <w:sz w:val="20"/>
          <w:szCs w:val="20"/>
        </w:rPr>
        <w:t>laration,</w:t>
      </w:r>
      <w:r w:rsidR="00817B6E" w:rsidRPr="0031449E">
        <w:rPr>
          <w:rFonts w:ascii="Garamond" w:hAnsi="Garamond"/>
          <w:sz w:val="20"/>
          <w:szCs w:val="20"/>
        </w:rPr>
        <w:t xml:space="preserve"> </w:t>
      </w:r>
      <w:r w:rsidRPr="0031449E">
        <w:rPr>
          <w:rFonts w:ascii="Garamond" w:hAnsi="Garamond"/>
          <w:sz w:val="20"/>
          <w:szCs w:val="20"/>
        </w:rPr>
        <w:t xml:space="preserve">any Supplemental Declaration and the Bylaws and any and all rules and regulations, </w:t>
      </w:r>
      <w:r w:rsidR="00817B6E" w:rsidRPr="0031449E">
        <w:rPr>
          <w:rFonts w:ascii="Garamond" w:hAnsi="Garamond"/>
          <w:sz w:val="20"/>
          <w:szCs w:val="20"/>
        </w:rPr>
        <w:t xml:space="preserve">use </w:t>
      </w:r>
      <w:r w:rsidRPr="0031449E">
        <w:rPr>
          <w:rFonts w:ascii="Garamond" w:hAnsi="Garamond"/>
          <w:sz w:val="20"/>
          <w:szCs w:val="20"/>
        </w:rPr>
        <w:t>restrictions or Architectural and Landscape Guidelines promulgated pursuant hereto or thereto whi</w:t>
      </w:r>
      <w:r w:rsidR="00817B6E" w:rsidRPr="0031449E">
        <w:rPr>
          <w:rFonts w:ascii="Garamond" w:hAnsi="Garamond"/>
          <w:sz w:val="20"/>
          <w:szCs w:val="20"/>
        </w:rPr>
        <w:t>ch go</w:t>
      </w:r>
      <w:r w:rsidRPr="0031449E">
        <w:rPr>
          <w:rFonts w:ascii="Garamond" w:hAnsi="Garamond"/>
          <w:sz w:val="20"/>
          <w:szCs w:val="20"/>
        </w:rPr>
        <w:t>vern the conduct of Owners and which provide for</w:t>
      </w:r>
      <w:r w:rsidR="00817B6E" w:rsidRPr="0031449E">
        <w:rPr>
          <w:rFonts w:ascii="Garamond" w:hAnsi="Garamond"/>
          <w:sz w:val="20"/>
          <w:szCs w:val="20"/>
        </w:rPr>
        <w:t xml:space="preserve"> sanctions against Owners shall also </w:t>
      </w:r>
      <w:r w:rsidRPr="0031449E">
        <w:rPr>
          <w:rFonts w:ascii="Garamond" w:hAnsi="Garamond"/>
          <w:sz w:val="20"/>
          <w:szCs w:val="20"/>
        </w:rPr>
        <w:t>apply to a</w:t>
      </w:r>
      <w:r w:rsidR="00817B6E" w:rsidRPr="0031449E">
        <w:rPr>
          <w:rFonts w:ascii="Garamond" w:hAnsi="Garamond"/>
          <w:sz w:val="20"/>
          <w:szCs w:val="20"/>
        </w:rPr>
        <w:t>ll</w:t>
      </w:r>
      <w:r w:rsidRPr="0031449E">
        <w:rPr>
          <w:rFonts w:ascii="Garamond" w:hAnsi="Garamond"/>
          <w:sz w:val="20"/>
          <w:szCs w:val="20"/>
        </w:rPr>
        <w:t xml:space="preserve"> Occupants even though Occupants are not specifically mentioned.</w:t>
      </w:r>
    </w:p>
    <w:p w:rsidR="00E734D8" w:rsidRPr="0031449E" w:rsidRDefault="00E734D8" w:rsidP="00817B6E">
      <w:pPr>
        <w:ind w:firstLine="720"/>
        <w:jc w:val="both"/>
        <w:rPr>
          <w:rFonts w:ascii="Garamond" w:hAnsi="Garamond"/>
          <w:sz w:val="20"/>
          <w:szCs w:val="20"/>
        </w:rPr>
      </w:pPr>
      <w:r w:rsidRPr="0031449E">
        <w:rPr>
          <w:rFonts w:ascii="Garamond" w:hAnsi="Garamond"/>
          <w:b/>
          <w:sz w:val="20"/>
          <w:szCs w:val="20"/>
          <w:u w:val="single"/>
        </w:rPr>
        <w:t xml:space="preserve">Section </w:t>
      </w:r>
      <w:r w:rsidR="00817B6E" w:rsidRPr="0031449E">
        <w:rPr>
          <w:rFonts w:ascii="Garamond" w:hAnsi="Garamond"/>
          <w:b/>
          <w:sz w:val="20"/>
          <w:szCs w:val="20"/>
          <w:u w:val="single"/>
        </w:rPr>
        <w:t xml:space="preserve">11.27   </w:t>
      </w:r>
      <w:r w:rsidRPr="0031449E">
        <w:rPr>
          <w:rFonts w:ascii="Garamond" w:hAnsi="Garamond"/>
          <w:b/>
          <w:sz w:val="20"/>
          <w:szCs w:val="20"/>
          <w:u w:val="single"/>
        </w:rPr>
        <w:t xml:space="preserve"> Rules and Re</w:t>
      </w:r>
      <w:r w:rsidR="00817B6E" w:rsidRPr="0031449E">
        <w:rPr>
          <w:rFonts w:ascii="Garamond" w:hAnsi="Garamond"/>
          <w:b/>
          <w:sz w:val="20"/>
          <w:szCs w:val="20"/>
          <w:u w:val="single"/>
        </w:rPr>
        <w:t>gulations</w:t>
      </w:r>
      <w:r w:rsidRPr="0031449E">
        <w:rPr>
          <w:rFonts w:ascii="Garamond" w:hAnsi="Garamond"/>
          <w:sz w:val="20"/>
          <w:szCs w:val="20"/>
        </w:rPr>
        <w:t xml:space="preserve">. </w:t>
      </w:r>
      <w:r w:rsidR="00817B6E" w:rsidRPr="0031449E">
        <w:rPr>
          <w:rFonts w:ascii="Garamond" w:hAnsi="Garamond"/>
          <w:sz w:val="20"/>
          <w:szCs w:val="20"/>
        </w:rPr>
        <w:t>In</w:t>
      </w:r>
      <w:r w:rsidRPr="0031449E">
        <w:rPr>
          <w:rFonts w:ascii="Garamond" w:hAnsi="Garamond"/>
          <w:sz w:val="20"/>
          <w:szCs w:val="20"/>
        </w:rPr>
        <w:t xml:space="preserve"> addition</w:t>
      </w:r>
      <w:r w:rsidR="00817B6E" w:rsidRPr="0031449E">
        <w:rPr>
          <w:rFonts w:ascii="Garamond" w:hAnsi="Garamond"/>
          <w:sz w:val="20"/>
          <w:szCs w:val="20"/>
        </w:rPr>
        <w:t xml:space="preserve"> to</w:t>
      </w:r>
      <w:r w:rsidRPr="0031449E">
        <w:rPr>
          <w:rFonts w:ascii="Garamond" w:hAnsi="Garamond"/>
          <w:sz w:val="20"/>
          <w:szCs w:val="20"/>
        </w:rPr>
        <w:t xml:space="preserve"> the restrictions set forth in this </w:t>
      </w:r>
      <w:r w:rsidRPr="0031449E">
        <w:rPr>
          <w:rFonts w:ascii="Garamond" w:hAnsi="Garamond"/>
          <w:b/>
          <w:sz w:val="20"/>
          <w:szCs w:val="20"/>
        </w:rPr>
        <w:t>Article XI</w:t>
      </w:r>
      <w:r w:rsidRPr="0031449E">
        <w:rPr>
          <w:rFonts w:ascii="Garamond" w:hAnsi="Garamond"/>
          <w:sz w:val="20"/>
          <w:szCs w:val="20"/>
        </w:rPr>
        <w:t xml:space="preserve"> reasonable rules and regulation</w:t>
      </w:r>
      <w:r w:rsidR="00817B6E" w:rsidRPr="0031449E">
        <w:rPr>
          <w:rFonts w:ascii="Garamond" w:hAnsi="Garamond"/>
          <w:sz w:val="20"/>
          <w:szCs w:val="20"/>
        </w:rPr>
        <w:t>s governing</w:t>
      </w:r>
      <w:r w:rsidRPr="0031449E">
        <w:rPr>
          <w:rFonts w:ascii="Garamond" w:hAnsi="Garamond"/>
          <w:sz w:val="20"/>
          <w:szCs w:val="20"/>
        </w:rPr>
        <w:t xml:space="preserve"> the use of the Property may be made and amended </w:t>
      </w:r>
      <w:r w:rsidR="00817B6E" w:rsidRPr="0031449E">
        <w:rPr>
          <w:rFonts w:ascii="Garamond" w:hAnsi="Garamond"/>
          <w:sz w:val="20"/>
          <w:szCs w:val="20"/>
        </w:rPr>
        <w:t>from time to time by the Board withou</w:t>
      </w:r>
      <w:r w:rsidRPr="0031449E">
        <w:rPr>
          <w:rFonts w:ascii="Garamond" w:hAnsi="Garamond"/>
          <w:sz w:val="20"/>
          <w:szCs w:val="20"/>
        </w:rPr>
        <w:t>t further approval until the Class B Membership terminates. After the Class B Membership ter</w:t>
      </w:r>
      <w:r w:rsidR="00817B6E" w:rsidRPr="0031449E">
        <w:rPr>
          <w:rFonts w:ascii="Garamond" w:hAnsi="Garamond"/>
          <w:sz w:val="20"/>
          <w:szCs w:val="20"/>
        </w:rPr>
        <w:t>m</w:t>
      </w:r>
      <w:r w:rsidRPr="0031449E">
        <w:rPr>
          <w:rFonts w:ascii="Garamond" w:hAnsi="Garamond"/>
          <w:sz w:val="20"/>
          <w:szCs w:val="20"/>
        </w:rPr>
        <w:t>inate</w:t>
      </w:r>
      <w:r w:rsidR="00817B6E" w:rsidRPr="0031449E">
        <w:rPr>
          <w:rFonts w:ascii="Garamond" w:hAnsi="Garamond"/>
          <w:sz w:val="20"/>
          <w:szCs w:val="20"/>
        </w:rPr>
        <w:t>s, rule</w:t>
      </w:r>
      <w:r w:rsidRPr="0031449E">
        <w:rPr>
          <w:rFonts w:ascii="Garamond" w:hAnsi="Garamond"/>
          <w:sz w:val="20"/>
          <w:szCs w:val="20"/>
        </w:rPr>
        <w:t xml:space="preserve">s and regulations made by the Board and all </w:t>
      </w:r>
      <w:r w:rsidR="00817B6E" w:rsidRPr="0031449E">
        <w:rPr>
          <w:rFonts w:ascii="Garamond" w:hAnsi="Garamond"/>
          <w:sz w:val="20"/>
          <w:szCs w:val="20"/>
        </w:rPr>
        <w:t xml:space="preserve">amendments thereto shall not be </w:t>
      </w:r>
      <w:r w:rsidRPr="0031449E">
        <w:rPr>
          <w:rFonts w:ascii="Garamond" w:hAnsi="Garamond"/>
          <w:sz w:val="20"/>
          <w:szCs w:val="20"/>
        </w:rPr>
        <w:t>effective unless and until they are approved by a majority vote of the Me</w:t>
      </w:r>
      <w:r w:rsidR="00817B6E" w:rsidRPr="0031449E">
        <w:rPr>
          <w:rFonts w:ascii="Garamond" w:hAnsi="Garamond"/>
          <w:sz w:val="20"/>
          <w:szCs w:val="20"/>
        </w:rPr>
        <w:t>mbers at a duly called meeting.</w:t>
      </w:r>
      <w:r w:rsidR="007D5541" w:rsidRPr="0031449E">
        <w:rPr>
          <w:rFonts w:ascii="Garamond" w:hAnsi="Garamond"/>
          <w:sz w:val="20"/>
          <w:szCs w:val="20"/>
        </w:rPr>
        <w:t xml:space="preserve"> Copies of all</w:t>
      </w:r>
      <w:r w:rsidRPr="0031449E">
        <w:rPr>
          <w:rFonts w:ascii="Garamond" w:hAnsi="Garamond"/>
          <w:sz w:val="20"/>
          <w:szCs w:val="20"/>
        </w:rPr>
        <w:t xml:space="preserve"> such regulations and amendments thereto shall be published prior to their effe</w:t>
      </w:r>
      <w:r w:rsidR="007D5541" w:rsidRPr="0031449E">
        <w:rPr>
          <w:rFonts w:ascii="Garamond" w:hAnsi="Garamond"/>
          <w:sz w:val="20"/>
          <w:szCs w:val="20"/>
        </w:rPr>
        <w:t>c</w:t>
      </w:r>
      <w:r w:rsidRPr="0031449E">
        <w:rPr>
          <w:rFonts w:ascii="Garamond" w:hAnsi="Garamond"/>
          <w:sz w:val="20"/>
          <w:szCs w:val="20"/>
        </w:rPr>
        <w:t xml:space="preserve">tive </w:t>
      </w:r>
      <w:r w:rsidR="007D5541" w:rsidRPr="0031449E">
        <w:rPr>
          <w:rFonts w:ascii="Garamond" w:hAnsi="Garamond"/>
          <w:sz w:val="20"/>
          <w:szCs w:val="20"/>
        </w:rPr>
        <w:t xml:space="preserve">date and </w:t>
      </w:r>
      <w:r w:rsidRPr="0031449E">
        <w:rPr>
          <w:rFonts w:ascii="Garamond" w:hAnsi="Garamond"/>
          <w:sz w:val="20"/>
          <w:szCs w:val="20"/>
        </w:rPr>
        <w:t xml:space="preserve">shall </w:t>
      </w:r>
      <w:r w:rsidR="007D5541" w:rsidRPr="0031449E">
        <w:rPr>
          <w:rFonts w:ascii="Garamond" w:hAnsi="Garamond"/>
          <w:sz w:val="20"/>
          <w:szCs w:val="20"/>
        </w:rPr>
        <w:t>b</w:t>
      </w:r>
      <w:r w:rsidRPr="0031449E">
        <w:rPr>
          <w:rFonts w:ascii="Garamond" w:hAnsi="Garamond"/>
          <w:sz w:val="20"/>
          <w:szCs w:val="20"/>
        </w:rPr>
        <w:t>e furnished by the Association to Members upon request.</w:t>
      </w:r>
    </w:p>
    <w:p w:rsidR="00E734D8" w:rsidRPr="0031449E" w:rsidRDefault="00E734D8" w:rsidP="007D5541">
      <w:pPr>
        <w:ind w:firstLine="720"/>
        <w:jc w:val="both"/>
        <w:rPr>
          <w:rFonts w:ascii="Garamond" w:hAnsi="Garamond"/>
          <w:sz w:val="20"/>
          <w:szCs w:val="20"/>
        </w:rPr>
      </w:pPr>
      <w:r w:rsidRPr="0031449E">
        <w:rPr>
          <w:rFonts w:ascii="Garamond" w:hAnsi="Garamond"/>
          <w:b/>
          <w:sz w:val="20"/>
          <w:szCs w:val="20"/>
          <w:u w:val="single"/>
        </w:rPr>
        <w:t xml:space="preserve">Section 11.28 </w:t>
      </w:r>
      <w:r w:rsidR="007D5541" w:rsidRPr="0031449E">
        <w:rPr>
          <w:rFonts w:ascii="Garamond" w:hAnsi="Garamond"/>
          <w:b/>
          <w:sz w:val="20"/>
          <w:szCs w:val="20"/>
          <w:u w:val="single"/>
        </w:rPr>
        <w:t xml:space="preserve">   Enforcement.</w:t>
      </w:r>
      <w:r w:rsidR="007D5541" w:rsidRPr="0031449E">
        <w:rPr>
          <w:rFonts w:ascii="Garamond" w:hAnsi="Garamond"/>
          <w:sz w:val="20"/>
          <w:szCs w:val="20"/>
        </w:rPr>
        <w:t xml:space="preserve"> </w:t>
      </w:r>
      <w:r w:rsidRPr="0031449E">
        <w:rPr>
          <w:rFonts w:ascii="Garamond" w:hAnsi="Garamond"/>
          <w:sz w:val="20"/>
          <w:szCs w:val="20"/>
        </w:rPr>
        <w:t>The Association or its agent shall have the right t</w:t>
      </w:r>
      <w:r w:rsidR="007D5541" w:rsidRPr="0031449E">
        <w:rPr>
          <w:rFonts w:ascii="Garamond" w:hAnsi="Garamond"/>
          <w:sz w:val="20"/>
          <w:szCs w:val="20"/>
        </w:rPr>
        <w:t xml:space="preserve">o enforce the provisions of this </w:t>
      </w:r>
      <w:r w:rsidR="007D5541" w:rsidRPr="0031449E">
        <w:rPr>
          <w:rFonts w:ascii="Garamond" w:hAnsi="Garamond"/>
          <w:b/>
          <w:sz w:val="20"/>
          <w:szCs w:val="20"/>
        </w:rPr>
        <w:t>Articl</w:t>
      </w:r>
      <w:r w:rsidRPr="0031449E">
        <w:rPr>
          <w:rFonts w:ascii="Garamond" w:hAnsi="Garamond"/>
          <w:b/>
          <w:sz w:val="20"/>
          <w:szCs w:val="20"/>
        </w:rPr>
        <w:t>e Xl</w:t>
      </w:r>
      <w:r w:rsidR="007D5541" w:rsidRPr="0031449E">
        <w:rPr>
          <w:rFonts w:ascii="Garamond" w:hAnsi="Garamond"/>
          <w:sz w:val="20"/>
          <w:szCs w:val="20"/>
        </w:rPr>
        <w:t>, inc</w:t>
      </w:r>
      <w:r w:rsidRPr="0031449E">
        <w:rPr>
          <w:rFonts w:ascii="Garamond" w:hAnsi="Garamond"/>
          <w:sz w:val="20"/>
          <w:szCs w:val="20"/>
        </w:rPr>
        <w:t xml:space="preserve">luding Rules and Regulations adopted pursuant to </w:t>
      </w:r>
      <w:r w:rsidRPr="0031449E">
        <w:rPr>
          <w:rFonts w:ascii="Garamond" w:hAnsi="Garamond"/>
          <w:b/>
          <w:sz w:val="20"/>
          <w:szCs w:val="20"/>
        </w:rPr>
        <w:t>Section 11.27</w:t>
      </w:r>
      <w:r w:rsidRPr="0031449E">
        <w:rPr>
          <w:rFonts w:ascii="Garamond" w:hAnsi="Garamond"/>
          <w:sz w:val="20"/>
          <w:szCs w:val="20"/>
        </w:rPr>
        <w:t xml:space="preserve"> in any manner, permitted</w:t>
      </w:r>
      <w:r w:rsidR="007D5541" w:rsidRPr="0031449E">
        <w:rPr>
          <w:rFonts w:ascii="Garamond" w:hAnsi="Garamond"/>
          <w:sz w:val="20"/>
          <w:szCs w:val="20"/>
        </w:rPr>
        <w:t xml:space="preserve"> by law</w:t>
      </w:r>
      <w:r w:rsidRPr="0031449E">
        <w:rPr>
          <w:rFonts w:ascii="Garamond" w:hAnsi="Garamond"/>
          <w:sz w:val="20"/>
          <w:szCs w:val="20"/>
        </w:rPr>
        <w:t xml:space="preserve"> including, without limitation, by seeking injunctive relief and/or the imposition</w:t>
      </w:r>
      <w:r w:rsidR="007D5541" w:rsidRPr="0031449E">
        <w:rPr>
          <w:rFonts w:ascii="Garamond" w:hAnsi="Garamond"/>
          <w:sz w:val="20"/>
          <w:szCs w:val="20"/>
        </w:rPr>
        <w:t xml:space="preserve"> of fines or o</w:t>
      </w:r>
      <w:r w:rsidRPr="0031449E">
        <w:rPr>
          <w:rFonts w:ascii="Garamond" w:hAnsi="Garamond"/>
          <w:sz w:val="20"/>
          <w:szCs w:val="20"/>
        </w:rPr>
        <w:t>ther sanctions permitted by N.C.G.S. § 47F-3-102(12</w:t>
      </w:r>
      <w:r w:rsidR="007D5541" w:rsidRPr="0031449E">
        <w:rPr>
          <w:rFonts w:ascii="Garamond" w:hAnsi="Garamond"/>
          <w:sz w:val="20"/>
          <w:szCs w:val="20"/>
        </w:rPr>
        <w:t xml:space="preserve">) and reasonable attorney's fees </w:t>
      </w:r>
      <w:r w:rsidRPr="0031449E">
        <w:rPr>
          <w:rFonts w:ascii="Garamond" w:hAnsi="Garamond"/>
          <w:sz w:val="20"/>
          <w:szCs w:val="20"/>
        </w:rPr>
        <w:t>may be recovered as permitted by N. C.G.S. § 47F-3-120</w:t>
      </w:r>
      <w:r w:rsidR="007D5541" w:rsidRPr="0031449E">
        <w:rPr>
          <w:rFonts w:ascii="Garamond" w:hAnsi="Garamond"/>
          <w:sz w:val="20"/>
          <w:szCs w:val="20"/>
        </w:rPr>
        <w:t>.</w:t>
      </w:r>
    </w:p>
    <w:p w:rsidR="0031449E" w:rsidRDefault="0031449E" w:rsidP="007D5541">
      <w:pPr>
        <w:jc w:val="center"/>
        <w:rPr>
          <w:rFonts w:ascii="Garamond" w:hAnsi="Garamond"/>
          <w:b/>
          <w:sz w:val="20"/>
          <w:szCs w:val="20"/>
        </w:rPr>
      </w:pPr>
    </w:p>
    <w:p w:rsidR="00E734D8" w:rsidRPr="0031449E" w:rsidRDefault="00E734D8" w:rsidP="007D5541">
      <w:pPr>
        <w:jc w:val="center"/>
        <w:rPr>
          <w:rFonts w:ascii="Garamond" w:hAnsi="Garamond"/>
          <w:b/>
          <w:sz w:val="20"/>
          <w:szCs w:val="20"/>
        </w:rPr>
      </w:pPr>
      <w:r w:rsidRPr="0031449E">
        <w:rPr>
          <w:rFonts w:ascii="Garamond" w:hAnsi="Garamond"/>
          <w:b/>
          <w:sz w:val="20"/>
          <w:szCs w:val="20"/>
        </w:rPr>
        <w:t>ARTICLE</w:t>
      </w:r>
      <w:r w:rsidR="007D5541" w:rsidRPr="0031449E">
        <w:rPr>
          <w:rFonts w:ascii="Garamond" w:hAnsi="Garamond"/>
          <w:b/>
          <w:sz w:val="20"/>
          <w:szCs w:val="20"/>
        </w:rPr>
        <w:t xml:space="preserve"> XII</w:t>
      </w:r>
    </w:p>
    <w:p w:rsidR="00E734D8" w:rsidRPr="0031449E" w:rsidRDefault="00E734D8" w:rsidP="007D5541">
      <w:pPr>
        <w:jc w:val="center"/>
        <w:rPr>
          <w:rFonts w:ascii="Garamond" w:hAnsi="Garamond"/>
          <w:b/>
          <w:sz w:val="20"/>
          <w:szCs w:val="20"/>
        </w:rPr>
      </w:pPr>
      <w:r w:rsidRPr="0031449E">
        <w:rPr>
          <w:rFonts w:ascii="Garamond" w:hAnsi="Garamond"/>
          <w:b/>
          <w:sz w:val="20"/>
          <w:szCs w:val="20"/>
        </w:rPr>
        <w:t>AMENDMENT OF DECLARATION</w:t>
      </w:r>
    </w:p>
    <w:p w:rsidR="00E734D8" w:rsidRPr="0031449E" w:rsidRDefault="00E734D8" w:rsidP="007D5541">
      <w:pPr>
        <w:ind w:firstLine="720"/>
        <w:jc w:val="both"/>
        <w:rPr>
          <w:rFonts w:ascii="Garamond" w:hAnsi="Garamond"/>
          <w:sz w:val="20"/>
          <w:szCs w:val="20"/>
        </w:rPr>
      </w:pPr>
      <w:r w:rsidRPr="0031449E">
        <w:rPr>
          <w:rFonts w:ascii="Garamond" w:hAnsi="Garamond"/>
          <w:b/>
          <w:sz w:val="20"/>
          <w:szCs w:val="20"/>
          <w:u w:val="single"/>
        </w:rPr>
        <w:t xml:space="preserve">Section 12.1 </w:t>
      </w:r>
      <w:r w:rsidR="007D5541" w:rsidRPr="0031449E">
        <w:rPr>
          <w:rFonts w:ascii="Garamond" w:hAnsi="Garamond"/>
          <w:b/>
          <w:sz w:val="20"/>
          <w:szCs w:val="20"/>
          <w:u w:val="single"/>
        </w:rPr>
        <w:t xml:space="preserve">   </w:t>
      </w:r>
      <w:r w:rsidRPr="0031449E">
        <w:rPr>
          <w:rFonts w:ascii="Garamond" w:hAnsi="Garamond"/>
          <w:b/>
          <w:sz w:val="20"/>
          <w:szCs w:val="20"/>
          <w:u w:val="single"/>
        </w:rPr>
        <w:t>Amendment Generally</w:t>
      </w:r>
      <w:r w:rsidRPr="0031449E">
        <w:rPr>
          <w:rFonts w:ascii="Garamond" w:hAnsi="Garamond"/>
          <w:sz w:val="20"/>
          <w:szCs w:val="20"/>
        </w:rPr>
        <w:t xml:space="preserve">. </w:t>
      </w:r>
      <w:r w:rsidRPr="001F2E3D">
        <w:rPr>
          <w:rFonts w:ascii="Garamond" w:hAnsi="Garamond"/>
          <w:sz w:val="20"/>
          <w:szCs w:val="20"/>
          <w:highlight w:val="yellow"/>
        </w:rPr>
        <w:t>Except as is otherwise specifically authorized herein, this Declaration may be amended only as provided in N.C. G.S. § 47F-2-1 17</w:t>
      </w:r>
      <w:r w:rsidRPr="0031449E">
        <w:rPr>
          <w:rFonts w:ascii="Garamond" w:hAnsi="Garamond"/>
          <w:sz w:val="20"/>
          <w:szCs w:val="20"/>
        </w:rPr>
        <w:t>. No amendment to the Declaration shall be effective until executed on behalf of the Association by any officer designated for that purpose and recorded in the Office of the Register of Deeds.</w:t>
      </w:r>
    </w:p>
    <w:p w:rsidR="00E734D8" w:rsidRPr="0031449E" w:rsidRDefault="00E734D8" w:rsidP="007D5541">
      <w:pPr>
        <w:ind w:firstLine="720"/>
        <w:jc w:val="both"/>
        <w:rPr>
          <w:rFonts w:ascii="Garamond" w:hAnsi="Garamond"/>
          <w:sz w:val="20"/>
          <w:szCs w:val="20"/>
        </w:rPr>
      </w:pPr>
      <w:r w:rsidRPr="0031449E">
        <w:rPr>
          <w:rFonts w:ascii="Garamond" w:hAnsi="Garamond"/>
          <w:b/>
          <w:sz w:val="20"/>
          <w:szCs w:val="20"/>
          <w:u w:val="single"/>
        </w:rPr>
        <w:t xml:space="preserve">Section 12.2 </w:t>
      </w:r>
      <w:r w:rsidR="007D5541" w:rsidRPr="0031449E">
        <w:rPr>
          <w:rFonts w:ascii="Garamond" w:hAnsi="Garamond"/>
          <w:b/>
          <w:sz w:val="20"/>
          <w:szCs w:val="20"/>
          <w:u w:val="single"/>
        </w:rPr>
        <w:t xml:space="preserve">   </w:t>
      </w:r>
      <w:r w:rsidRPr="0031449E">
        <w:rPr>
          <w:rFonts w:ascii="Garamond" w:hAnsi="Garamond"/>
          <w:b/>
          <w:sz w:val="20"/>
          <w:szCs w:val="20"/>
          <w:u w:val="single"/>
        </w:rPr>
        <w:t xml:space="preserve">Amendment of Declaration </w:t>
      </w:r>
      <w:r w:rsidR="007D5541" w:rsidRPr="0031449E">
        <w:rPr>
          <w:rFonts w:ascii="Garamond" w:hAnsi="Garamond"/>
          <w:b/>
          <w:sz w:val="20"/>
          <w:szCs w:val="20"/>
          <w:u w:val="single"/>
        </w:rPr>
        <w:t>Without</w:t>
      </w:r>
      <w:r w:rsidRPr="0031449E">
        <w:rPr>
          <w:rFonts w:ascii="Garamond" w:hAnsi="Garamond"/>
          <w:b/>
          <w:sz w:val="20"/>
          <w:szCs w:val="20"/>
          <w:u w:val="single"/>
        </w:rPr>
        <w:t xml:space="preserve"> A</w:t>
      </w:r>
      <w:r w:rsidR="007D5541" w:rsidRPr="0031449E">
        <w:rPr>
          <w:rFonts w:ascii="Garamond" w:hAnsi="Garamond"/>
          <w:b/>
          <w:sz w:val="20"/>
          <w:szCs w:val="20"/>
          <w:u w:val="single"/>
        </w:rPr>
        <w:t>pp</w:t>
      </w:r>
      <w:r w:rsidRPr="0031449E">
        <w:rPr>
          <w:rFonts w:ascii="Garamond" w:hAnsi="Garamond"/>
          <w:b/>
          <w:sz w:val="20"/>
          <w:szCs w:val="20"/>
          <w:u w:val="single"/>
        </w:rPr>
        <w:t>roval of Owners.</w:t>
      </w:r>
      <w:r w:rsidRPr="0031449E">
        <w:rPr>
          <w:rFonts w:ascii="Garamond" w:hAnsi="Garamond"/>
          <w:sz w:val="20"/>
          <w:szCs w:val="20"/>
        </w:rPr>
        <w:t xml:space="preserve"> </w:t>
      </w:r>
      <w:r w:rsidR="007D5541" w:rsidRPr="0031449E">
        <w:rPr>
          <w:rFonts w:ascii="Garamond" w:hAnsi="Garamond"/>
          <w:sz w:val="20"/>
          <w:szCs w:val="20"/>
        </w:rPr>
        <w:t xml:space="preserve"> </w:t>
      </w:r>
      <w:r w:rsidRPr="0031449E">
        <w:rPr>
          <w:rFonts w:ascii="Garamond" w:hAnsi="Garamond"/>
          <w:sz w:val="20"/>
          <w:szCs w:val="20"/>
        </w:rPr>
        <w:t>So long as it</w:t>
      </w:r>
      <w:r w:rsidR="007D5541" w:rsidRPr="0031449E">
        <w:rPr>
          <w:rFonts w:ascii="Garamond" w:hAnsi="Garamond"/>
          <w:sz w:val="20"/>
          <w:szCs w:val="20"/>
        </w:rPr>
        <w:t xml:space="preserve"> </w:t>
      </w:r>
      <w:r w:rsidRPr="0031449E">
        <w:rPr>
          <w:rFonts w:ascii="Garamond" w:hAnsi="Garamond"/>
          <w:sz w:val="20"/>
          <w:szCs w:val="20"/>
        </w:rPr>
        <w:t>owns any portion of the Property, the Declarant, without the consent or approval of any other Owner, shall have the right to amend this Declaration:</w:t>
      </w:r>
    </w:p>
    <w:p w:rsidR="007D5541" w:rsidRPr="0031449E" w:rsidRDefault="007D5541" w:rsidP="007D5541">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t>to conform to the requirements of any law or governmental agency having legal jurisdiction over the Property;</w:t>
      </w:r>
    </w:p>
    <w:p w:rsidR="007D5541" w:rsidRPr="0031449E" w:rsidRDefault="007D5541" w:rsidP="007D5541">
      <w:pPr>
        <w:ind w:firstLine="720"/>
        <w:jc w:val="both"/>
        <w:rPr>
          <w:rFonts w:ascii="Garamond" w:hAnsi="Garamond"/>
          <w:sz w:val="20"/>
          <w:szCs w:val="20"/>
        </w:rPr>
      </w:pPr>
      <w:r w:rsidRPr="0031449E">
        <w:rPr>
          <w:rFonts w:ascii="Garamond" w:hAnsi="Garamond"/>
          <w:sz w:val="20"/>
          <w:szCs w:val="20"/>
        </w:rPr>
        <w:t>(b)</w:t>
      </w:r>
      <w:r w:rsidRPr="0031449E">
        <w:rPr>
          <w:rFonts w:ascii="Garamond" w:hAnsi="Garamond"/>
          <w:sz w:val="20"/>
          <w:szCs w:val="20"/>
        </w:rPr>
        <w:tab/>
        <w:t>to qualify the Property or any Lots and Improvements thereon for mortgage or improvement loans; or</w:t>
      </w:r>
    </w:p>
    <w:p w:rsidR="007D5541" w:rsidRPr="0031449E" w:rsidRDefault="00E734D8" w:rsidP="007D5541">
      <w:pPr>
        <w:ind w:firstLine="720"/>
        <w:jc w:val="both"/>
        <w:rPr>
          <w:rFonts w:ascii="Garamond" w:hAnsi="Garamond"/>
          <w:sz w:val="20"/>
          <w:szCs w:val="20"/>
        </w:rPr>
      </w:pPr>
      <w:r w:rsidRPr="0031449E">
        <w:rPr>
          <w:rFonts w:ascii="Garamond" w:hAnsi="Garamond"/>
          <w:sz w:val="20"/>
          <w:szCs w:val="20"/>
        </w:rPr>
        <w:t>(</w:t>
      </w:r>
      <w:r w:rsidR="007D5541" w:rsidRPr="0031449E">
        <w:rPr>
          <w:rFonts w:ascii="Garamond" w:hAnsi="Garamond"/>
          <w:sz w:val="20"/>
          <w:szCs w:val="20"/>
        </w:rPr>
        <w:t>c</w:t>
      </w:r>
      <w:r w:rsidRPr="0031449E">
        <w:rPr>
          <w:rFonts w:ascii="Garamond" w:hAnsi="Garamond"/>
          <w:sz w:val="20"/>
          <w:szCs w:val="20"/>
        </w:rPr>
        <w:t>)</w:t>
      </w:r>
      <w:r w:rsidRPr="0031449E">
        <w:rPr>
          <w:rFonts w:ascii="Garamond" w:hAnsi="Garamond"/>
          <w:sz w:val="20"/>
          <w:szCs w:val="20"/>
        </w:rPr>
        <w:tab/>
        <w:t xml:space="preserve">to make amendments which are correctional in nature only </w:t>
      </w:r>
      <w:r w:rsidR="007D5541" w:rsidRPr="0031449E">
        <w:rPr>
          <w:rFonts w:ascii="Garamond" w:hAnsi="Garamond"/>
          <w:sz w:val="20"/>
          <w:szCs w:val="20"/>
        </w:rPr>
        <w:t>and do not involve</w:t>
      </w:r>
      <w:r w:rsidRPr="0031449E">
        <w:rPr>
          <w:rFonts w:ascii="Garamond" w:hAnsi="Garamond"/>
          <w:sz w:val="20"/>
          <w:szCs w:val="20"/>
        </w:rPr>
        <w:t xml:space="preserve"> a change which materially and adversely affects the rights, duties or obligati</w:t>
      </w:r>
      <w:r w:rsidR="007D5541" w:rsidRPr="0031449E">
        <w:rPr>
          <w:rFonts w:ascii="Garamond" w:hAnsi="Garamond"/>
          <w:sz w:val="20"/>
          <w:szCs w:val="20"/>
        </w:rPr>
        <w:t>ons</w:t>
      </w:r>
      <w:r w:rsidRPr="0031449E">
        <w:rPr>
          <w:rFonts w:ascii="Garamond" w:hAnsi="Garamond"/>
          <w:sz w:val="20"/>
          <w:szCs w:val="20"/>
        </w:rPr>
        <w:t xml:space="preserve"> herei</w:t>
      </w:r>
      <w:r w:rsidR="007D5541" w:rsidRPr="0031449E">
        <w:rPr>
          <w:rFonts w:ascii="Garamond" w:hAnsi="Garamond"/>
          <w:sz w:val="20"/>
          <w:szCs w:val="20"/>
        </w:rPr>
        <w:t xml:space="preserve">n. </w:t>
      </w:r>
    </w:p>
    <w:p w:rsidR="00E734D8" w:rsidRPr="0031449E" w:rsidRDefault="00E734D8" w:rsidP="007D5541">
      <w:pPr>
        <w:ind w:firstLine="720"/>
        <w:jc w:val="both"/>
        <w:rPr>
          <w:rFonts w:ascii="Garamond" w:hAnsi="Garamond"/>
          <w:sz w:val="20"/>
          <w:szCs w:val="20"/>
        </w:rPr>
      </w:pPr>
      <w:r w:rsidRPr="0031449E">
        <w:rPr>
          <w:rFonts w:ascii="Garamond" w:hAnsi="Garamond"/>
          <w:sz w:val="20"/>
          <w:szCs w:val="20"/>
        </w:rPr>
        <w:t xml:space="preserve">A letter from an official of any such governmental Agency, including, without limitation, the Veterans Administration, the </w:t>
      </w:r>
      <w:r w:rsidR="007D5541" w:rsidRPr="0031449E">
        <w:rPr>
          <w:rFonts w:ascii="Garamond" w:hAnsi="Garamond"/>
          <w:sz w:val="20"/>
          <w:szCs w:val="20"/>
        </w:rPr>
        <w:t xml:space="preserve">Department of Housing and Urban </w:t>
      </w:r>
      <w:r w:rsidRPr="0031449E">
        <w:rPr>
          <w:rFonts w:ascii="Garamond" w:hAnsi="Garamond"/>
          <w:sz w:val="20"/>
          <w:szCs w:val="20"/>
        </w:rPr>
        <w:t>Development,</w:t>
      </w:r>
      <w:r w:rsidR="007D5541" w:rsidRPr="0031449E">
        <w:rPr>
          <w:rFonts w:ascii="Garamond" w:hAnsi="Garamond"/>
          <w:sz w:val="20"/>
          <w:szCs w:val="20"/>
        </w:rPr>
        <w:t xml:space="preserve"> t</w:t>
      </w:r>
      <w:r w:rsidRPr="0031449E">
        <w:rPr>
          <w:rFonts w:ascii="Garamond" w:hAnsi="Garamond"/>
          <w:sz w:val="20"/>
          <w:szCs w:val="20"/>
        </w:rPr>
        <w:t>he Federal Home Loan Mortgage Corporation, the</w:t>
      </w:r>
      <w:r w:rsidR="007D5541" w:rsidRPr="0031449E">
        <w:rPr>
          <w:rFonts w:ascii="Garamond" w:hAnsi="Garamond"/>
          <w:sz w:val="20"/>
          <w:szCs w:val="20"/>
        </w:rPr>
        <w:t xml:space="preserve"> Government National Mortgage </w:t>
      </w:r>
      <w:r w:rsidR="007D5541" w:rsidRPr="0031449E">
        <w:rPr>
          <w:rFonts w:ascii="Garamond" w:hAnsi="Garamond"/>
          <w:sz w:val="20"/>
          <w:szCs w:val="20"/>
        </w:rPr>
        <w:lastRenderedPageBreak/>
        <w:t>Association</w:t>
      </w:r>
      <w:r w:rsidR="00F65630" w:rsidRPr="0031449E">
        <w:rPr>
          <w:rFonts w:ascii="Garamond" w:hAnsi="Garamond"/>
          <w:sz w:val="20"/>
          <w:szCs w:val="20"/>
        </w:rPr>
        <w:t xml:space="preserve">, </w:t>
      </w:r>
      <w:r w:rsidRPr="0031449E">
        <w:rPr>
          <w:rFonts w:ascii="Garamond" w:hAnsi="Garamond"/>
          <w:sz w:val="20"/>
          <w:szCs w:val="20"/>
        </w:rPr>
        <w:t xml:space="preserve"> or</w:t>
      </w:r>
      <w:r w:rsidR="00F65630" w:rsidRPr="0031449E">
        <w:rPr>
          <w:rFonts w:ascii="Garamond" w:hAnsi="Garamond"/>
          <w:sz w:val="20"/>
          <w:szCs w:val="20"/>
        </w:rPr>
        <w:t xml:space="preserve"> th</w:t>
      </w:r>
      <w:r w:rsidRPr="0031449E">
        <w:rPr>
          <w:rFonts w:ascii="Garamond" w:hAnsi="Garamond"/>
          <w:sz w:val="20"/>
          <w:szCs w:val="20"/>
        </w:rPr>
        <w:t>e Federal National Mortgage Association, requesting or suggesting an amendment</w:t>
      </w:r>
      <w:r w:rsidR="00F65630" w:rsidRPr="0031449E">
        <w:rPr>
          <w:rFonts w:ascii="Garamond" w:hAnsi="Garamond"/>
          <w:sz w:val="20"/>
          <w:szCs w:val="20"/>
        </w:rPr>
        <w:t xml:space="preserve"> </w:t>
      </w:r>
      <w:r w:rsidRPr="0031449E">
        <w:rPr>
          <w:rFonts w:ascii="Garamond" w:hAnsi="Garamond"/>
          <w:sz w:val="20"/>
          <w:szCs w:val="20"/>
        </w:rPr>
        <w:t>necessary to comply with the requirements of such agency shall be sufficient eviden</w:t>
      </w:r>
      <w:r w:rsidR="00F65630" w:rsidRPr="0031449E">
        <w:rPr>
          <w:rFonts w:ascii="Garamond" w:hAnsi="Garamond"/>
          <w:sz w:val="20"/>
          <w:szCs w:val="20"/>
        </w:rPr>
        <w:t>c</w:t>
      </w:r>
      <w:r w:rsidRPr="0031449E">
        <w:rPr>
          <w:rFonts w:ascii="Garamond" w:hAnsi="Garamond"/>
          <w:sz w:val="20"/>
          <w:szCs w:val="20"/>
        </w:rPr>
        <w:t>e</w:t>
      </w:r>
      <w:r w:rsidR="00F65630" w:rsidRPr="0031449E">
        <w:rPr>
          <w:rFonts w:ascii="Garamond" w:hAnsi="Garamond"/>
          <w:sz w:val="20"/>
          <w:szCs w:val="20"/>
        </w:rPr>
        <w:t xml:space="preserve"> of t</w:t>
      </w:r>
      <w:r w:rsidRPr="0031449E">
        <w:rPr>
          <w:rFonts w:ascii="Garamond" w:hAnsi="Garamond"/>
          <w:sz w:val="20"/>
          <w:szCs w:val="20"/>
        </w:rPr>
        <w:t>he</w:t>
      </w:r>
      <w:r w:rsidR="00F65630" w:rsidRPr="0031449E">
        <w:rPr>
          <w:rFonts w:ascii="Garamond" w:hAnsi="Garamond"/>
          <w:sz w:val="20"/>
          <w:szCs w:val="20"/>
        </w:rPr>
        <w:t xml:space="preserve"> </w:t>
      </w:r>
      <w:r w:rsidRPr="0031449E">
        <w:rPr>
          <w:rFonts w:ascii="Garamond" w:hAnsi="Garamond"/>
          <w:sz w:val="20"/>
          <w:szCs w:val="20"/>
        </w:rPr>
        <w:t>approval of such agency, provided that the changes made substantially conform to suc</w:t>
      </w:r>
      <w:r w:rsidR="00F65630" w:rsidRPr="0031449E">
        <w:rPr>
          <w:rFonts w:ascii="Garamond" w:hAnsi="Garamond"/>
          <w:sz w:val="20"/>
          <w:szCs w:val="20"/>
        </w:rPr>
        <w:t>h</w:t>
      </w:r>
      <w:r w:rsidRPr="0031449E">
        <w:rPr>
          <w:rFonts w:ascii="Garamond" w:hAnsi="Garamond"/>
          <w:sz w:val="20"/>
          <w:szCs w:val="20"/>
        </w:rPr>
        <w:t xml:space="preserve"> request</w:t>
      </w:r>
      <w:r w:rsidR="00F65630" w:rsidRPr="0031449E">
        <w:rPr>
          <w:rFonts w:ascii="Garamond" w:hAnsi="Garamond"/>
          <w:sz w:val="20"/>
          <w:szCs w:val="20"/>
        </w:rPr>
        <w:t xml:space="preserve"> or </w:t>
      </w:r>
      <w:r w:rsidRPr="0031449E">
        <w:rPr>
          <w:rFonts w:ascii="Garamond" w:hAnsi="Garamond"/>
          <w:sz w:val="20"/>
          <w:szCs w:val="20"/>
        </w:rPr>
        <w:t>suggestion</w:t>
      </w:r>
      <w:r w:rsidR="00F65630" w:rsidRPr="0031449E">
        <w:rPr>
          <w:rFonts w:ascii="Garamond" w:hAnsi="Garamond"/>
          <w:sz w:val="20"/>
          <w:szCs w:val="20"/>
        </w:rPr>
        <w:t>.</w:t>
      </w:r>
      <w:r w:rsidRPr="0031449E">
        <w:rPr>
          <w:rFonts w:ascii="Garamond" w:hAnsi="Garamond"/>
          <w:sz w:val="20"/>
          <w:szCs w:val="20"/>
        </w:rPr>
        <w:t xml:space="preserve"> Such amendment shall become effective upon the date of its recordati</w:t>
      </w:r>
      <w:r w:rsidR="00F65630" w:rsidRPr="0031449E">
        <w:rPr>
          <w:rFonts w:ascii="Garamond" w:hAnsi="Garamond"/>
          <w:sz w:val="20"/>
          <w:szCs w:val="20"/>
        </w:rPr>
        <w:t xml:space="preserve">on </w:t>
      </w:r>
      <w:r w:rsidRPr="0031449E">
        <w:rPr>
          <w:rFonts w:ascii="Garamond" w:hAnsi="Garamond"/>
          <w:sz w:val="20"/>
          <w:szCs w:val="20"/>
        </w:rPr>
        <w:t>in the Office of the Register of Deeds.</w:t>
      </w:r>
    </w:p>
    <w:p w:rsidR="00E734D8" w:rsidRPr="0031449E" w:rsidRDefault="00F65630" w:rsidP="00F65630">
      <w:pPr>
        <w:ind w:firstLine="720"/>
        <w:jc w:val="both"/>
        <w:rPr>
          <w:rFonts w:ascii="Garamond" w:hAnsi="Garamond"/>
          <w:sz w:val="20"/>
          <w:szCs w:val="20"/>
        </w:rPr>
      </w:pPr>
      <w:r w:rsidRPr="0031449E">
        <w:rPr>
          <w:rFonts w:ascii="Garamond" w:hAnsi="Garamond"/>
          <w:b/>
          <w:sz w:val="20"/>
          <w:szCs w:val="20"/>
          <w:u w:val="single"/>
        </w:rPr>
        <w:t>Section 12.</w:t>
      </w:r>
      <w:r w:rsidR="00E734D8" w:rsidRPr="0031449E">
        <w:rPr>
          <w:rFonts w:ascii="Garamond" w:hAnsi="Garamond"/>
          <w:b/>
          <w:sz w:val="20"/>
          <w:szCs w:val="20"/>
          <w:u w:val="single"/>
        </w:rPr>
        <w:t xml:space="preserve">3 </w:t>
      </w:r>
      <w:r w:rsidRPr="0031449E">
        <w:rPr>
          <w:rFonts w:ascii="Garamond" w:hAnsi="Garamond"/>
          <w:b/>
          <w:sz w:val="20"/>
          <w:szCs w:val="20"/>
          <w:u w:val="single"/>
        </w:rPr>
        <w:t xml:space="preserve">   </w:t>
      </w:r>
      <w:r w:rsidR="00E734D8" w:rsidRPr="0031449E">
        <w:rPr>
          <w:rFonts w:ascii="Garamond" w:hAnsi="Garamond"/>
          <w:b/>
          <w:sz w:val="20"/>
          <w:szCs w:val="20"/>
          <w:u w:val="single"/>
        </w:rPr>
        <w:t>Amendment to Achie</w:t>
      </w:r>
      <w:r w:rsidRPr="0031449E">
        <w:rPr>
          <w:rFonts w:ascii="Garamond" w:hAnsi="Garamond"/>
          <w:b/>
          <w:sz w:val="20"/>
          <w:szCs w:val="20"/>
          <w:u w:val="single"/>
        </w:rPr>
        <w:t>ve Tax</w:t>
      </w:r>
      <w:r w:rsidR="00E734D8" w:rsidRPr="0031449E">
        <w:rPr>
          <w:rFonts w:ascii="Garamond" w:hAnsi="Garamond"/>
          <w:b/>
          <w:sz w:val="20"/>
          <w:szCs w:val="20"/>
          <w:u w:val="single"/>
        </w:rPr>
        <w:t>-Exempt Status</w:t>
      </w:r>
      <w:r w:rsidR="00E734D8" w:rsidRPr="0031449E">
        <w:rPr>
          <w:rFonts w:ascii="Garamond" w:hAnsi="Garamond"/>
          <w:sz w:val="20"/>
          <w:szCs w:val="20"/>
        </w:rPr>
        <w:t>. The Declarant, for so long as it is a Class B Member of the Association</w:t>
      </w:r>
      <w:r w:rsidRPr="0031449E">
        <w:rPr>
          <w:rFonts w:ascii="Garamond" w:hAnsi="Garamond"/>
          <w:sz w:val="20"/>
          <w:szCs w:val="20"/>
        </w:rPr>
        <w:t xml:space="preserve"> </w:t>
      </w:r>
      <w:r w:rsidR="00E734D8" w:rsidRPr="0031449E">
        <w:rPr>
          <w:rFonts w:ascii="Garamond" w:hAnsi="Garamond"/>
          <w:sz w:val="20"/>
          <w:szCs w:val="20"/>
        </w:rPr>
        <w:t>and, thereafter, the Board, may amend this Declaration as shall be necessary, in its opinion, and</w:t>
      </w:r>
      <w:r w:rsidRPr="0031449E">
        <w:rPr>
          <w:rFonts w:ascii="Garamond" w:hAnsi="Garamond"/>
          <w:sz w:val="20"/>
          <w:szCs w:val="20"/>
        </w:rPr>
        <w:t xml:space="preserve"> withou</w:t>
      </w:r>
      <w:r w:rsidR="00E734D8" w:rsidRPr="0031449E">
        <w:rPr>
          <w:rFonts w:ascii="Garamond" w:hAnsi="Garamond"/>
          <w:sz w:val="20"/>
          <w:szCs w:val="20"/>
        </w:rPr>
        <w:t>t the consent of any Owner, to qualify the Association or the Property, or any portion there</w:t>
      </w:r>
      <w:r w:rsidRPr="0031449E">
        <w:rPr>
          <w:rFonts w:ascii="Garamond" w:hAnsi="Garamond"/>
          <w:sz w:val="20"/>
          <w:szCs w:val="20"/>
        </w:rPr>
        <w:t>of f</w:t>
      </w:r>
      <w:r w:rsidR="00E734D8" w:rsidRPr="0031449E">
        <w:rPr>
          <w:rFonts w:ascii="Garamond" w:hAnsi="Garamond"/>
          <w:sz w:val="20"/>
          <w:szCs w:val="20"/>
        </w:rPr>
        <w:t>or tax-exempt status. Such amendment shall become effective upon</w:t>
      </w:r>
      <w:r w:rsidRPr="0031449E">
        <w:rPr>
          <w:rFonts w:ascii="Garamond" w:hAnsi="Garamond"/>
          <w:sz w:val="20"/>
          <w:szCs w:val="20"/>
        </w:rPr>
        <w:t xml:space="preserve"> the date of its recordation in </w:t>
      </w:r>
      <w:r w:rsidR="00E734D8" w:rsidRPr="0031449E">
        <w:rPr>
          <w:rFonts w:ascii="Garamond" w:hAnsi="Garamond"/>
          <w:sz w:val="20"/>
          <w:szCs w:val="20"/>
        </w:rPr>
        <w:t>the Office of</w:t>
      </w:r>
      <w:r w:rsidRPr="0031449E">
        <w:rPr>
          <w:rFonts w:ascii="Garamond" w:hAnsi="Garamond"/>
          <w:sz w:val="20"/>
          <w:szCs w:val="20"/>
        </w:rPr>
        <w:t xml:space="preserve"> </w:t>
      </w:r>
      <w:r w:rsidR="00E734D8" w:rsidRPr="0031449E">
        <w:rPr>
          <w:rFonts w:ascii="Garamond" w:hAnsi="Garamond"/>
          <w:sz w:val="20"/>
          <w:szCs w:val="20"/>
        </w:rPr>
        <w:t>the Register of Deeds.</w:t>
      </w:r>
    </w:p>
    <w:p w:rsidR="00E734D8" w:rsidRPr="0031449E" w:rsidRDefault="00C215A0" w:rsidP="00C215A0">
      <w:pPr>
        <w:ind w:firstLine="720"/>
        <w:jc w:val="both"/>
        <w:rPr>
          <w:rFonts w:ascii="Garamond" w:hAnsi="Garamond"/>
          <w:sz w:val="20"/>
          <w:szCs w:val="20"/>
        </w:rPr>
      </w:pPr>
      <w:r w:rsidRPr="0031449E">
        <w:rPr>
          <w:rFonts w:ascii="Garamond" w:hAnsi="Garamond"/>
          <w:b/>
          <w:sz w:val="20"/>
          <w:szCs w:val="20"/>
          <w:u w:val="single"/>
        </w:rPr>
        <w:t>Section 12.</w:t>
      </w:r>
      <w:r w:rsidR="00E734D8" w:rsidRPr="0031449E">
        <w:rPr>
          <w:rFonts w:ascii="Garamond" w:hAnsi="Garamond"/>
          <w:b/>
          <w:sz w:val="20"/>
          <w:szCs w:val="20"/>
          <w:u w:val="single"/>
        </w:rPr>
        <w:t xml:space="preserve">4 </w:t>
      </w:r>
      <w:r w:rsidRPr="0031449E">
        <w:rPr>
          <w:rFonts w:ascii="Garamond" w:hAnsi="Garamond"/>
          <w:b/>
          <w:sz w:val="20"/>
          <w:szCs w:val="20"/>
          <w:u w:val="single"/>
        </w:rPr>
        <w:t xml:space="preserve">  </w:t>
      </w:r>
      <w:r w:rsidR="00E734D8" w:rsidRPr="0031449E">
        <w:rPr>
          <w:rFonts w:ascii="Garamond" w:hAnsi="Garamond"/>
          <w:b/>
          <w:sz w:val="20"/>
          <w:szCs w:val="20"/>
          <w:u w:val="single"/>
        </w:rPr>
        <w:t>Changes to Plan</w:t>
      </w:r>
      <w:r w:rsidRPr="0031449E">
        <w:rPr>
          <w:rFonts w:ascii="Garamond" w:hAnsi="Garamond"/>
          <w:b/>
          <w:sz w:val="20"/>
          <w:szCs w:val="20"/>
          <w:u w:val="single"/>
        </w:rPr>
        <w:t>s</w:t>
      </w:r>
      <w:r w:rsidR="00E734D8" w:rsidRPr="0031449E">
        <w:rPr>
          <w:rFonts w:ascii="Garamond" w:hAnsi="Garamond"/>
          <w:b/>
          <w:sz w:val="20"/>
          <w:szCs w:val="20"/>
          <w:u w:val="single"/>
        </w:rPr>
        <w:t xml:space="preserve"> f</w:t>
      </w:r>
      <w:r w:rsidRPr="0031449E">
        <w:rPr>
          <w:rFonts w:ascii="Garamond" w:hAnsi="Garamond"/>
          <w:b/>
          <w:sz w:val="20"/>
          <w:szCs w:val="20"/>
          <w:u w:val="single"/>
        </w:rPr>
        <w:t>o</w:t>
      </w:r>
      <w:r w:rsidR="00E734D8" w:rsidRPr="0031449E">
        <w:rPr>
          <w:rFonts w:ascii="Garamond" w:hAnsi="Garamond"/>
          <w:b/>
          <w:sz w:val="20"/>
          <w:szCs w:val="20"/>
          <w:u w:val="single"/>
        </w:rPr>
        <w:t>r</w:t>
      </w:r>
      <w:r w:rsidRPr="0031449E">
        <w:rPr>
          <w:rFonts w:ascii="Garamond" w:hAnsi="Garamond"/>
          <w:b/>
          <w:sz w:val="20"/>
          <w:szCs w:val="20"/>
          <w:u w:val="single"/>
        </w:rPr>
        <w:t xml:space="preserve"> the Proj</w:t>
      </w:r>
      <w:r w:rsidR="00E734D8" w:rsidRPr="0031449E">
        <w:rPr>
          <w:rFonts w:ascii="Garamond" w:hAnsi="Garamond"/>
          <w:b/>
          <w:sz w:val="20"/>
          <w:szCs w:val="20"/>
          <w:u w:val="single"/>
        </w:rPr>
        <w:t>ect</w:t>
      </w:r>
      <w:r w:rsidRPr="0031449E">
        <w:rPr>
          <w:rFonts w:ascii="Garamond" w:hAnsi="Garamond"/>
          <w:sz w:val="20"/>
          <w:szCs w:val="20"/>
        </w:rPr>
        <w:t>.</w:t>
      </w:r>
      <w:r w:rsidR="00E734D8" w:rsidRPr="0031449E">
        <w:rPr>
          <w:rFonts w:ascii="Garamond" w:hAnsi="Garamond"/>
          <w:sz w:val="20"/>
          <w:szCs w:val="20"/>
        </w:rPr>
        <w:t xml:space="preserve"> Nothing contained herein shall be deemed to incorporate, by referen</w:t>
      </w:r>
      <w:r w:rsidRPr="0031449E">
        <w:rPr>
          <w:rFonts w:ascii="Garamond" w:hAnsi="Garamond"/>
          <w:sz w:val="20"/>
          <w:szCs w:val="20"/>
        </w:rPr>
        <w:t>ce or o</w:t>
      </w:r>
      <w:r w:rsidR="00E734D8" w:rsidRPr="0031449E">
        <w:rPr>
          <w:rFonts w:ascii="Garamond" w:hAnsi="Garamond"/>
          <w:sz w:val="20"/>
          <w:szCs w:val="20"/>
        </w:rPr>
        <w:t>therwise, any plans or proposals promulgated by Declarant with respect to the development</w:t>
      </w:r>
      <w:r w:rsidRPr="0031449E">
        <w:rPr>
          <w:rFonts w:ascii="Garamond" w:hAnsi="Garamond"/>
          <w:sz w:val="20"/>
          <w:szCs w:val="20"/>
        </w:rPr>
        <w:t xml:space="preserve"> </w:t>
      </w:r>
      <w:r w:rsidR="00E734D8" w:rsidRPr="0031449E">
        <w:rPr>
          <w:rFonts w:ascii="Garamond" w:hAnsi="Garamond"/>
          <w:sz w:val="20"/>
          <w:szCs w:val="20"/>
        </w:rPr>
        <w:t>of the</w:t>
      </w:r>
      <w:r w:rsidRPr="0031449E">
        <w:rPr>
          <w:rFonts w:ascii="Garamond" w:hAnsi="Garamond"/>
          <w:sz w:val="20"/>
          <w:szCs w:val="20"/>
        </w:rPr>
        <w:t xml:space="preserve"> P</w:t>
      </w:r>
      <w:r w:rsidR="00E734D8" w:rsidRPr="0031449E">
        <w:rPr>
          <w:rFonts w:ascii="Garamond" w:hAnsi="Garamond"/>
          <w:sz w:val="20"/>
          <w:szCs w:val="20"/>
        </w:rPr>
        <w:t>r</w:t>
      </w:r>
      <w:r w:rsidRPr="0031449E">
        <w:rPr>
          <w:rFonts w:ascii="Garamond" w:hAnsi="Garamond"/>
          <w:sz w:val="20"/>
          <w:szCs w:val="20"/>
        </w:rPr>
        <w:t>o</w:t>
      </w:r>
      <w:r w:rsidR="00E734D8" w:rsidRPr="0031449E">
        <w:rPr>
          <w:rFonts w:ascii="Garamond" w:hAnsi="Garamond"/>
          <w:sz w:val="20"/>
          <w:szCs w:val="20"/>
        </w:rPr>
        <w:t xml:space="preserve">ject, </w:t>
      </w:r>
      <w:r w:rsidR="00E734D8" w:rsidRPr="00044CF7">
        <w:rPr>
          <w:rFonts w:ascii="Garamond" w:hAnsi="Garamond"/>
          <w:sz w:val="20"/>
          <w:szCs w:val="20"/>
          <w:highlight w:val="yellow"/>
        </w:rPr>
        <w:t xml:space="preserve">and Declarant, subject to the covenants, conditions </w:t>
      </w:r>
      <w:r w:rsidRPr="00044CF7">
        <w:rPr>
          <w:rFonts w:ascii="Garamond" w:hAnsi="Garamond"/>
          <w:sz w:val="20"/>
          <w:szCs w:val="20"/>
          <w:highlight w:val="yellow"/>
        </w:rPr>
        <w:t>and restrictions contained in th</w:t>
      </w:r>
      <w:r w:rsidR="00E734D8" w:rsidRPr="00044CF7">
        <w:rPr>
          <w:rFonts w:ascii="Garamond" w:hAnsi="Garamond"/>
          <w:sz w:val="20"/>
          <w:szCs w:val="20"/>
          <w:highlight w:val="yellow"/>
        </w:rPr>
        <w:t>is</w:t>
      </w:r>
      <w:r w:rsidRPr="00044CF7">
        <w:rPr>
          <w:rFonts w:ascii="Garamond" w:hAnsi="Garamond"/>
          <w:sz w:val="20"/>
          <w:szCs w:val="20"/>
          <w:highlight w:val="yellow"/>
        </w:rPr>
        <w:t xml:space="preserve"> </w:t>
      </w:r>
      <w:r w:rsidR="00E734D8" w:rsidRPr="00044CF7">
        <w:rPr>
          <w:rFonts w:ascii="Garamond" w:hAnsi="Garamond"/>
          <w:sz w:val="20"/>
          <w:szCs w:val="20"/>
          <w:highlight w:val="yellow"/>
        </w:rPr>
        <w:t xml:space="preserve">Declaration and any Supplemental Declaration, reserves </w:t>
      </w:r>
      <w:r w:rsidRPr="00044CF7">
        <w:rPr>
          <w:rFonts w:ascii="Garamond" w:hAnsi="Garamond"/>
          <w:sz w:val="20"/>
          <w:szCs w:val="20"/>
          <w:highlight w:val="yellow"/>
        </w:rPr>
        <w:t>the right to change any plans fo</w:t>
      </w:r>
      <w:r w:rsidR="00E734D8" w:rsidRPr="00044CF7">
        <w:rPr>
          <w:rFonts w:ascii="Garamond" w:hAnsi="Garamond"/>
          <w:sz w:val="20"/>
          <w:szCs w:val="20"/>
          <w:highlight w:val="yellow"/>
        </w:rPr>
        <w:t>r</w:t>
      </w:r>
      <w:r w:rsidRPr="00044CF7">
        <w:rPr>
          <w:rFonts w:ascii="Garamond" w:hAnsi="Garamond"/>
          <w:sz w:val="20"/>
          <w:szCs w:val="20"/>
          <w:highlight w:val="yellow"/>
        </w:rPr>
        <w:t xml:space="preserve"> </w:t>
      </w:r>
      <w:r w:rsidR="00E734D8" w:rsidRPr="00044CF7">
        <w:rPr>
          <w:rFonts w:ascii="Garamond" w:hAnsi="Garamond"/>
          <w:sz w:val="20"/>
          <w:szCs w:val="20"/>
          <w:highlight w:val="yellow"/>
        </w:rPr>
        <w:t>the</w:t>
      </w:r>
      <w:r w:rsidRPr="00044CF7">
        <w:rPr>
          <w:rFonts w:ascii="Garamond" w:hAnsi="Garamond"/>
          <w:sz w:val="20"/>
          <w:szCs w:val="20"/>
          <w:highlight w:val="yellow"/>
        </w:rPr>
        <w:t xml:space="preserve"> </w:t>
      </w:r>
      <w:r w:rsidR="00E734D8" w:rsidRPr="00044CF7">
        <w:rPr>
          <w:rFonts w:ascii="Garamond" w:hAnsi="Garamond"/>
          <w:sz w:val="20"/>
          <w:szCs w:val="20"/>
          <w:highlight w:val="yellow"/>
        </w:rPr>
        <w:t>Proje</w:t>
      </w:r>
      <w:r w:rsidRPr="00044CF7">
        <w:rPr>
          <w:rFonts w:ascii="Garamond" w:hAnsi="Garamond"/>
          <w:sz w:val="20"/>
          <w:szCs w:val="20"/>
          <w:highlight w:val="yellow"/>
        </w:rPr>
        <w:t>c</w:t>
      </w:r>
      <w:r w:rsidR="00E734D8" w:rsidRPr="00044CF7">
        <w:rPr>
          <w:rFonts w:ascii="Garamond" w:hAnsi="Garamond"/>
          <w:sz w:val="20"/>
          <w:szCs w:val="20"/>
          <w:highlight w:val="yellow"/>
        </w:rPr>
        <w:t xml:space="preserve">t at any time and from time to time as Declarant may determine to be necessary based upon </w:t>
      </w:r>
      <w:r w:rsidRPr="00044CF7">
        <w:rPr>
          <w:rFonts w:ascii="Garamond" w:hAnsi="Garamond"/>
          <w:sz w:val="20"/>
          <w:szCs w:val="20"/>
          <w:highlight w:val="yellow"/>
        </w:rPr>
        <w:t>Decl</w:t>
      </w:r>
      <w:r w:rsidR="00E734D8" w:rsidRPr="00044CF7">
        <w:rPr>
          <w:rFonts w:ascii="Garamond" w:hAnsi="Garamond"/>
          <w:sz w:val="20"/>
          <w:szCs w:val="20"/>
          <w:highlight w:val="yellow"/>
        </w:rPr>
        <w:t>arant's continuing research and design program and/or</w:t>
      </w:r>
      <w:r w:rsidRPr="00044CF7">
        <w:rPr>
          <w:rFonts w:ascii="Garamond" w:hAnsi="Garamond"/>
          <w:sz w:val="20"/>
          <w:szCs w:val="20"/>
          <w:highlight w:val="yellow"/>
        </w:rPr>
        <w:t xml:space="preserve"> market conditions.</w:t>
      </w:r>
      <w:r w:rsidRPr="0031449E">
        <w:rPr>
          <w:rFonts w:ascii="Garamond" w:hAnsi="Garamond"/>
          <w:sz w:val="20"/>
          <w:szCs w:val="20"/>
        </w:rPr>
        <w:t xml:space="preserve"> Any plans for </w:t>
      </w:r>
      <w:r w:rsidR="00E734D8" w:rsidRPr="0031449E">
        <w:rPr>
          <w:rFonts w:ascii="Garamond" w:hAnsi="Garamond"/>
          <w:sz w:val="20"/>
          <w:szCs w:val="20"/>
        </w:rPr>
        <w:t>the</w:t>
      </w:r>
      <w:r w:rsidRPr="0031449E">
        <w:rPr>
          <w:rFonts w:ascii="Garamond" w:hAnsi="Garamond"/>
          <w:sz w:val="20"/>
          <w:szCs w:val="20"/>
        </w:rPr>
        <w:t xml:space="preserve"> </w:t>
      </w:r>
      <w:r w:rsidR="00E734D8" w:rsidRPr="0031449E">
        <w:rPr>
          <w:rFonts w:ascii="Garamond" w:hAnsi="Garamond"/>
          <w:sz w:val="20"/>
          <w:szCs w:val="20"/>
        </w:rPr>
        <w:t>Proje</w:t>
      </w:r>
      <w:r w:rsidRPr="0031449E">
        <w:rPr>
          <w:rFonts w:ascii="Garamond" w:hAnsi="Garamond"/>
          <w:sz w:val="20"/>
          <w:szCs w:val="20"/>
        </w:rPr>
        <w:t>c</w:t>
      </w:r>
      <w:r w:rsidR="00E734D8" w:rsidRPr="0031449E">
        <w:rPr>
          <w:rFonts w:ascii="Garamond" w:hAnsi="Garamond"/>
          <w:sz w:val="20"/>
          <w:szCs w:val="20"/>
        </w:rPr>
        <w:t>t shall not bind Declarant or its successors and assigns to adhere to such plans in the develop</w:t>
      </w:r>
      <w:r w:rsidRPr="0031449E">
        <w:rPr>
          <w:rFonts w:ascii="Garamond" w:hAnsi="Garamond"/>
          <w:sz w:val="20"/>
          <w:szCs w:val="20"/>
        </w:rPr>
        <w:t>men</w:t>
      </w:r>
      <w:r w:rsidR="00E734D8" w:rsidRPr="0031449E">
        <w:rPr>
          <w:rFonts w:ascii="Garamond" w:hAnsi="Garamond"/>
          <w:sz w:val="20"/>
          <w:szCs w:val="20"/>
        </w:rPr>
        <w:t>t of the Property or any part thereof In addition, Declarant reserves the right to change, from time to time, the uses and densities that exist on any portion(s) of the Property owned by Declarant, subject to the covenants, conditions and restrictions contained in this Declaration and any Supplemental Declaration.</w:t>
      </w:r>
    </w:p>
    <w:p w:rsidR="00AE3C27" w:rsidRDefault="00AE3C27" w:rsidP="0015466B">
      <w:pPr>
        <w:jc w:val="center"/>
        <w:rPr>
          <w:rFonts w:ascii="Garamond" w:hAnsi="Garamond"/>
          <w:b/>
          <w:sz w:val="20"/>
          <w:szCs w:val="20"/>
        </w:rPr>
      </w:pPr>
    </w:p>
    <w:p w:rsidR="00E734D8" w:rsidRPr="0031449E" w:rsidRDefault="00E734D8" w:rsidP="0015466B">
      <w:pPr>
        <w:jc w:val="center"/>
        <w:rPr>
          <w:rFonts w:ascii="Garamond" w:hAnsi="Garamond"/>
          <w:b/>
          <w:sz w:val="20"/>
          <w:szCs w:val="20"/>
        </w:rPr>
      </w:pPr>
      <w:r w:rsidRPr="0031449E">
        <w:rPr>
          <w:rFonts w:ascii="Garamond" w:hAnsi="Garamond"/>
          <w:b/>
          <w:sz w:val="20"/>
          <w:szCs w:val="20"/>
        </w:rPr>
        <w:t>ARTICLE XIII</w:t>
      </w:r>
    </w:p>
    <w:p w:rsidR="00E734D8" w:rsidRPr="0031449E" w:rsidRDefault="00E734D8" w:rsidP="0015466B">
      <w:pPr>
        <w:jc w:val="center"/>
        <w:rPr>
          <w:rFonts w:ascii="Garamond" w:hAnsi="Garamond"/>
          <w:b/>
          <w:sz w:val="20"/>
          <w:szCs w:val="20"/>
        </w:rPr>
      </w:pPr>
      <w:r w:rsidRPr="0031449E">
        <w:rPr>
          <w:rFonts w:ascii="Garamond" w:hAnsi="Garamond"/>
          <w:b/>
          <w:sz w:val="20"/>
          <w:szCs w:val="20"/>
        </w:rPr>
        <w:t>TERMINATION, DURATION, CONDEMNATION</w:t>
      </w:r>
    </w:p>
    <w:p w:rsidR="00E734D8" w:rsidRPr="0031449E" w:rsidRDefault="0015466B" w:rsidP="0015466B">
      <w:pPr>
        <w:ind w:firstLine="720"/>
        <w:jc w:val="both"/>
        <w:rPr>
          <w:rFonts w:ascii="Garamond" w:hAnsi="Garamond"/>
          <w:sz w:val="20"/>
          <w:szCs w:val="20"/>
        </w:rPr>
      </w:pPr>
      <w:r w:rsidRPr="0031449E">
        <w:rPr>
          <w:rFonts w:ascii="Garamond" w:hAnsi="Garamond"/>
          <w:b/>
          <w:sz w:val="20"/>
          <w:szCs w:val="20"/>
          <w:u w:val="single"/>
        </w:rPr>
        <w:t>Section 13.</w:t>
      </w:r>
      <w:r w:rsidR="00E734D8" w:rsidRPr="0031449E">
        <w:rPr>
          <w:rFonts w:ascii="Garamond" w:hAnsi="Garamond"/>
          <w:b/>
          <w:sz w:val="20"/>
          <w:szCs w:val="20"/>
          <w:u w:val="single"/>
        </w:rPr>
        <w:t>1</w:t>
      </w:r>
      <w:r w:rsidRPr="0031449E">
        <w:rPr>
          <w:rFonts w:ascii="Garamond" w:hAnsi="Garamond"/>
          <w:b/>
          <w:sz w:val="20"/>
          <w:szCs w:val="20"/>
          <w:u w:val="single"/>
        </w:rPr>
        <w:tab/>
      </w:r>
      <w:r w:rsidR="00E734D8" w:rsidRPr="0031449E">
        <w:rPr>
          <w:rFonts w:ascii="Garamond" w:hAnsi="Garamond"/>
          <w:b/>
          <w:sz w:val="20"/>
          <w:szCs w:val="20"/>
          <w:u w:val="single"/>
        </w:rPr>
        <w:t xml:space="preserve"> Termination</w:t>
      </w:r>
      <w:r w:rsidR="00E734D8" w:rsidRPr="0031449E">
        <w:rPr>
          <w:rFonts w:ascii="Garamond" w:hAnsi="Garamond"/>
          <w:sz w:val="20"/>
          <w:szCs w:val="20"/>
        </w:rPr>
        <w:t>. This Declaration may be terminated only as set forth in N.C.G.S. § 47F-2-118</w:t>
      </w:r>
      <w:r w:rsidRPr="0031449E">
        <w:rPr>
          <w:rFonts w:ascii="Garamond" w:hAnsi="Garamond"/>
          <w:sz w:val="20"/>
          <w:szCs w:val="20"/>
        </w:rPr>
        <w:t>.</w:t>
      </w:r>
    </w:p>
    <w:p w:rsidR="00E734D8" w:rsidRPr="0031449E" w:rsidRDefault="00E734D8" w:rsidP="0015466B">
      <w:pPr>
        <w:ind w:firstLine="720"/>
        <w:jc w:val="both"/>
        <w:rPr>
          <w:rFonts w:ascii="Garamond" w:hAnsi="Garamond"/>
          <w:sz w:val="20"/>
          <w:szCs w:val="20"/>
        </w:rPr>
      </w:pPr>
      <w:r w:rsidRPr="0031449E">
        <w:rPr>
          <w:rFonts w:ascii="Garamond" w:hAnsi="Garamond"/>
          <w:b/>
          <w:sz w:val="20"/>
          <w:szCs w:val="20"/>
          <w:u w:val="single"/>
        </w:rPr>
        <w:t>Section 13</w:t>
      </w:r>
      <w:r w:rsidR="0015466B" w:rsidRPr="0031449E">
        <w:rPr>
          <w:rFonts w:ascii="Garamond" w:hAnsi="Garamond"/>
          <w:b/>
          <w:sz w:val="20"/>
          <w:szCs w:val="20"/>
          <w:u w:val="single"/>
        </w:rPr>
        <w:t>.</w:t>
      </w:r>
      <w:r w:rsidRPr="0031449E">
        <w:rPr>
          <w:rFonts w:ascii="Garamond" w:hAnsi="Garamond"/>
          <w:b/>
          <w:sz w:val="20"/>
          <w:szCs w:val="20"/>
          <w:u w:val="single"/>
        </w:rPr>
        <w:t xml:space="preserve">2 </w:t>
      </w:r>
      <w:r w:rsidR="0015466B" w:rsidRPr="0031449E">
        <w:rPr>
          <w:rFonts w:ascii="Garamond" w:hAnsi="Garamond"/>
          <w:b/>
          <w:sz w:val="20"/>
          <w:szCs w:val="20"/>
          <w:u w:val="single"/>
        </w:rPr>
        <w:t xml:space="preserve">    </w:t>
      </w:r>
      <w:r w:rsidRPr="0031449E">
        <w:rPr>
          <w:rFonts w:ascii="Garamond" w:hAnsi="Garamond"/>
          <w:b/>
          <w:sz w:val="20"/>
          <w:szCs w:val="20"/>
          <w:u w:val="single"/>
        </w:rPr>
        <w:t>Duration</w:t>
      </w:r>
      <w:r w:rsidRPr="0031449E">
        <w:rPr>
          <w:rFonts w:ascii="Garamond" w:hAnsi="Garamond"/>
          <w:sz w:val="20"/>
          <w:szCs w:val="20"/>
        </w:rPr>
        <w:t>. This Declaration and the controls, covenants, restrictions and standards set forth herein shall run with and bind the Property and any Owner, and shall</w:t>
      </w:r>
      <w:r w:rsidR="0015466B" w:rsidRPr="0031449E">
        <w:rPr>
          <w:rFonts w:ascii="Garamond" w:hAnsi="Garamond"/>
          <w:sz w:val="20"/>
          <w:szCs w:val="20"/>
        </w:rPr>
        <w:t xml:space="preserve"> inu</w:t>
      </w:r>
      <w:r w:rsidRPr="0031449E">
        <w:rPr>
          <w:rFonts w:ascii="Garamond" w:hAnsi="Garamond"/>
          <w:sz w:val="20"/>
          <w:szCs w:val="20"/>
        </w:rPr>
        <w:t xml:space="preserve">re the benefit of every Owner of a Lot in the Property and every </w:t>
      </w:r>
      <w:r w:rsidR="0015466B" w:rsidRPr="0031449E">
        <w:rPr>
          <w:rFonts w:ascii="Garamond" w:hAnsi="Garamond"/>
          <w:sz w:val="20"/>
          <w:szCs w:val="20"/>
        </w:rPr>
        <w:t xml:space="preserve">Owner of any other portion of </w:t>
      </w:r>
      <w:r w:rsidRPr="0031449E">
        <w:rPr>
          <w:rFonts w:ascii="Garamond" w:hAnsi="Garamond"/>
          <w:sz w:val="20"/>
          <w:szCs w:val="20"/>
        </w:rPr>
        <w:t>the Property, including Declarant, and their respective heirs, successors, and assigns,</w:t>
      </w:r>
      <w:r w:rsidR="0015466B" w:rsidRPr="0031449E">
        <w:rPr>
          <w:rFonts w:ascii="Garamond" w:hAnsi="Garamond"/>
          <w:sz w:val="20"/>
          <w:szCs w:val="20"/>
        </w:rPr>
        <w:t xml:space="preserve"> </w:t>
      </w:r>
      <w:r w:rsidR="0015466B" w:rsidRPr="001F2E3D">
        <w:rPr>
          <w:rFonts w:ascii="Garamond" w:hAnsi="Garamond"/>
          <w:sz w:val="20"/>
          <w:szCs w:val="20"/>
          <w:highlight w:val="yellow"/>
        </w:rPr>
        <w:t>for</w:t>
      </w:r>
      <w:r w:rsidRPr="001F2E3D">
        <w:rPr>
          <w:rFonts w:ascii="Garamond" w:hAnsi="Garamond"/>
          <w:sz w:val="20"/>
          <w:szCs w:val="20"/>
          <w:highlight w:val="yellow"/>
        </w:rPr>
        <w:t xml:space="preserve"> a term of</w:t>
      </w:r>
      <w:r w:rsidR="0015466B" w:rsidRPr="001F2E3D">
        <w:rPr>
          <w:rFonts w:ascii="Garamond" w:hAnsi="Garamond"/>
          <w:sz w:val="20"/>
          <w:szCs w:val="20"/>
          <w:highlight w:val="yellow"/>
        </w:rPr>
        <w:t xml:space="preserve"> </w:t>
      </w:r>
      <w:r w:rsidRPr="001F2E3D">
        <w:rPr>
          <w:rFonts w:ascii="Garamond" w:hAnsi="Garamond"/>
          <w:sz w:val="20"/>
          <w:szCs w:val="20"/>
          <w:highlight w:val="yellow"/>
        </w:rPr>
        <w:t>thirty (30) years</w:t>
      </w:r>
      <w:r w:rsidRPr="0031449E">
        <w:rPr>
          <w:rFonts w:ascii="Garamond" w:hAnsi="Garamond"/>
          <w:sz w:val="20"/>
          <w:szCs w:val="20"/>
        </w:rPr>
        <w:t xml:space="preserve"> beginning on the date this Declaration is recorded in the Office of</w:t>
      </w:r>
      <w:r w:rsidR="0015466B" w:rsidRPr="0031449E">
        <w:rPr>
          <w:rFonts w:ascii="Garamond" w:hAnsi="Garamond"/>
          <w:sz w:val="20"/>
          <w:szCs w:val="20"/>
        </w:rPr>
        <w:t xml:space="preserve"> </w:t>
      </w:r>
      <w:r w:rsidRPr="0031449E">
        <w:rPr>
          <w:rFonts w:ascii="Garamond" w:hAnsi="Garamond"/>
          <w:sz w:val="20"/>
          <w:szCs w:val="20"/>
        </w:rPr>
        <w:t>the Register of</w:t>
      </w:r>
      <w:r w:rsidR="0015466B" w:rsidRPr="0031449E">
        <w:rPr>
          <w:rFonts w:ascii="Garamond" w:hAnsi="Garamond"/>
          <w:sz w:val="20"/>
          <w:szCs w:val="20"/>
        </w:rPr>
        <w:t xml:space="preserve"> </w:t>
      </w:r>
      <w:r w:rsidRPr="0031449E">
        <w:rPr>
          <w:rFonts w:ascii="Garamond" w:hAnsi="Garamond"/>
          <w:sz w:val="20"/>
          <w:szCs w:val="20"/>
        </w:rPr>
        <w:t xml:space="preserve">Deeds of </w:t>
      </w:r>
      <w:r w:rsidR="0015466B" w:rsidRPr="0031449E">
        <w:rPr>
          <w:rFonts w:ascii="Garamond" w:hAnsi="Garamond"/>
          <w:sz w:val="20"/>
          <w:szCs w:val="20"/>
        </w:rPr>
        <w:t>_________</w:t>
      </w:r>
      <w:r w:rsidRPr="0031449E">
        <w:rPr>
          <w:rFonts w:ascii="Garamond" w:hAnsi="Garamond"/>
          <w:sz w:val="20"/>
          <w:szCs w:val="20"/>
        </w:rPr>
        <w:t xml:space="preserve"> County, North Carolina. At the en</w:t>
      </w:r>
      <w:r w:rsidR="0015466B" w:rsidRPr="0031449E">
        <w:rPr>
          <w:rFonts w:ascii="Garamond" w:hAnsi="Garamond"/>
          <w:sz w:val="20"/>
          <w:szCs w:val="20"/>
        </w:rPr>
        <w:t>d of such thirty (30) year perio</w:t>
      </w:r>
      <w:r w:rsidRPr="0031449E">
        <w:rPr>
          <w:rFonts w:ascii="Garamond" w:hAnsi="Garamond"/>
          <w:sz w:val="20"/>
          <w:szCs w:val="20"/>
        </w:rPr>
        <w:t>d</w:t>
      </w:r>
      <w:r w:rsidR="0015466B" w:rsidRPr="0031449E">
        <w:rPr>
          <w:rFonts w:ascii="Garamond" w:hAnsi="Garamond"/>
          <w:sz w:val="20"/>
          <w:szCs w:val="20"/>
        </w:rPr>
        <w:t xml:space="preserve">, </w:t>
      </w:r>
      <w:r w:rsidRPr="0031449E">
        <w:rPr>
          <w:rFonts w:ascii="Garamond" w:hAnsi="Garamond"/>
          <w:sz w:val="20"/>
          <w:szCs w:val="20"/>
        </w:rPr>
        <w:t>the easements, covenants, conditions and restrictions set forth herein shall automatically be extended for successive</w:t>
      </w:r>
      <w:r w:rsidR="0015466B" w:rsidRPr="0031449E">
        <w:rPr>
          <w:rFonts w:ascii="Garamond" w:hAnsi="Garamond"/>
          <w:sz w:val="20"/>
          <w:szCs w:val="20"/>
        </w:rPr>
        <w:t xml:space="preserve"> </w:t>
      </w:r>
      <w:r w:rsidRPr="0031449E">
        <w:rPr>
          <w:rFonts w:ascii="Garamond" w:hAnsi="Garamond"/>
          <w:sz w:val="20"/>
          <w:szCs w:val="20"/>
        </w:rPr>
        <w:t>period(s) of ten (10) additional years, unless prior to the expiration of a respective</w:t>
      </w:r>
      <w:r w:rsidR="0015466B" w:rsidRPr="0031449E">
        <w:rPr>
          <w:rFonts w:ascii="Garamond" w:hAnsi="Garamond"/>
          <w:sz w:val="20"/>
          <w:szCs w:val="20"/>
        </w:rPr>
        <w:t xml:space="preserve"> period, two t</w:t>
      </w:r>
      <w:r w:rsidRPr="0031449E">
        <w:rPr>
          <w:rFonts w:ascii="Garamond" w:hAnsi="Garamond"/>
          <w:sz w:val="20"/>
          <w:szCs w:val="20"/>
        </w:rPr>
        <w:t>hirds (2/3) of the Members execute and record an instrument terminating the</w:t>
      </w:r>
      <w:r w:rsidR="0015466B" w:rsidRPr="0031449E">
        <w:rPr>
          <w:rFonts w:ascii="Garamond" w:hAnsi="Garamond"/>
          <w:sz w:val="20"/>
          <w:szCs w:val="20"/>
        </w:rPr>
        <w:t>se</w:t>
      </w:r>
      <w:r w:rsidRPr="0031449E">
        <w:rPr>
          <w:rFonts w:ascii="Garamond" w:hAnsi="Garamond"/>
          <w:sz w:val="20"/>
          <w:szCs w:val="20"/>
        </w:rPr>
        <w:t xml:space="preserve"> covenants and restrictions. The foregoing shall not limit the right of Declarant to amend and/or supersede,</w:t>
      </w:r>
      <w:r w:rsidR="0015466B" w:rsidRPr="0031449E">
        <w:rPr>
          <w:rFonts w:ascii="Garamond" w:hAnsi="Garamond"/>
          <w:sz w:val="20"/>
          <w:szCs w:val="20"/>
        </w:rPr>
        <w:t xml:space="preserve"> in w</w:t>
      </w:r>
      <w:r w:rsidRPr="0031449E">
        <w:rPr>
          <w:rFonts w:ascii="Garamond" w:hAnsi="Garamond"/>
          <w:sz w:val="20"/>
          <w:szCs w:val="20"/>
        </w:rPr>
        <w:t>hole or in part, the terms and provisions hereof, as such right in favor of Declarant is des</w:t>
      </w:r>
      <w:r w:rsidR="0015466B" w:rsidRPr="0031449E">
        <w:rPr>
          <w:rFonts w:ascii="Garamond" w:hAnsi="Garamond"/>
          <w:sz w:val="20"/>
          <w:szCs w:val="20"/>
        </w:rPr>
        <w:t>c</w:t>
      </w:r>
      <w:r w:rsidRPr="0031449E">
        <w:rPr>
          <w:rFonts w:ascii="Garamond" w:hAnsi="Garamond"/>
          <w:sz w:val="20"/>
          <w:szCs w:val="20"/>
        </w:rPr>
        <w:t>ribed in this Declaration.</w:t>
      </w:r>
    </w:p>
    <w:p w:rsidR="00E734D8" w:rsidRPr="0031449E" w:rsidRDefault="00E734D8" w:rsidP="0015466B">
      <w:pPr>
        <w:ind w:firstLine="720"/>
        <w:jc w:val="both"/>
        <w:rPr>
          <w:rFonts w:ascii="Garamond" w:hAnsi="Garamond"/>
          <w:sz w:val="20"/>
          <w:szCs w:val="20"/>
        </w:rPr>
      </w:pPr>
      <w:r w:rsidRPr="0031449E">
        <w:rPr>
          <w:rFonts w:ascii="Garamond" w:hAnsi="Garamond"/>
          <w:b/>
          <w:sz w:val="20"/>
          <w:szCs w:val="20"/>
          <w:u w:val="single"/>
        </w:rPr>
        <w:t>Section 13</w:t>
      </w:r>
      <w:r w:rsidR="0015466B" w:rsidRPr="0031449E">
        <w:rPr>
          <w:rFonts w:ascii="Garamond" w:hAnsi="Garamond"/>
          <w:b/>
          <w:sz w:val="20"/>
          <w:szCs w:val="20"/>
          <w:u w:val="single"/>
        </w:rPr>
        <w:t>.</w:t>
      </w:r>
      <w:r w:rsidRPr="0031449E">
        <w:rPr>
          <w:rFonts w:ascii="Garamond" w:hAnsi="Garamond"/>
          <w:b/>
          <w:sz w:val="20"/>
          <w:szCs w:val="20"/>
          <w:u w:val="single"/>
        </w:rPr>
        <w:t xml:space="preserve">3 </w:t>
      </w:r>
      <w:r w:rsidR="0015466B" w:rsidRPr="0031449E">
        <w:rPr>
          <w:rFonts w:ascii="Garamond" w:hAnsi="Garamond"/>
          <w:b/>
          <w:sz w:val="20"/>
          <w:szCs w:val="20"/>
          <w:u w:val="single"/>
        </w:rPr>
        <w:t xml:space="preserve">    </w:t>
      </w:r>
      <w:r w:rsidRPr="0031449E">
        <w:rPr>
          <w:rFonts w:ascii="Garamond" w:hAnsi="Garamond"/>
          <w:b/>
          <w:sz w:val="20"/>
          <w:szCs w:val="20"/>
          <w:u w:val="single"/>
        </w:rPr>
        <w:t>Condemnation</w:t>
      </w:r>
      <w:r w:rsidRPr="0031449E">
        <w:rPr>
          <w:rFonts w:ascii="Garamond" w:hAnsi="Garamond"/>
          <w:sz w:val="20"/>
          <w:szCs w:val="20"/>
        </w:rPr>
        <w:t>. Whenever all or</w:t>
      </w:r>
      <w:r w:rsidR="0015466B" w:rsidRPr="0031449E">
        <w:rPr>
          <w:rFonts w:ascii="Garamond" w:hAnsi="Garamond"/>
          <w:sz w:val="20"/>
          <w:szCs w:val="20"/>
        </w:rPr>
        <w:t xml:space="preserve"> </w:t>
      </w:r>
      <w:r w:rsidRPr="0031449E">
        <w:rPr>
          <w:rFonts w:ascii="Garamond" w:hAnsi="Garamond"/>
          <w:sz w:val="20"/>
          <w:szCs w:val="20"/>
        </w:rPr>
        <w:t>part of the Common Area shall be taken or condemned by any authority having the power of</w:t>
      </w:r>
      <w:r w:rsidR="0015466B" w:rsidRPr="0031449E">
        <w:rPr>
          <w:rFonts w:ascii="Garamond" w:hAnsi="Garamond"/>
          <w:sz w:val="20"/>
          <w:szCs w:val="20"/>
        </w:rPr>
        <w:t xml:space="preserve"> </w:t>
      </w:r>
      <w:r w:rsidRPr="0031449E">
        <w:rPr>
          <w:rFonts w:ascii="Garamond" w:hAnsi="Garamond"/>
          <w:sz w:val="20"/>
          <w:szCs w:val="20"/>
        </w:rPr>
        <w:t>e</w:t>
      </w:r>
      <w:r w:rsidR="0015466B" w:rsidRPr="0031449E">
        <w:rPr>
          <w:rFonts w:ascii="Garamond" w:hAnsi="Garamond"/>
          <w:sz w:val="20"/>
          <w:szCs w:val="20"/>
        </w:rPr>
        <w:t>m</w:t>
      </w:r>
      <w:r w:rsidRPr="0031449E">
        <w:rPr>
          <w:rFonts w:ascii="Garamond" w:hAnsi="Garamond"/>
          <w:sz w:val="20"/>
          <w:szCs w:val="20"/>
        </w:rPr>
        <w:t>inent domain, all compensation and damages for and on account</w:t>
      </w:r>
      <w:r w:rsidR="0015466B" w:rsidRPr="0031449E">
        <w:rPr>
          <w:rFonts w:ascii="Garamond" w:hAnsi="Garamond"/>
          <w:sz w:val="20"/>
          <w:szCs w:val="20"/>
        </w:rPr>
        <w:t xml:space="preserve"> of such taking shall be paid to </w:t>
      </w:r>
      <w:r w:rsidRPr="0031449E">
        <w:rPr>
          <w:rFonts w:ascii="Garamond" w:hAnsi="Garamond"/>
          <w:sz w:val="20"/>
          <w:szCs w:val="20"/>
        </w:rPr>
        <w:t>the Ass</w:t>
      </w:r>
      <w:r w:rsidR="0015466B" w:rsidRPr="0031449E">
        <w:rPr>
          <w:rFonts w:ascii="Garamond" w:hAnsi="Garamond"/>
          <w:sz w:val="20"/>
          <w:szCs w:val="20"/>
        </w:rPr>
        <w:t>o</w:t>
      </w:r>
      <w:r w:rsidRPr="0031449E">
        <w:rPr>
          <w:rFonts w:ascii="Garamond" w:hAnsi="Garamond"/>
          <w:sz w:val="20"/>
          <w:szCs w:val="20"/>
        </w:rPr>
        <w:t>ciation</w:t>
      </w:r>
      <w:r w:rsidR="0015466B" w:rsidRPr="0031449E">
        <w:rPr>
          <w:rFonts w:ascii="Garamond" w:hAnsi="Garamond"/>
          <w:sz w:val="20"/>
          <w:szCs w:val="20"/>
        </w:rPr>
        <w:t xml:space="preserve">. </w:t>
      </w:r>
      <w:r w:rsidRPr="0031449E">
        <w:rPr>
          <w:rFonts w:ascii="Garamond" w:hAnsi="Garamond"/>
          <w:sz w:val="20"/>
          <w:szCs w:val="20"/>
        </w:rPr>
        <w:t>The Association, acting through the Board, shall have the right to negotiate and litigate the issues with respect to the taking and compensation affecting the Common Are</w:t>
      </w:r>
      <w:r w:rsidR="0015466B" w:rsidRPr="0031449E">
        <w:rPr>
          <w:rFonts w:ascii="Garamond" w:hAnsi="Garamond"/>
          <w:sz w:val="20"/>
          <w:szCs w:val="20"/>
        </w:rPr>
        <w:t>a, without limitation</w:t>
      </w:r>
      <w:r w:rsidRPr="0031449E">
        <w:rPr>
          <w:rFonts w:ascii="Garamond" w:hAnsi="Garamond"/>
          <w:sz w:val="20"/>
          <w:szCs w:val="20"/>
        </w:rPr>
        <w:t xml:space="preserve"> on the right of the Owners to represent their own interests. Each Owner</w:t>
      </w:r>
      <w:r w:rsidR="0015466B" w:rsidRPr="0031449E">
        <w:rPr>
          <w:rFonts w:ascii="Garamond" w:hAnsi="Garamond"/>
          <w:sz w:val="20"/>
          <w:szCs w:val="20"/>
        </w:rPr>
        <w:t xml:space="preserve">, by his acceptance </w:t>
      </w:r>
      <w:r w:rsidRPr="0031449E">
        <w:rPr>
          <w:rFonts w:ascii="Garamond" w:hAnsi="Garamond"/>
          <w:sz w:val="20"/>
          <w:szCs w:val="20"/>
        </w:rPr>
        <w:t>of a deed to a Lot or other portion of the Property, hereby</w:t>
      </w:r>
      <w:r w:rsidR="0015466B" w:rsidRPr="0031449E">
        <w:rPr>
          <w:rFonts w:ascii="Garamond" w:hAnsi="Garamond"/>
          <w:sz w:val="20"/>
          <w:szCs w:val="20"/>
        </w:rPr>
        <w:t xml:space="preserve"> appoints the Association as his </w:t>
      </w:r>
      <w:r w:rsidRPr="0031449E">
        <w:rPr>
          <w:rFonts w:ascii="Garamond" w:hAnsi="Garamond"/>
          <w:sz w:val="20"/>
          <w:szCs w:val="20"/>
        </w:rPr>
        <w:t>attorney-in-fact to negotiate, litigate or settle on his behalf all claims arising from the condemnation</w:t>
      </w:r>
      <w:r w:rsidR="0015466B" w:rsidRPr="0031449E">
        <w:rPr>
          <w:rFonts w:ascii="Garamond" w:hAnsi="Garamond"/>
          <w:sz w:val="20"/>
          <w:szCs w:val="20"/>
        </w:rPr>
        <w:t xml:space="preserve"> </w:t>
      </w:r>
      <w:r w:rsidRPr="0031449E">
        <w:rPr>
          <w:rFonts w:ascii="Garamond" w:hAnsi="Garamond"/>
          <w:sz w:val="20"/>
          <w:szCs w:val="20"/>
        </w:rPr>
        <w:t>o</w:t>
      </w:r>
      <w:r w:rsidR="0015466B" w:rsidRPr="0031449E">
        <w:rPr>
          <w:rFonts w:ascii="Garamond" w:hAnsi="Garamond"/>
          <w:sz w:val="20"/>
          <w:szCs w:val="20"/>
        </w:rPr>
        <w:t xml:space="preserve">f </w:t>
      </w:r>
      <w:r w:rsidRPr="0031449E">
        <w:rPr>
          <w:rFonts w:ascii="Garamond" w:hAnsi="Garamond"/>
          <w:sz w:val="20"/>
          <w:szCs w:val="20"/>
        </w:rPr>
        <w:t>the Common Area. All compensation and damages paid to the Association on</w:t>
      </w:r>
      <w:r w:rsidR="0015466B" w:rsidRPr="0031449E">
        <w:rPr>
          <w:rFonts w:ascii="Garamond" w:hAnsi="Garamond"/>
          <w:sz w:val="20"/>
          <w:szCs w:val="20"/>
        </w:rPr>
        <w:t xml:space="preserve"> </w:t>
      </w:r>
      <w:r w:rsidRPr="0031449E">
        <w:rPr>
          <w:rFonts w:ascii="Garamond" w:hAnsi="Garamond"/>
          <w:sz w:val="20"/>
          <w:szCs w:val="20"/>
        </w:rPr>
        <w:t>account</w:t>
      </w:r>
      <w:r w:rsidR="0015466B" w:rsidRPr="0031449E">
        <w:rPr>
          <w:rFonts w:ascii="Garamond" w:hAnsi="Garamond"/>
          <w:sz w:val="20"/>
          <w:szCs w:val="20"/>
        </w:rPr>
        <w:t xml:space="preserve"> o</w:t>
      </w:r>
      <w:r w:rsidRPr="0031449E">
        <w:rPr>
          <w:rFonts w:ascii="Garamond" w:hAnsi="Garamond"/>
          <w:sz w:val="20"/>
          <w:szCs w:val="20"/>
        </w:rPr>
        <w:t>f</w:t>
      </w:r>
      <w:r w:rsidR="0015466B" w:rsidRPr="0031449E">
        <w:rPr>
          <w:rFonts w:ascii="Garamond" w:hAnsi="Garamond"/>
          <w:sz w:val="20"/>
          <w:szCs w:val="20"/>
        </w:rPr>
        <w:t xml:space="preserve"> su</w:t>
      </w:r>
      <w:r w:rsidRPr="0031449E">
        <w:rPr>
          <w:rFonts w:ascii="Garamond" w:hAnsi="Garamond"/>
          <w:sz w:val="20"/>
          <w:szCs w:val="20"/>
        </w:rPr>
        <w:t>ch</w:t>
      </w:r>
      <w:r w:rsidR="0015466B" w:rsidRPr="0031449E">
        <w:rPr>
          <w:rFonts w:ascii="Garamond" w:hAnsi="Garamond"/>
          <w:sz w:val="20"/>
          <w:szCs w:val="20"/>
        </w:rPr>
        <w:t xml:space="preserve"> </w:t>
      </w:r>
      <w:r w:rsidRPr="0031449E">
        <w:rPr>
          <w:rFonts w:ascii="Garamond" w:hAnsi="Garamond"/>
          <w:sz w:val="20"/>
          <w:szCs w:val="20"/>
        </w:rPr>
        <w:t>a</w:t>
      </w:r>
      <w:r w:rsidR="0015466B" w:rsidRPr="0031449E">
        <w:rPr>
          <w:rFonts w:ascii="Garamond" w:hAnsi="Garamond"/>
          <w:sz w:val="20"/>
          <w:szCs w:val="20"/>
        </w:rPr>
        <w:t xml:space="preserve"> </w:t>
      </w:r>
      <w:r w:rsidRPr="0031449E">
        <w:rPr>
          <w:rFonts w:ascii="Garamond" w:hAnsi="Garamond"/>
          <w:sz w:val="20"/>
          <w:szCs w:val="20"/>
        </w:rPr>
        <w:t>taking shall he used to restore the Common Area, provided such restoration is pos</w:t>
      </w:r>
      <w:r w:rsidR="0015466B" w:rsidRPr="0031449E">
        <w:rPr>
          <w:rFonts w:ascii="Garamond" w:hAnsi="Garamond"/>
          <w:sz w:val="20"/>
          <w:szCs w:val="20"/>
        </w:rPr>
        <w:t>s</w:t>
      </w:r>
      <w:r w:rsidRPr="0031449E">
        <w:rPr>
          <w:rFonts w:ascii="Garamond" w:hAnsi="Garamond"/>
          <w:sz w:val="20"/>
          <w:szCs w:val="20"/>
        </w:rPr>
        <w:t>ible, with</w:t>
      </w:r>
      <w:r w:rsidR="0015466B" w:rsidRPr="0031449E">
        <w:rPr>
          <w:rFonts w:ascii="Garamond" w:hAnsi="Garamond"/>
          <w:sz w:val="20"/>
          <w:szCs w:val="20"/>
        </w:rPr>
        <w:t xml:space="preserve"> </w:t>
      </w:r>
      <w:r w:rsidRPr="0031449E">
        <w:rPr>
          <w:rFonts w:ascii="Garamond" w:hAnsi="Garamond"/>
          <w:sz w:val="20"/>
          <w:szCs w:val="20"/>
        </w:rPr>
        <w:t>the excess, if any, to be retained by the Association and applied to future operating expenses the Board, in its sole discretion. Nothing herein is to prevent Owners whose Lots or other property-:are specifically affected by the taking or con</w:t>
      </w:r>
      <w:r w:rsidR="004C510B" w:rsidRPr="0031449E">
        <w:rPr>
          <w:rFonts w:ascii="Garamond" w:hAnsi="Garamond"/>
          <w:sz w:val="20"/>
          <w:szCs w:val="20"/>
        </w:rPr>
        <w:t>demnation from joining in the condemnation</w:t>
      </w:r>
      <w:r w:rsidRPr="0031449E">
        <w:rPr>
          <w:rFonts w:ascii="Garamond" w:hAnsi="Garamond"/>
          <w:sz w:val="20"/>
          <w:szCs w:val="20"/>
        </w:rPr>
        <w:t xml:space="preserve"> proceedings and petitioning on their own behalf for consequential damages relating to</w:t>
      </w:r>
      <w:r w:rsidR="004C510B" w:rsidRPr="0031449E">
        <w:rPr>
          <w:rFonts w:ascii="Garamond" w:hAnsi="Garamond"/>
          <w:sz w:val="20"/>
          <w:szCs w:val="20"/>
        </w:rPr>
        <w:t xml:space="preserve"> </w:t>
      </w:r>
      <w:r w:rsidRPr="0031449E">
        <w:rPr>
          <w:rFonts w:ascii="Garamond" w:hAnsi="Garamond"/>
          <w:sz w:val="20"/>
          <w:szCs w:val="20"/>
        </w:rPr>
        <w:t>less of value of the affected Lots, or other property, or improvements, fixtures or personal</w:t>
      </w:r>
      <w:r w:rsidR="004C510B" w:rsidRPr="0031449E">
        <w:rPr>
          <w:rFonts w:ascii="Garamond" w:hAnsi="Garamond"/>
          <w:sz w:val="20"/>
          <w:szCs w:val="20"/>
        </w:rPr>
        <w:t xml:space="preserve"> </w:t>
      </w:r>
      <w:r w:rsidRPr="0031449E">
        <w:rPr>
          <w:rFonts w:ascii="Garamond" w:hAnsi="Garamond"/>
          <w:sz w:val="20"/>
          <w:szCs w:val="20"/>
        </w:rPr>
        <w:t>pr</w:t>
      </w:r>
      <w:r w:rsidR="004C510B" w:rsidRPr="0031449E">
        <w:rPr>
          <w:rFonts w:ascii="Garamond" w:hAnsi="Garamond"/>
          <w:sz w:val="20"/>
          <w:szCs w:val="20"/>
        </w:rPr>
        <w:t>o</w:t>
      </w:r>
      <w:r w:rsidRPr="0031449E">
        <w:rPr>
          <w:rFonts w:ascii="Garamond" w:hAnsi="Garamond"/>
          <w:sz w:val="20"/>
          <w:szCs w:val="20"/>
        </w:rPr>
        <w:t>perty thereon, exclusive of damages relating to the Common Area, In the event that the condemnation award de&amp; not allocate consequential damages to specific Owners,</w:t>
      </w:r>
      <w:r w:rsidR="004C510B" w:rsidRPr="0031449E">
        <w:rPr>
          <w:rFonts w:ascii="Garamond" w:hAnsi="Garamond"/>
          <w:sz w:val="20"/>
          <w:szCs w:val="20"/>
        </w:rPr>
        <w:t xml:space="preserve"> but by its terms includes an aw</w:t>
      </w:r>
      <w:r w:rsidRPr="0031449E">
        <w:rPr>
          <w:rFonts w:ascii="Garamond" w:hAnsi="Garamond"/>
          <w:sz w:val="20"/>
          <w:szCs w:val="20"/>
        </w:rPr>
        <w:t>ard</w:t>
      </w:r>
      <w:r w:rsidR="004C510B" w:rsidRPr="0031449E">
        <w:rPr>
          <w:rFonts w:ascii="Garamond" w:hAnsi="Garamond"/>
          <w:sz w:val="20"/>
          <w:szCs w:val="20"/>
        </w:rPr>
        <w:t xml:space="preserve"> fo</w:t>
      </w:r>
      <w:r w:rsidRPr="0031449E">
        <w:rPr>
          <w:rFonts w:ascii="Garamond" w:hAnsi="Garamond"/>
          <w:sz w:val="20"/>
          <w:szCs w:val="20"/>
        </w:rPr>
        <w:t>r reduction in value of Common Area, Lots or other property without such allocation, the award' shall be divided between affected Owners and the Association by the Board in its sole discretion.</w:t>
      </w:r>
    </w:p>
    <w:p w:rsidR="0031449E" w:rsidRDefault="0031449E" w:rsidP="004C510B">
      <w:pPr>
        <w:jc w:val="center"/>
        <w:rPr>
          <w:rFonts w:ascii="Garamond" w:hAnsi="Garamond"/>
          <w:b/>
          <w:sz w:val="20"/>
          <w:szCs w:val="20"/>
        </w:rPr>
      </w:pPr>
    </w:p>
    <w:p w:rsidR="00E734D8" w:rsidRPr="0031449E" w:rsidRDefault="00E734D8" w:rsidP="004C510B">
      <w:pPr>
        <w:jc w:val="center"/>
        <w:rPr>
          <w:rFonts w:ascii="Garamond" w:hAnsi="Garamond"/>
          <w:b/>
          <w:sz w:val="20"/>
          <w:szCs w:val="20"/>
        </w:rPr>
      </w:pPr>
      <w:r w:rsidRPr="0031449E">
        <w:rPr>
          <w:rFonts w:ascii="Garamond" w:hAnsi="Garamond"/>
          <w:b/>
          <w:sz w:val="20"/>
          <w:szCs w:val="20"/>
        </w:rPr>
        <w:t>ARTICLE XIV</w:t>
      </w:r>
    </w:p>
    <w:p w:rsidR="00E734D8" w:rsidRPr="0031449E" w:rsidRDefault="00E734D8" w:rsidP="004C510B">
      <w:pPr>
        <w:jc w:val="center"/>
        <w:rPr>
          <w:rFonts w:ascii="Garamond" w:hAnsi="Garamond"/>
          <w:b/>
          <w:sz w:val="20"/>
          <w:szCs w:val="20"/>
        </w:rPr>
      </w:pPr>
      <w:r w:rsidRPr="0031449E">
        <w:rPr>
          <w:rFonts w:ascii="Garamond" w:hAnsi="Garamond"/>
          <w:b/>
          <w:sz w:val="20"/>
          <w:szCs w:val="20"/>
        </w:rPr>
        <w:t>MISCELLANEOUS PROVISIONS</w:t>
      </w:r>
    </w:p>
    <w:p w:rsidR="00E734D8" w:rsidRPr="0031449E" w:rsidRDefault="004C510B" w:rsidP="004C510B">
      <w:pPr>
        <w:ind w:firstLine="720"/>
        <w:jc w:val="both"/>
        <w:rPr>
          <w:rFonts w:ascii="Garamond" w:hAnsi="Garamond"/>
          <w:sz w:val="20"/>
          <w:szCs w:val="20"/>
        </w:rPr>
      </w:pPr>
      <w:r w:rsidRPr="0031449E">
        <w:rPr>
          <w:rFonts w:ascii="Garamond" w:hAnsi="Garamond"/>
          <w:b/>
          <w:sz w:val="20"/>
          <w:szCs w:val="20"/>
          <w:u w:val="single"/>
        </w:rPr>
        <w:t>Section 14.1    Covenants Running</w:t>
      </w:r>
      <w:r w:rsidR="00E734D8" w:rsidRPr="0031449E">
        <w:rPr>
          <w:rFonts w:ascii="Garamond" w:hAnsi="Garamond"/>
          <w:b/>
          <w:sz w:val="20"/>
          <w:szCs w:val="20"/>
          <w:u w:val="single"/>
        </w:rPr>
        <w:t xml:space="preserve"> with the Land</w:t>
      </w:r>
      <w:r w:rsidR="00E734D8" w:rsidRPr="0031449E">
        <w:rPr>
          <w:rFonts w:ascii="Garamond" w:hAnsi="Garamond"/>
          <w:sz w:val="20"/>
          <w:szCs w:val="20"/>
        </w:rPr>
        <w:t>. Each Owner, by the acceptance of a deed of conveyance for a Lot, accepts title to that Lot and Lot subject to all restrictions, conditions, covenants, reservations, liens and charges, and the jurisdiction, rights</w:t>
      </w:r>
      <w:r w:rsidRPr="0031449E">
        <w:rPr>
          <w:rFonts w:ascii="Garamond" w:hAnsi="Garamond"/>
          <w:sz w:val="20"/>
          <w:szCs w:val="20"/>
        </w:rPr>
        <w:t xml:space="preserve"> and powers created or reserved </w:t>
      </w:r>
      <w:r w:rsidR="00E734D8" w:rsidRPr="0031449E">
        <w:rPr>
          <w:rFonts w:ascii="Garamond" w:hAnsi="Garamond"/>
          <w:sz w:val="20"/>
          <w:szCs w:val="20"/>
        </w:rPr>
        <w:t xml:space="preserve">by this Declaration. All rights, benefits and privileges of every character hereby granted, created, reserved, or declared, and all impositions and obligations hereby imposed, shall be deemed to be covenants running with the land, and shall bind any </w:t>
      </w:r>
      <w:r w:rsidR="00E734D8" w:rsidRPr="0031449E">
        <w:rPr>
          <w:rFonts w:ascii="Garamond" w:hAnsi="Garamond"/>
          <w:sz w:val="20"/>
          <w:szCs w:val="20"/>
        </w:rPr>
        <w:lastRenderedPageBreak/>
        <w:t>person having at any time any interest or estate in said land, and shall inure to the benefit of such person in like manner as though the provisions of this Declaration were recited and stipulated at length in each and every deed of conveyance,</w:t>
      </w:r>
    </w:p>
    <w:p w:rsidR="00E734D8" w:rsidRPr="0031449E" w:rsidRDefault="00E734D8" w:rsidP="004C510B">
      <w:pPr>
        <w:ind w:firstLine="720"/>
        <w:jc w:val="both"/>
        <w:rPr>
          <w:rFonts w:ascii="Garamond" w:hAnsi="Garamond"/>
          <w:sz w:val="20"/>
          <w:szCs w:val="20"/>
        </w:rPr>
      </w:pPr>
      <w:r w:rsidRPr="0031449E">
        <w:rPr>
          <w:rFonts w:ascii="Garamond" w:hAnsi="Garamond"/>
          <w:b/>
          <w:sz w:val="20"/>
          <w:szCs w:val="20"/>
          <w:u w:val="single"/>
        </w:rPr>
        <w:t xml:space="preserve">Section 14.2 </w:t>
      </w:r>
      <w:r w:rsidR="004C510B" w:rsidRPr="0031449E">
        <w:rPr>
          <w:rFonts w:ascii="Garamond" w:hAnsi="Garamond"/>
          <w:b/>
          <w:sz w:val="20"/>
          <w:szCs w:val="20"/>
          <w:u w:val="single"/>
        </w:rPr>
        <w:t xml:space="preserve">  </w:t>
      </w:r>
      <w:r w:rsidRPr="0031449E">
        <w:rPr>
          <w:rFonts w:ascii="Garamond" w:hAnsi="Garamond"/>
          <w:b/>
          <w:sz w:val="20"/>
          <w:szCs w:val="20"/>
          <w:u w:val="single"/>
        </w:rPr>
        <w:t>Construction and Enforcement</w:t>
      </w:r>
      <w:r w:rsidR="004C510B" w:rsidRPr="0031449E">
        <w:rPr>
          <w:rFonts w:ascii="Garamond" w:hAnsi="Garamond"/>
          <w:b/>
          <w:sz w:val="20"/>
          <w:szCs w:val="20"/>
          <w:u w:val="single"/>
        </w:rPr>
        <w:t>:</w:t>
      </w:r>
      <w:r w:rsidRPr="0031449E">
        <w:rPr>
          <w:rFonts w:ascii="Garamond" w:hAnsi="Garamond"/>
          <w:b/>
          <w:sz w:val="20"/>
          <w:szCs w:val="20"/>
          <w:u w:val="single"/>
        </w:rPr>
        <w:t xml:space="preserve"> Mediation and Arbitration</w:t>
      </w:r>
      <w:r w:rsidRPr="0031449E">
        <w:rPr>
          <w:rFonts w:ascii="Garamond" w:hAnsi="Garamond"/>
          <w:sz w:val="20"/>
          <w:szCs w:val="20"/>
        </w:rPr>
        <w:t xml:space="preserve">. </w:t>
      </w:r>
      <w:r w:rsidR="004C510B" w:rsidRPr="0031449E">
        <w:rPr>
          <w:rFonts w:ascii="Garamond" w:hAnsi="Garamond"/>
          <w:sz w:val="20"/>
          <w:szCs w:val="20"/>
        </w:rPr>
        <w:t xml:space="preserve">The </w:t>
      </w:r>
      <w:r w:rsidRPr="0031449E">
        <w:rPr>
          <w:rFonts w:ascii="Garamond" w:hAnsi="Garamond"/>
          <w:sz w:val="20"/>
          <w:szCs w:val="20"/>
        </w:rPr>
        <w:t>provisions of this Declaration shall be liberally construed to effectuate the purpose</w:t>
      </w:r>
      <w:r w:rsidR="004C510B" w:rsidRPr="0031449E">
        <w:rPr>
          <w:rFonts w:ascii="Garamond" w:hAnsi="Garamond"/>
          <w:sz w:val="20"/>
          <w:szCs w:val="20"/>
        </w:rPr>
        <w:t xml:space="preserve"> </w:t>
      </w:r>
      <w:r w:rsidRPr="0031449E">
        <w:rPr>
          <w:rFonts w:ascii="Garamond" w:hAnsi="Garamond"/>
          <w:sz w:val="20"/>
          <w:szCs w:val="20"/>
        </w:rPr>
        <w:t>of</w:t>
      </w:r>
      <w:r w:rsidR="004C510B" w:rsidRPr="0031449E">
        <w:rPr>
          <w:rFonts w:ascii="Garamond" w:hAnsi="Garamond"/>
          <w:sz w:val="20"/>
          <w:szCs w:val="20"/>
        </w:rPr>
        <w:t xml:space="preserve"> </w:t>
      </w:r>
      <w:r w:rsidRPr="0031449E">
        <w:rPr>
          <w:rFonts w:ascii="Garamond" w:hAnsi="Garamond"/>
          <w:sz w:val="20"/>
          <w:szCs w:val="20"/>
        </w:rPr>
        <w:t>creating</w:t>
      </w:r>
      <w:r w:rsidR="004C510B" w:rsidRPr="0031449E">
        <w:rPr>
          <w:rFonts w:ascii="Garamond" w:hAnsi="Garamond"/>
          <w:sz w:val="20"/>
          <w:szCs w:val="20"/>
        </w:rPr>
        <w:t xml:space="preserve">, </w:t>
      </w:r>
      <w:r w:rsidRPr="0031449E">
        <w:rPr>
          <w:rFonts w:ascii="Garamond" w:hAnsi="Garamond"/>
          <w:sz w:val="20"/>
          <w:szCs w:val="20"/>
        </w:rPr>
        <w:t>preserving and maintaining the development and operation of a residential community</w:t>
      </w:r>
      <w:r w:rsidR="004C510B" w:rsidRPr="0031449E">
        <w:rPr>
          <w:rFonts w:ascii="Garamond" w:hAnsi="Garamond"/>
          <w:sz w:val="20"/>
          <w:szCs w:val="20"/>
        </w:rPr>
        <w:t xml:space="preserve"> o</w:t>
      </w:r>
      <w:r w:rsidRPr="0031449E">
        <w:rPr>
          <w:rFonts w:ascii="Garamond" w:hAnsi="Garamond"/>
          <w:sz w:val="20"/>
          <w:szCs w:val="20"/>
        </w:rPr>
        <w:t>f</w:t>
      </w:r>
      <w:r w:rsidR="004C510B" w:rsidRPr="0031449E">
        <w:rPr>
          <w:rFonts w:ascii="Garamond" w:hAnsi="Garamond"/>
          <w:sz w:val="20"/>
          <w:szCs w:val="20"/>
        </w:rPr>
        <w:t xml:space="preserve"> </w:t>
      </w:r>
      <w:r w:rsidRPr="0031449E">
        <w:rPr>
          <w:rFonts w:ascii="Garamond" w:hAnsi="Garamond"/>
          <w:sz w:val="20"/>
          <w:szCs w:val="20"/>
        </w:rPr>
        <w:t>the</w:t>
      </w:r>
      <w:r w:rsidR="004C510B" w:rsidRPr="0031449E">
        <w:rPr>
          <w:rFonts w:ascii="Garamond" w:hAnsi="Garamond"/>
          <w:sz w:val="20"/>
          <w:szCs w:val="20"/>
        </w:rPr>
        <w:t xml:space="preserve"> </w:t>
      </w:r>
      <w:r w:rsidRPr="0031449E">
        <w:rPr>
          <w:rFonts w:ascii="Garamond" w:hAnsi="Garamond"/>
          <w:sz w:val="20"/>
          <w:szCs w:val="20"/>
        </w:rPr>
        <w:t>highest quality. Declarant, Association and Owner of any Lot, by acceptance of a deed therefor</w:t>
      </w:r>
      <w:r w:rsidR="004C510B" w:rsidRPr="0031449E">
        <w:rPr>
          <w:rFonts w:ascii="Garamond" w:hAnsi="Garamond"/>
          <w:sz w:val="20"/>
          <w:szCs w:val="20"/>
        </w:rPr>
        <w:t xml:space="preserve"> is deemed to</w:t>
      </w:r>
      <w:r w:rsidRPr="0031449E">
        <w:rPr>
          <w:rFonts w:ascii="Garamond" w:hAnsi="Garamond"/>
          <w:sz w:val="20"/>
          <w:szCs w:val="20"/>
        </w:rPr>
        <w:t xml:space="preserve"> covenant and agree that, at the election of any other party, </w:t>
      </w:r>
      <w:r w:rsidRPr="00044CF7">
        <w:rPr>
          <w:rFonts w:ascii="Garamond" w:hAnsi="Garamond"/>
          <w:sz w:val="20"/>
          <w:szCs w:val="20"/>
          <w:highlight w:val="yellow"/>
        </w:rPr>
        <w:t xml:space="preserve">any controversy, </w:t>
      </w:r>
      <w:r w:rsidR="004C510B" w:rsidRPr="00044CF7">
        <w:rPr>
          <w:rFonts w:ascii="Garamond" w:hAnsi="Garamond"/>
          <w:sz w:val="20"/>
          <w:szCs w:val="20"/>
          <w:highlight w:val="yellow"/>
        </w:rPr>
        <w:t xml:space="preserve">claim </w:t>
      </w:r>
      <w:r w:rsidRPr="00044CF7">
        <w:rPr>
          <w:rFonts w:ascii="Garamond" w:hAnsi="Garamond"/>
          <w:sz w:val="20"/>
          <w:szCs w:val="20"/>
          <w:highlight w:val="yellow"/>
        </w:rPr>
        <w:t>or disp</w:t>
      </w:r>
      <w:r w:rsidR="004C510B" w:rsidRPr="00044CF7">
        <w:rPr>
          <w:rFonts w:ascii="Garamond" w:hAnsi="Garamond"/>
          <w:sz w:val="20"/>
          <w:szCs w:val="20"/>
          <w:highlight w:val="yellow"/>
        </w:rPr>
        <w:t xml:space="preserve">ute </w:t>
      </w:r>
      <w:r w:rsidRPr="00044CF7">
        <w:rPr>
          <w:rFonts w:ascii="Garamond" w:hAnsi="Garamond"/>
          <w:sz w:val="20"/>
          <w:szCs w:val="20"/>
          <w:highlight w:val="yellow"/>
        </w:rPr>
        <w:t>arising out of or relating to the Project, the Association or any provision of the Projec</w:t>
      </w:r>
      <w:r w:rsidR="004C510B" w:rsidRPr="00044CF7">
        <w:rPr>
          <w:rFonts w:ascii="Garamond" w:hAnsi="Garamond"/>
          <w:sz w:val="20"/>
          <w:szCs w:val="20"/>
          <w:highlight w:val="yellow"/>
        </w:rPr>
        <w:t xml:space="preserve">t Documents, </w:t>
      </w:r>
      <w:r w:rsidRPr="00044CF7">
        <w:rPr>
          <w:rFonts w:ascii="Garamond" w:hAnsi="Garamond"/>
          <w:sz w:val="20"/>
          <w:szCs w:val="20"/>
          <w:highlight w:val="yellow"/>
        </w:rPr>
        <w:t>or any breach or violation thereof, shall be resolved through mediation or bindin</w:t>
      </w:r>
      <w:r w:rsidR="004C510B" w:rsidRPr="00044CF7">
        <w:rPr>
          <w:rFonts w:ascii="Garamond" w:hAnsi="Garamond"/>
          <w:sz w:val="20"/>
          <w:szCs w:val="20"/>
          <w:highlight w:val="yellow"/>
        </w:rPr>
        <w:t xml:space="preserve">g </w:t>
      </w:r>
      <w:r w:rsidRPr="00044CF7">
        <w:rPr>
          <w:rFonts w:ascii="Garamond" w:hAnsi="Garamond"/>
          <w:sz w:val="20"/>
          <w:szCs w:val="20"/>
          <w:highlight w:val="yellow"/>
        </w:rPr>
        <w:t>arbitration</w:t>
      </w:r>
      <w:r w:rsidR="004C510B" w:rsidRPr="0031449E">
        <w:rPr>
          <w:rFonts w:ascii="Garamond" w:hAnsi="Garamond"/>
          <w:sz w:val="20"/>
          <w:szCs w:val="20"/>
        </w:rPr>
        <w:t xml:space="preserve"> which m</w:t>
      </w:r>
      <w:r w:rsidRPr="0031449E">
        <w:rPr>
          <w:rFonts w:ascii="Garamond" w:hAnsi="Garamond"/>
          <w:sz w:val="20"/>
          <w:szCs w:val="20"/>
        </w:rPr>
        <w:t>ay be demanded by any interested party and shall be conducted in accordan</w:t>
      </w:r>
      <w:r w:rsidR="004C510B" w:rsidRPr="0031449E">
        <w:rPr>
          <w:rFonts w:ascii="Garamond" w:hAnsi="Garamond"/>
          <w:sz w:val="20"/>
          <w:szCs w:val="20"/>
        </w:rPr>
        <w:t>c</w:t>
      </w:r>
      <w:r w:rsidRPr="0031449E">
        <w:rPr>
          <w:rFonts w:ascii="Garamond" w:hAnsi="Garamond"/>
          <w:sz w:val="20"/>
          <w:szCs w:val="20"/>
        </w:rPr>
        <w:t>e</w:t>
      </w:r>
      <w:r w:rsidR="004C510B" w:rsidRPr="0031449E">
        <w:rPr>
          <w:rFonts w:ascii="Garamond" w:hAnsi="Garamond"/>
          <w:sz w:val="20"/>
          <w:szCs w:val="20"/>
        </w:rPr>
        <w:t xml:space="preserve"> w</w:t>
      </w:r>
      <w:r w:rsidRPr="0031449E">
        <w:rPr>
          <w:rFonts w:ascii="Garamond" w:hAnsi="Garamond"/>
          <w:sz w:val="20"/>
          <w:szCs w:val="20"/>
        </w:rPr>
        <w:t>ith the foll</w:t>
      </w:r>
      <w:r w:rsidR="004C510B" w:rsidRPr="0031449E">
        <w:rPr>
          <w:rFonts w:ascii="Garamond" w:hAnsi="Garamond"/>
          <w:sz w:val="20"/>
          <w:szCs w:val="20"/>
        </w:rPr>
        <w:t>owing:</w:t>
      </w:r>
      <w:r w:rsidRPr="0031449E">
        <w:rPr>
          <w:rFonts w:ascii="Garamond" w:hAnsi="Garamond"/>
          <w:sz w:val="20"/>
          <w:szCs w:val="20"/>
        </w:rPr>
        <w:t xml:space="preserve"> </w:t>
      </w:r>
    </w:p>
    <w:p w:rsidR="00E734D8" w:rsidRPr="0031449E" w:rsidRDefault="00E734D8" w:rsidP="004C510B">
      <w:pPr>
        <w:ind w:firstLine="720"/>
        <w:jc w:val="both"/>
        <w:rPr>
          <w:rFonts w:ascii="Garamond" w:hAnsi="Garamond"/>
          <w:sz w:val="20"/>
          <w:szCs w:val="20"/>
        </w:rPr>
      </w:pPr>
      <w:r w:rsidRPr="0031449E">
        <w:rPr>
          <w:rFonts w:ascii="Garamond" w:hAnsi="Garamond"/>
          <w:sz w:val="20"/>
          <w:szCs w:val="20"/>
        </w:rPr>
        <w:t>(a)</w:t>
      </w:r>
      <w:r w:rsidRPr="0031449E">
        <w:rPr>
          <w:rFonts w:ascii="Garamond" w:hAnsi="Garamond"/>
          <w:sz w:val="20"/>
          <w:szCs w:val="20"/>
        </w:rPr>
        <w:tab/>
        <w:t xml:space="preserve">The place of the arbitration shall be </w:t>
      </w:r>
      <w:r w:rsidR="001F2E3D">
        <w:rPr>
          <w:rFonts w:ascii="Garamond" w:hAnsi="Garamond"/>
          <w:sz w:val="20"/>
          <w:szCs w:val="20"/>
        </w:rPr>
        <w:t>___________</w:t>
      </w:r>
      <w:r w:rsidRPr="0031449E">
        <w:rPr>
          <w:rFonts w:ascii="Garamond" w:hAnsi="Garamond"/>
          <w:sz w:val="20"/>
          <w:szCs w:val="20"/>
        </w:rPr>
        <w:t xml:space="preserve">, </w:t>
      </w:r>
    </w:p>
    <w:p w:rsidR="00E734D8" w:rsidRPr="0031449E" w:rsidRDefault="00E734D8" w:rsidP="001F2E3D">
      <w:pPr>
        <w:jc w:val="both"/>
        <w:rPr>
          <w:rFonts w:ascii="Garamond" w:hAnsi="Garamond"/>
          <w:sz w:val="20"/>
          <w:szCs w:val="20"/>
        </w:rPr>
      </w:pPr>
      <w:r w:rsidRPr="0031449E">
        <w:rPr>
          <w:rFonts w:ascii="Garamond" w:hAnsi="Garamond"/>
          <w:sz w:val="20"/>
          <w:szCs w:val="20"/>
        </w:rPr>
        <w:t xml:space="preserve"> </w:t>
      </w:r>
      <w:r w:rsidR="001F2E3D">
        <w:rPr>
          <w:rFonts w:ascii="Garamond" w:hAnsi="Garamond"/>
          <w:sz w:val="20"/>
          <w:szCs w:val="20"/>
        </w:rPr>
        <w:tab/>
      </w:r>
      <w:r w:rsidRPr="0031449E">
        <w:rPr>
          <w:rFonts w:ascii="Garamond" w:hAnsi="Garamond"/>
          <w:sz w:val="20"/>
          <w:szCs w:val="20"/>
        </w:rPr>
        <w:t>(b)</w:t>
      </w:r>
      <w:r w:rsidRPr="0031449E">
        <w:rPr>
          <w:rFonts w:ascii="Garamond" w:hAnsi="Garamond"/>
          <w:sz w:val="20"/>
          <w:szCs w:val="20"/>
        </w:rPr>
        <w:tab/>
        <w:t xml:space="preserve">There shall be one (I) arbitrator. The parties </w:t>
      </w:r>
      <w:r w:rsidR="004C510B" w:rsidRPr="0031449E">
        <w:rPr>
          <w:rFonts w:ascii="Garamond" w:hAnsi="Garamond"/>
          <w:sz w:val="20"/>
          <w:szCs w:val="20"/>
        </w:rPr>
        <w:t>shall attempt to</w:t>
      </w:r>
      <w:r w:rsidRPr="0031449E">
        <w:rPr>
          <w:rFonts w:ascii="Garamond" w:hAnsi="Garamond"/>
          <w:sz w:val="20"/>
          <w:szCs w:val="20"/>
        </w:rPr>
        <w:t xml:space="preserve"> agree upon one</w:t>
      </w:r>
      <w:r w:rsidR="004C510B" w:rsidRPr="0031449E">
        <w:rPr>
          <w:rFonts w:ascii="Garamond" w:hAnsi="Garamond"/>
          <w:sz w:val="20"/>
          <w:szCs w:val="20"/>
        </w:rPr>
        <w:t xml:space="preserve"> </w:t>
      </w:r>
      <w:r w:rsidRPr="0031449E">
        <w:rPr>
          <w:rFonts w:ascii="Garamond" w:hAnsi="Garamond"/>
          <w:sz w:val="20"/>
          <w:szCs w:val="20"/>
        </w:rPr>
        <w:t>arbitrator, If they are unable</w:t>
      </w:r>
      <w:r w:rsidR="004C510B" w:rsidRPr="0031449E">
        <w:rPr>
          <w:rFonts w:ascii="Garamond" w:hAnsi="Garamond"/>
          <w:sz w:val="20"/>
          <w:szCs w:val="20"/>
        </w:rPr>
        <w:t xml:space="preserve"> to agree, the arbitrator shall be </w:t>
      </w:r>
      <w:r w:rsidRPr="0031449E">
        <w:rPr>
          <w:rFonts w:ascii="Garamond" w:hAnsi="Garamond"/>
          <w:sz w:val="20"/>
          <w:szCs w:val="20"/>
        </w:rPr>
        <w:t>appointed-as provided in N.C.G.S § 1-</w:t>
      </w:r>
      <w:r w:rsidR="004C510B" w:rsidRPr="0031449E">
        <w:rPr>
          <w:rFonts w:ascii="Garamond" w:hAnsi="Garamond"/>
          <w:sz w:val="20"/>
          <w:szCs w:val="20"/>
        </w:rPr>
        <w:t>5</w:t>
      </w:r>
      <w:r w:rsidRPr="0031449E">
        <w:rPr>
          <w:rFonts w:ascii="Garamond" w:hAnsi="Garamond"/>
          <w:sz w:val="20"/>
          <w:szCs w:val="20"/>
        </w:rPr>
        <w:t>67.4.</w:t>
      </w:r>
    </w:p>
    <w:p w:rsidR="00E734D8" w:rsidRPr="0031449E" w:rsidRDefault="00E734D8" w:rsidP="0075376A">
      <w:pPr>
        <w:ind w:firstLine="720"/>
        <w:jc w:val="both"/>
        <w:rPr>
          <w:rFonts w:ascii="Garamond" w:hAnsi="Garamond"/>
          <w:sz w:val="20"/>
          <w:szCs w:val="20"/>
        </w:rPr>
      </w:pPr>
      <w:r w:rsidRPr="0031449E">
        <w:rPr>
          <w:rFonts w:ascii="Garamond" w:hAnsi="Garamond"/>
          <w:sz w:val="20"/>
          <w:szCs w:val="20"/>
        </w:rPr>
        <w:t>(c)</w:t>
      </w:r>
      <w:r w:rsidRPr="0031449E">
        <w:rPr>
          <w:rFonts w:ascii="Garamond" w:hAnsi="Garamond"/>
          <w:sz w:val="20"/>
          <w:szCs w:val="20"/>
        </w:rPr>
        <w:tab/>
        <w:t>Any party to an arbitration proceeding commenced hereunder may, by written request, require all parties to participate in non-bindi</w:t>
      </w:r>
      <w:r w:rsidR="004C510B" w:rsidRPr="0031449E">
        <w:rPr>
          <w:rFonts w:ascii="Garamond" w:hAnsi="Garamond"/>
          <w:sz w:val="20"/>
          <w:szCs w:val="20"/>
        </w:rPr>
        <w:t>ng m</w:t>
      </w:r>
      <w:r w:rsidRPr="0031449E">
        <w:rPr>
          <w:rFonts w:ascii="Garamond" w:hAnsi="Garamond"/>
          <w:sz w:val="20"/>
          <w:szCs w:val="20"/>
        </w:rPr>
        <w:t>ediati</w:t>
      </w:r>
      <w:r w:rsidR="004C510B" w:rsidRPr="0031449E">
        <w:rPr>
          <w:rFonts w:ascii="Garamond" w:hAnsi="Garamond"/>
          <w:sz w:val="20"/>
          <w:szCs w:val="20"/>
        </w:rPr>
        <w:t>o</w:t>
      </w:r>
      <w:r w:rsidRPr="0031449E">
        <w:rPr>
          <w:rFonts w:ascii="Garamond" w:hAnsi="Garamond"/>
          <w:sz w:val="20"/>
          <w:szCs w:val="20"/>
        </w:rPr>
        <w:t>n by service of a written request on all parties within ninety (9</w:t>
      </w:r>
      <w:r w:rsidR="004C510B" w:rsidRPr="0031449E">
        <w:rPr>
          <w:rFonts w:ascii="Garamond" w:hAnsi="Garamond"/>
          <w:sz w:val="20"/>
          <w:szCs w:val="20"/>
        </w:rPr>
        <w:t>0) days after arbitration is dem</w:t>
      </w:r>
      <w:r w:rsidR="0075376A" w:rsidRPr="0031449E">
        <w:rPr>
          <w:rFonts w:ascii="Garamond" w:hAnsi="Garamond"/>
          <w:sz w:val="20"/>
          <w:szCs w:val="20"/>
        </w:rPr>
        <w:t>anded, Upon s</w:t>
      </w:r>
      <w:r w:rsidRPr="0031449E">
        <w:rPr>
          <w:rFonts w:ascii="Garamond" w:hAnsi="Garamond"/>
          <w:sz w:val="20"/>
          <w:szCs w:val="20"/>
        </w:rPr>
        <w:t>ervice of the mediation request, all parties shall act in good faith and cooperate to select a single mediator and to schedule mediation which shall be held within forty-five</w:t>
      </w:r>
      <w:r w:rsidR="0075376A" w:rsidRPr="0031449E">
        <w:rPr>
          <w:rFonts w:ascii="Garamond" w:hAnsi="Garamond"/>
          <w:sz w:val="20"/>
          <w:szCs w:val="20"/>
        </w:rPr>
        <w:t xml:space="preserve"> (45) days after the mediation is requested</w:t>
      </w:r>
      <w:r w:rsidRPr="0031449E">
        <w:rPr>
          <w:rFonts w:ascii="Garamond" w:hAnsi="Garamond"/>
          <w:sz w:val="20"/>
          <w:szCs w:val="20"/>
        </w:rPr>
        <w:t>. The arbitration shall be held in abeyance until mediation</w:t>
      </w:r>
      <w:r w:rsidR="0075376A" w:rsidRPr="0031449E">
        <w:rPr>
          <w:rFonts w:ascii="Garamond" w:hAnsi="Garamond"/>
          <w:sz w:val="20"/>
          <w:szCs w:val="20"/>
        </w:rPr>
        <w:t xml:space="preserve"> is</w:t>
      </w:r>
      <w:r w:rsidRPr="0031449E">
        <w:rPr>
          <w:rFonts w:ascii="Garamond" w:hAnsi="Garamond"/>
          <w:sz w:val="20"/>
          <w:szCs w:val="20"/>
        </w:rPr>
        <w:t xml:space="preserve"> concluded</w:t>
      </w:r>
      <w:r w:rsidR="0075376A" w:rsidRPr="0031449E">
        <w:rPr>
          <w:rFonts w:ascii="Garamond" w:hAnsi="Garamond"/>
          <w:sz w:val="20"/>
          <w:szCs w:val="20"/>
        </w:rPr>
        <w:t xml:space="preserve"> </w:t>
      </w:r>
      <w:r w:rsidRPr="0031449E">
        <w:rPr>
          <w:rFonts w:ascii="Garamond" w:hAnsi="Garamond"/>
          <w:sz w:val="20"/>
          <w:szCs w:val="20"/>
        </w:rPr>
        <w:t>by the declaration of an impasse except that the</w:t>
      </w:r>
      <w:r w:rsidR="0075376A" w:rsidRPr="0031449E">
        <w:rPr>
          <w:rFonts w:ascii="Garamond" w:hAnsi="Garamond"/>
          <w:sz w:val="20"/>
          <w:szCs w:val="20"/>
        </w:rPr>
        <w:t xml:space="preserve"> </w:t>
      </w:r>
      <w:r w:rsidRPr="0031449E">
        <w:rPr>
          <w:rFonts w:ascii="Garamond" w:hAnsi="Garamond"/>
          <w:sz w:val="20"/>
          <w:szCs w:val="20"/>
        </w:rPr>
        <w:t xml:space="preserve">arbitrator may rule </w:t>
      </w:r>
      <w:r w:rsidR="0075376A" w:rsidRPr="0031449E">
        <w:rPr>
          <w:rFonts w:ascii="Garamond" w:hAnsi="Garamond"/>
          <w:sz w:val="20"/>
          <w:szCs w:val="20"/>
        </w:rPr>
        <w:t>upon any q</w:t>
      </w:r>
      <w:r w:rsidRPr="0031449E">
        <w:rPr>
          <w:rFonts w:ascii="Garamond" w:hAnsi="Garamond"/>
          <w:sz w:val="20"/>
          <w:szCs w:val="20"/>
        </w:rPr>
        <w:t>uesti</w:t>
      </w:r>
      <w:r w:rsidR="0075376A" w:rsidRPr="0031449E">
        <w:rPr>
          <w:rFonts w:ascii="Garamond" w:hAnsi="Garamond"/>
          <w:sz w:val="20"/>
          <w:szCs w:val="20"/>
        </w:rPr>
        <w:t>ons regard</w:t>
      </w:r>
      <w:r w:rsidRPr="0031449E">
        <w:rPr>
          <w:rFonts w:ascii="Garamond" w:hAnsi="Garamond"/>
          <w:sz w:val="20"/>
          <w:szCs w:val="20"/>
        </w:rPr>
        <w:t>i</w:t>
      </w:r>
      <w:r w:rsidR="0075376A" w:rsidRPr="0031449E">
        <w:rPr>
          <w:rFonts w:ascii="Garamond" w:hAnsi="Garamond"/>
          <w:sz w:val="20"/>
          <w:szCs w:val="20"/>
        </w:rPr>
        <w:t>n</w:t>
      </w:r>
      <w:r w:rsidRPr="0031449E">
        <w:rPr>
          <w:rFonts w:ascii="Garamond" w:hAnsi="Garamond"/>
          <w:sz w:val="20"/>
          <w:szCs w:val="20"/>
        </w:rPr>
        <w:t>g</w:t>
      </w:r>
      <w:r w:rsidR="0075376A" w:rsidRPr="0031449E">
        <w:rPr>
          <w:rFonts w:ascii="Garamond" w:hAnsi="Garamond"/>
          <w:sz w:val="20"/>
          <w:szCs w:val="20"/>
        </w:rPr>
        <w:t xml:space="preserve"> </w:t>
      </w:r>
      <w:r w:rsidRPr="0031449E">
        <w:rPr>
          <w:rFonts w:ascii="Garamond" w:hAnsi="Garamond"/>
          <w:sz w:val="20"/>
          <w:szCs w:val="20"/>
        </w:rPr>
        <w:t>the mediation process</w:t>
      </w:r>
      <w:r w:rsidR="0075376A" w:rsidRPr="0031449E">
        <w:rPr>
          <w:rFonts w:ascii="Garamond" w:hAnsi="Garamond"/>
          <w:sz w:val="20"/>
          <w:szCs w:val="20"/>
        </w:rPr>
        <w:t xml:space="preserve"> not specifically provided for </w:t>
      </w:r>
      <w:r w:rsidRPr="0031449E">
        <w:rPr>
          <w:rFonts w:ascii="Garamond" w:hAnsi="Garamond"/>
          <w:sz w:val="20"/>
          <w:szCs w:val="20"/>
        </w:rPr>
        <w:t>herein.</w:t>
      </w:r>
    </w:p>
    <w:p w:rsidR="00E734D8" w:rsidRPr="0031449E" w:rsidRDefault="00E734D8" w:rsidP="003E1989">
      <w:pPr>
        <w:ind w:firstLine="720"/>
        <w:jc w:val="both"/>
        <w:rPr>
          <w:rFonts w:ascii="Garamond" w:hAnsi="Garamond"/>
          <w:sz w:val="20"/>
          <w:szCs w:val="20"/>
        </w:rPr>
      </w:pPr>
      <w:r w:rsidRPr="0031449E">
        <w:rPr>
          <w:rFonts w:ascii="Garamond" w:hAnsi="Garamond"/>
          <w:sz w:val="20"/>
          <w:szCs w:val="20"/>
        </w:rPr>
        <w:t>(d)</w:t>
      </w:r>
      <w:r w:rsidRPr="0031449E">
        <w:rPr>
          <w:rFonts w:ascii="Garamond" w:hAnsi="Garamond"/>
          <w:sz w:val="20"/>
          <w:szCs w:val="20"/>
        </w:rPr>
        <w:tab/>
      </w:r>
      <w:r w:rsidRPr="00044CF7">
        <w:rPr>
          <w:rFonts w:ascii="Garamond" w:hAnsi="Garamond"/>
          <w:sz w:val="20"/>
          <w:szCs w:val="20"/>
          <w:highlight w:val="yellow"/>
        </w:rPr>
        <w:t xml:space="preserve">The </w:t>
      </w:r>
      <w:r w:rsidR="0075376A" w:rsidRPr="00044CF7">
        <w:rPr>
          <w:rFonts w:ascii="Garamond" w:hAnsi="Garamond"/>
          <w:sz w:val="20"/>
          <w:szCs w:val="20"/>
          <w:highlight w:val="yellow"/>
        </w:rPr>
        <w:t>expenses</w:t>
      </w:r>
      <w:r w:rsidRPr="00044CF7">
        <w:rPr>
          <w:rFonts w:ascii="Garamond" w:hAnsi="Garamond"/>
          <w:sz w:val="20"/>
          <w:szCs w:val="20"/>
          <w:highlight w:val="yellow"/>
        </w:rPr>
        <w:t xml:space="preserve"> of the</w:t>
      </w:r>
      <w:r w:rsidR="0075376A" w:rsidRPr="00044CF7">
        <w:rPr>
          <w:rFonts w:ascii="Garamond" w:hAnsi="Garamond"/>
          <w:sz w:val="20"/>
          <w:szCs w:val="20"/>
          <w:highlight w:val="yellow"/>
        </w:rPr>
        <w:t xml:space="preserve"> a</w:t>
      </w:r>
      <w:r w:rsidRPr="00044CF7">
        <w:rPr>
          <w:rFonts w:ascii="Garamond" w:hAnsi="Garamond"/>
          <w:sz w:val="20"/>
          <w:szCs w:val="20"/>
          <w:highlight w:val="yellow"/>
        </w:rPr>
        <w:t>rbitration and any mediation shall be divided equally between the parties</w:t>
      </w:r>
      <w:r w:rsidRPr="0031449E">
        <w:rPr>
          <w:rFonts w:ascii="Garamond" w:hAnsi="Garamond"/>
          <w:sz w:val="20"/>
          <w:szCs w:val="20"/>
        </w:rPr>
        <w:t>, provided</w:t>
      </w:r>
      <w:r w:rsidR="003E1989" w:rsidRPr="0031449E">
        <w:rPr>
          <w:rFonts w:ascii="Garamond" w:hAnsi="Garamond"/>
          <w:sz w:val="20"/>
          <w:szCs w:val="20"/>
        </w:rPr>
        <w:t xml:space="preserve">, </w:t>
      </w:r>
      <w:r w:rsidRPr="0031449E">
        <w:rPr>
          <w:rFonts w:ascii="Garamond" w:hAnsi="Garamond"/>
          <w:sz w:val="20"/>
          <w:szCs w:val="20"/>
        </w:rPr>
        <w:t>howeve</w:t>
      </w:r>
      <w:r w:rsidR="003E1989" w:rsidRPr="0031449E">
        <w:rPr>
          <w:rFonts w:ascii="Garamond" w:hAnsi="Garamond"/>
          <w:sz w:val="20"/>
          <w:szCs w:val="20"/>
        </w:rPr>
        <w:t xml:space="preserve">r, that the </w:t>
      </w:r>
      <w:r w:rsidRPr="0031449E">
        <w:rPr>
          <w:rFonts w:ascii="Garamond" w:hAnsi="Garamond"/>
          <w:sz w:val="20"/>
          <w:szCs w:val="20"/>
        </w:rPr>
        <w:t>arbitrator may award attorney's fees as permitted under N.C.G.S.</w:t>
      </w:r>
      <w:r w:rsidR="003E1989" w:rsidRPr="0031449E">
        <w:rPr>
          <w:rFonts w:ascii="Garamond" w:hAnsi="Garamond"/>
          <w:sz w:val="20"/>
          <w:szCs w:val="20"/>
        </w:rPr>
        <w:t xml:space="preserve"> </w:t>
      </w:r>
      <w:r w:rsidRPr="0031449E">
        <w:rPr>
          <w:rFonts w:ascii="Garamond" w:hAnsi="Garamond"/>
          <w:sz w:val="20"/>
          <w:szCs w:val="20"/>
        </w:rPr>
        <w:t>§ 47F-3-120.</w:t>
      </w:r>
      <w:r w:rsidRPr="0031449E">
        <w:rPr>
          <w:rFonts w:ascii="Garamond" w:hAnsi="Garamond"/>
          <w:sz w:val="20"/>
          <w:szCs w:val="20"/>
        </w:rPr>
        <w:tab/>
      </w:r>
    </w:p>
    <w:p w:rsidR="00E734D8" w:rsidRPr="0031449E" w:rsidRDefault="00E734D8" w:rsidP="003E1989">
      <w:pPr>
        <w:ind w:firstLine="720"/>
        <w:jc w:val="both"/>
        <w:rPr>
          <w:rFonts w:ascii="Garamond" w:hAnsi="Garamond"/>
          <w:sz w:val="20"/>
          <w:szCs w:val="20"/>
        </w:rPr>
      </w:pPr>
      <w:r w:rsidRPr="0031449E">
        <w:rPr>
          <w:rFonts w:ascii="Garamond" w:hAnsi="Garamond"/>
          <w:sz w:val="20"/>
          <w:szCs w:val="20"/>
        </w:rPr>
        <w:t>(e)</w:t>
      </w:r>
      <w:r w:rsidR="003E1989" w:rsidRPr="0031449E">
        <w:rPr>
          <w:rFonts w:ascii="Garamond" w:hAnsi="Garamond"/>
          <w:sz w:val="20"/>
          <w:szCs w:val="20"/>
        </w:rPr>
        <w:t xml:space="preserve"> </w:t>
      </w:r>
      <w:r w:rsidRPr="0031449E">
        <w:rPr>
          <w:rFonts w:ascii="Garamond" w:hAnsi="Garamond"/>
          <w:sz w:val="20"/>
          <w:szCs w:val="20"/>
        </w:rPr>
        <w:t xml:space="preserve"> The arbitrator</w:t>
      </w:r>
      <w:r w:rsidR="003E1989" w:rsidRPr="0031449E">
        <w:rPr>
          <w:rFonts w:ascii="Garamond" w:hAnsi="Garamond"/>
          <w:sz w:val="20"/>
          <w:szCs w:val="20"/>
        </w:rPr>
        <w:t xml:space="preserve"> s</w:t>
      </w:r>
      <w:r w:rsidRPr="0031449E">
        <w:rPr>
          <w:rFonts w:ascii="Garamond" w:hAnsi="Garamond"/>
          <w:sz w:val="20"/>
          <w:szCs w:val="20"/>
        </w:rPr>
        <w:t>hall pass finally on all questions, both of l</w:t>
      </w:r>
      <w:r w:rsidR="003E1989" w:rsidRPr="0031449E">
        <w:rPr>
          <w:rFonts w:ascii="Garamond" w:hAnsi="Garamond"/>
          <w:sz w:val="20"/>
          <w:szCs w:val="20"/>
        </w:rPr>
        <w:t xml:space="preserve">aw and fact, and the arbitrator’s </w:t>
      </w:r>
      <w:r w:rsidRPr="0031449E">
        <w:rPr>
          <w:rFonts w:ascii="Garamond" w:hAnsi="Garamond"/>
          <w:sz w:val="20"/>
          <w:szCs w:val="20"/>
        </w:rPr>
        <w:t>findings and awards shall be conclusive.</w:t>
      </w:r>
    </w:p>
    <w:p w:rsidR="00E734D8" w:rsidRPr="0031449E" w:rsidRDefault="00E734D8" w:rsidP="003E1989">
      <w:pPr>
        <w:ind w:firstLine="720"/>
        <w:jc w:val="both"/>
        <w:rPr>
          <w:rFonts w:ascii="Garamond" w:hAnsi="Garamond"/>
          <w:sz w:val="20"/>
          <w:szCs w:val="20"/>
        </w:rPr>
      </w:pPr>
      <w:r w:rsidRPr="0031449E">
        <w:rPr>
          <w:rFonts w:ascii="Garamond" w:hAnsi="Garamond"/>
          <w:sz w:val="20"/>
          <w:szCs w:val="20"/>
        </w:rPr>
        <w:t>(f)</w:t>
      </w:r>
      <w:r w:rsidRPr="0031449E">
        <w:rPr>
          <w:rFonts w:ascii="Garamond" w:hAnsi="Garamond"/>
          <w:sz w:val="20"/>
          <w:szCs w:val="20"/>
        </w:rPr>
        <w:tab/>
        <w:t>Pre-healing discovery shall be available to all parties and shall be governed by the North Carolina R</w:t>
      </w:r>
      <w:r w:rsidR="003E1989" w:rsidRPr="0031449E">
        <w:rPr>
          <w:rFonts w:ascii="Garamond" w:hAnsi="Garamond"/>
          <w:sz w:val="20"/>
          <w:szCs w:val="20"/>
        </w:rPr>
        <w:t>ules</w:t>
      </w:r>
      <w:r w:rsidRPr="0031449E">
        <w:rPr>
          <w:rFonts w:ascii="Garamond" w:hAnsi="Garamond"/>
          <w:sz w:val="20"/>
          <w:szCs w:val="20"/>
        </w:rPr>
        <w:t xml:space="preserve"> of Civil Procedure. Such discovery may be used as evidence in the arbitration hearing to the same extent as if it were a court proceeding. Information obtained by any party during the course of discovery shall be kept confidential and shall not be disclosed to any third party, shall not be used except in connection with the arbitration proceeding and at the conclusion of the proceeding, shall be returned to the other party.</w:t>
      </w:r>
    </w:p>
    <w:p w:rsidR="00E734D8" w:rsidRPr="0031449E" w:rsidRDefault="00E734D8" w:rsidP="003E1989">
      <w:pPr>
        <w:ind w:firstLine="720"/>
        <w:jc w:val="both"/>
        <w:rPr>
          <w:rFonts w:ascii="Garamond" w:hAnsi="Garamond"/>
          <w:sz w:val="20"/>
          <w:szCs w:val="20"/>
        </w:rPr>
      </w:pPr>
      <w:r w:rsidRPr="0031449E">
        <w:rPr>
          <w:rFonts w:ascii="Garamond" w:hAnsi="Garamond"/>
          <w:sz w:val="20"/>
          <w:szCs w:val="20"/>
        </w:rPr>
        <w:t>(g)</w:t>
      </w:r>
      <w:r w:rsidRPr="0031449E">
        <w:rPr>
          <w:rFonts w:ascii="Garamond" w:hAnsi="Garamond"/>
          <w:sz w:val="20"/>
          <w:szCs w:val="20"/>
        </w:rPr>
        <w:tab/>
        <w:t>All parties shall make themselves, their agents and employees available upon reasonable notice, at reasonable times and places, for pre-hearing depositions without the necessity of</w:t>
      </w:r>
      <w:r w:rsidR="003E1989" w:rsidRPr="0031449E">
        <w:rPr>
          <w:rFonts w:ascii="Garamond" w:hAnsi="Garamond"/>
          <w:sz w:val="20"/>
          <w:szCs w:val="20"/>
        </w:rPr>
        <w:t xml:space="preserve"> </w:t>
      </w:r>
      <w:r w:rsidRPr="0031449E">
        <w:rPr>
          <w:rFonts w:ascii="Garamond" w:hAnsi="Garamond"/>
          <w:sz w:val="20"/>
          <w:szCs w:val="20"/>
        </w:rPr>
        <w:t xml:space="preserve">subpoenas or other court orders. </w:t>
      </w:r>
      <w:r w:rsidRPr="00044CF7">
        <w:rPr>
          <w:rFonts w:ascii="Garamond" w:hAnsi="Garamond"/>
          <w:sz w:val="20"/>
          <w:szCs w:val="20"/>
          <w:highlight w:val="yellow"/>
        </w:rPr>
        <w:t>The arbitrator shall issue subpoenas to compel the attendance of, and the production of documents by, third party witnesses at depositions or at the hearing</w:t>
      </w:r>
      <w:r w:rsidRPr="0031449E">
        <w:rPr>
          <w:rFonts w:ascii="Garamond" w:hAnsi="Garamond"/>
          <w:sz w:val="20"/>
          <w:szCs w:val="20"/>
        </w:rPr>
        <w:t>.</w:t>
      </w:r>
    </w:p>
    <w:p w:rsidR="00E734D8" w:rsidRPr="0031449E" w:rsidRDefault="00E734D8" w:rsidP="002F3D93">
      <w:pPr>
        <w:ind w:firstLine="720"/>
        <w:jc w:val="both"/>
        <w:rPr>
          <w:rFonts w:ascii="Garamond" w:hAnsi="Garamond"/>
          <w:sz w:val="20"/>
          <w:szCs w:val="20"/>
        </w:rPr>
      </w:pPr>
      <w:r w:rsidRPr="0031449E">
        <w:rPr>
          <w:rFonts w:ascii="Garamond" w:hAnsi="Garamond"/>
          <w:sz w:val="20"/>
          <w:szCs w:val="20"/>
        </w:rPr>
        <w:t>(h)</w:t>
      </w:r>
      <w:r w:rsidRPr="0031449E">
        <w:rPr>
          <w:rFonts w:ascii="Garamond" w:hAnsi="Garamond"/>
          <w:sz w:val="20"/>
          <w:szCs w:val="20"/>
        </w:rPr>
        <w:tab/>
        <w:t>The arbitrator's award may include equitable or legal relief as the arbitrator deems appropriate. Enforcement of the arbitration award may be ordered by any court of competent jurisdiction. All parties expressly and irrevocably consent to the jurisdiction of the North Car</w:t>
      </w:r>
      <w:r w:rsidR="002F3D93" w:rsidRPr="0031449E">
        <w:rPr>
          <w:rFonts w:ascii="Garamond" w:hAnsi="Garamond"/>
          <w:sz w:val="20"/>
          <w:szCs w:val="20"/>
        </w:rPr>
        <w:t>o</w:t>
      </w:r>
      <w:r w:rsidRPr="0031449E">
        <w:rPr>
          <w:rFonts w:ascii="Garamond" w:hAnsi="Garamond"/>
          <w:sz w:val="20"/>
          <w:szCs w:val="20"/>
        </w:rPr>
        <w:t>lina courts for the confirmation or enforcement of any arbitration order of award, whether preliminary</w:t>
      </w:r>
      <w:r w:rsidR="002F3D93" w:rsidRPr="0031449E">
        <w:rPr>
          <w:rFonts w:ascii="Garamond" w:hAnsi="Garamond"/>
          <w:sz w:val="20"/>
          <w:szCs w:val="20"/>
        </w:rPr>
        <w:t xml:space="preserve"> or</w:t>
      </w:r>
      <w:r w:rsidRPr="0031449E">
        <w:rPr>
          <w:rFonts w:ascii="Garamond" w:hAnsi="Garamond"/>
          <w:sz w:val="20"/>
          <w:szCs w:val="20"/>
        </w:rPr>
        <w:t xml:space="preserve"> final, or for any litigation which may arise out of or be related to the </w:t>
      </w:r>
      <w:r w:rsidR="002F3D93" w:rsidRPr="0031449E">
        <w:rPr>
          <w:rFonts w:ascii="Garamond" w:hAnsi="Garamond"/>
          <w:sz w:val="20"/>
          <w:szCs w:val="20"/>
        </w:rPr>
        <w:t>Association, the Project or the</w:t>
      </w:r>
      <w:r w:rsidRPr="0031449E">
        <w:rPr>
          <w:rFonts w:ascii="Garamond" w:hAnsi="Garamond"/>
          <w:sz w:val="20"/>
          <w:szCs w:val="20"/>
        </w:rPr>
        <w:t xml:space="preserve"> Project Documents.</w:t>
      </w:r>
    </w:p>
    <w:p w:rsidR="00E734D8" w:rsidRPr="0031449E" w:rsidRDefault="00E734D8" w:rsidP="002F3D93">
      <w:pPr>
        <w:ind w:firstLine="720"/>
        <w:jc w:val="both"/>
        <w:rPr>
          <w:rFonts w:ascii="Garamond" w:hAnsi="Garamond"/>
          <w:sz w:val="20"/>
          <w:szCs w:val="20"/>
        </w:rPr>
      </w:pPr>
      <w:r w:rsidRPr="0031449E">
        <w:rPr>
          <w:rFonts w:ascii="Garamond" w:hAnsi="Garamond"/>
          <w:sz w:val="20"/>
          <w:szCs w:val="20"/>
        </w:rPr>
        <w:t>(i)</w:t>
      </w:r>
      <w:r w:rsidRPr="0031449E">
        <w:rPr>
          <w:rFonts w:ascii="Garamond" w:hAnsi="Garamond"/>
          <w:sz w:val="20"/>
          <w:szCs w:val="20"/>
        </w:rPr>
        <w:tab/>
        <w:t>Except as otherwise set forth herein, the arbitration shall be conducted pursuant</w:t>
      </w:r>
      <w:r w:rsidR="002F3D93" w:rsidRPr="0031449E">
        <w:rPr>
          <w:rFonts w:ascii="Garamond" w:hAnsi="Garamond"/>
          <w:sz w:val="20"/>
          <w:szCs w:val="20"/>
        </w:rPr>
        <w:t xml:space="preserve"> </w:t>
      </w:r>
      <w:r w:rsidRPr="0031449E">
        <w:rPr>
          <w:rFonts w:ascii="Garamond" w:hAnsi="Garamond"/>
          <w:sz w:val="20"/>
          <w:szCs w:val="20"/>
        </w:rPr>
        <w:t>to the</w:t>
      </w:r>
      <w:r w:rsidR="002F3D93" w:rsidRPr="0031449E">
        <w:rPr>
          <w:rFonts w:ascii="Garamond" w:hAnsi="Garamond"/>
          <w:sz w:val="20"/>
          <w:szCs w:val="20"/>
        </w:rPr>
        <w:t xml:space="preserve"> </w:t>
      </w:r>
      <w:r w:rsidRPr="0031449E">
        <w:rPr>
          <w:rFonts w:ascii="Garamond" w:hAnsi="Garamond"/>
          <w:sz w:val="20"/>
          <w:szCs w:val="20"/>
        </w:rPr>
        <w:t xml:space="preserve">Uniform Arbitration Act (N.C.G.S. § 1-567.1, </w:t>
      </w:r>
      <w:r w:rsidRPr="0031449E">
        <w:rPr>
          <w:rFonts w:ascii="Garamond" w:hAnsi="Garamond"/>
          <w:sz w:val="20"/>
          <w:szCs w:val="20"/>
          <w:u w:val="single"/>
        </w:rPr>
        <w:t>et s</w:t>
      </w:r>
      <w:r w:rsidR="002F3D93" w:rsidRPr="0031449E">
        <w:rPr>
          <w:rFonts w:ascii="Garamond" w:hAnsi="Garamond"/>
          <w:sz w:val="20"/>
          <w:szCs w:val="20"/>
          <w:u w:val="single"/>
        </w:rPr>
        <w:t>eq</w:t>
      </w:r>
      <w:r w:rsidRPr="0031449E">
        <w:rPr>
          <w:rFonts w:ascii="Garamond" w:hAnsi="Garamond"/>
          <w:sz w:val="20"/>
          <w:szCs w:val="20"/>
        </w:rPr>
        <w:t>).</w:t>
      </w:r>
    </w:p>
    <w:p w:rsidR="00E734D8" w:rsidRPr="0031449E" w:rsidRDefault="00E734D8" w:rsidP="002F3D93">
      <w:pPr>
        <w:ind w:firstLine="720"/>
        <w:jc w:val="both"/>
        <w:rPr>
          <w:rFonts w:ascii="Garamond" w:hAnsi="Garamond"/>
          <w:sz w:val="20"/>
          <w:szCs w:val="20"/>
        </w:rPr>
      </w:pPr>
      <w:r w:rsidRPr="0031449E">
        <w:rPr>
          <w:rFonts w:ascii="Garamond" w:hAnsi="Garamond"/>
          <w:sz w:val="20"/>
          <w:szCs w:val="20"/>
        </w:rPr>
        <w:t>(j)</w:t>
      </w:r>
      <w:r w:rsidRPr="0031449E">
        <w:rPr>
          <w:rFonts w:ascii="Garamond" w:hAnsi="Garamond"/>
          <w:sz w:val="20"/>
          <w:szCs w:val="20"/>
        </w:rPr>
        <w:tab/>
        <w:t>Notwithstanding the foregoing, the following proceedings shall be ex</w:t>
      </w:r>
      <w:r w:rsidR="002F3D93" w:rsidRPr="0031449E">
        <w:rPr>
          <w:rFonts w:ascii="Garamond" w:hAnsi="Garamond"/>
          <w:sz w:val="20"/>
          <w:szCs w:val="20"/>
        </w:rPr>
        <w:t>clu</w:t>
      </w:r>
      <w:r w:rsidRPr="0031449E">
        <w:rPr>
          <w:rFonts w:ascii="Garamond" w:hAnsi="Garamond"/>
          <w:sz w:val="20"/>
          <w:szCs w:val="20"/>
        </w:rPr>
        <w:t>ded fr</w:t>
      </w:r>
      <w:r w:rsidR="002F3D93" w:rsidRPr="0031449E">
        <w:rPr>
          <w:rFonts w:ascii="Garamond" w:hAnsi="Garamond"/>
          <w:sz w:val="20"/>
          <w:szCs w:val="20"/>
        </w:rPr>
        <w:t>o</w:t>
      </w:r>
      <w:r w:rsidRPr="0031449E">
        <w:rPr>
          <w:rFonts w:ascii="Garamond" w:hAnsi="Garamond"/>
          <w:sz w:val="20"/>
          <w:szCs w:val="20"/>
        </w:rPr>
        <w:t>m the requirement of arbitration:</w:t>
      </w:r>
    </w:p>
    <w:p w:rsidR="00E734D8" w:rsidRPr="0031449E" w:rsidRDefault="00B24E3E" w:rsidP="00B24E3E">
      <w:pPr>
        <w:ind w:left="720"/>
        <w:jc w:val="both"/>
        <w:rPr>
          <w:rFonts w:ascii="Garamond" w:hAnsi="Garamond"/>
          <w:sz w:val="20"/>
          <w:szCs w:val="20"/>
        </w:rPr>
      </w:pPr>
      <w:r w:rsidRPr="0031449E">
        <w:rPr>
          <w:rFonts w:ascii="Garamond" w:hAnsi="Garamond"/>
          <w:sz w:val="20"/>
          <w:szCs w:val="20"/>
        </w:rPr>
        <w:t>(1</w:t>
      </w:r>
      <w:r w:rsidR="00E734D8" w:rsidRPr="0031449E">
        <w:rPr>
          <w:rFonts w:ascii="Garamond" w:hAnsi="Garamond"/>
          <w:sz w:val="20"/>
          <w:szCs w:val="20"/>
        </w:rPr>
        <w:t>)</w:t>
      </w:r>
      <w:r w:rsidR="00E734D8" w:rsidRPr="0031449E">
        <w:rPr>
          <w:rFonts w:ascii="Garamond" w:hAnsi="Garamond"/>
          <w:sz w:val="20"/>
          <w:szCs w:val="20"/>
        </w:rPr>
        <w:tab/>
      </w:r>
      <w:r w:rsidR="00E734D8" w:rsidRPr="001F2E3D">
        <w:rPr>
          <w:rFonts w:ascii="Garamond" w:hAnsi="Garamond"/>
          <w:sz w:val="20"/>
          <w:szCs w:val="20"/>
          <w:highlight w:val="yellow"/>
        </w:rPr>
        <w:t>Association administrative proceedings in</w:t>
      </w:r>
      <w:r w:rsidR="002F3D93" w:rsidRPr="001F2E3D">
        <w:rPr>
          <w:rFonts w:ascii="Garamond" w:hAnsi="Garamond"/>
          <w:sz w:val="20"/>
          <w:szCs w:val="20"/>
          <w:highlight w:val="yellow"/>
        </w:rPr>
        <w:t>c</w:t>
      </w:r>
      <w:r w:rsidR="00E734D8" w:rsidRPr="001F2E3D">
        <w:rPr>
          <w:rFonts w:ascii="Garamond" w:hAnsi="Garamond"/>
          <w:sz w:val="20"/>
          <w:szCs w:val="20"/>
          <w:highlight w:val="yellow"/>
        </w:rPr>
        <w:t xml:space="preserve">luding </w:t>
      </w:r>
      <w:r w:rsidR="002F3D93" w:rsidRPr="001F2E3D">
        <w:rPr>
          <w:rFonts w:ascii="Garamond" w:hAnsi="Garamond"/>
          <w:sz w:val="20"/>
          <w:szCs w:val="20"/>
          <w:highlight w:val="yellow"/>
        </w:rPr>
        <w:t>Hearings</w:t>
      </w:r>
      <w:r w:rsidR="00E734D8" w:rsidRPr="001F2E3D">
        <w:rPr>
          <w:rFonts w:ascii="Garamond" w:hAnsi="Garamond"/>
          <w:sz w:val="20"/>
          <w:szCs w:val="20"/>
          <w:highlight w:val="yellow"/>
        </w:rPr>
        <w:t xml:space="preserve"> regard</w:t>
      </w:r>
      <w:r w:rsidR="002F3D93" w:rsidRPr="001F2E3D">
        <w:rPr>
          <w:rFonts w:ascii="Garamond" w:hAnsi="Garamond"/>
          <w:sz w:val="20"/>
          <w:szCs w:val="20"/>
          <w:highlight w:val="yellow"/>
        </w:rPr>
        <w:t>in</w:t>
      </w:r>
      <w:r w:rsidR="00E734D8" w:rsidRPr="001F2E3D">
        <w:rPr>
          <w:rFonts w:ascii="Garamond" w:hAnsi="Garamond"/>
          <w:sz w:val="20"/>
          <w:szCs w:val="20"/>
          <w:highlight w:val="yellow"/>
        </w:rPr>
        <w:t>g Fines and</w:t>
      </w:r>
      <w:r w:rsidR="002F3D93" w:rsidRPr="001F2E3D">
        <w:rPr>
          <w:rFonts w:ascii="Garamond" w:hAnsi="Garamond"/>
          <w:sz w:val="20"/>
          <w:szCs w:val="20"/>
          <w:highlight w:val="yellow"/>
        </w:rPr>
        <w:t xml:space="preserve"> </w:t>
      </w:r>
      <w:r w:rsidR="00E734D8" w:rsidRPr="001F2E3D">
        <w:rPr>
          <w:rFonts w:ascii="Garamond" w:hAnsi="Garamond"/>
          <w:sz w:val="20"/>
          <w:szCs w:val="20"/>
          <w:highlight w:val="yellow"/>
        </w:rPr>
        <w:t>Suspension of Services under N</w:t>
      </w:r>
      <w:r w:rsidR="002F3D93" w:rsidRPr="001F2E3D">
        <w:rPr>
          <w:rFonts w:ascii="Garamond" w:hAnsi="Garamond"/>
          <w:sz w:val="20"/>
          <w:szCs w:val="20"/>
          <w:highlight w:val="yellow"/>
        </w:rPr>
        <w:t>.</w:t>
      </w:r>
      <w:r w:rsidR="00E734D8" w:rsidRPr="001F2E3D">
        <w:rPr>
          <w:rFonts w:ascii="Garamond" w:hAnsi="Garamond"/>
          <w:sz w:val="20"/>
          <w:szCs w:val="20"/>
          <w:highlight w:val="yellow"/>
        </w:rPr>
        <w:t>C.G.S.</w:t>
      </w:r>
      <w:r w:rsidR="002F3D93" w:rsidRPr="001F2E3D">
        <w:rPr>
          <w:rFonts w:ascii="Garamond" w:hAnsi="Garamond"/>
          <w:sz w:val="20"/>
          <w:szCs w:val="20"/>
          <w:highlight w:val="yellow"/>
        </w:rPr>
        <w:t xml:space="preserve"> </w:t>
      </w:r>
      <w:r w:rsidR="00E734D8" w:rsidRPr="001F2E3D">
        <w:rPr>
          <w:rFonts w:ascii="Garamond" w:hAnsi="Garamond"/>
          <w:sz w:val="20"/>
          <w:szCs w:val="20"/>
          <w:highlight w:val="yellow"/>
        </w:rPr>
        <w:t>§ 47F-3 1</w:t>
      </w:r>
      <w:r w:rsidR="002F3D93" w:rsidRPr="001F2E3D">
        <w:rPr>
          <w:rFonts w:ascii="Garamond" w:hAnsi="Garamond"/>
          <w:sz w:val="20"/>
          <w:szCs w:val="20"/>
          <w:highlight w:val="yellow"/>
        </w:rPr>
        <w:t>0</w:t>
      </w:r>
      <w:r w:rsidR="00E734D8" w:rsidRPr="001F2E3D">
        <w:rPr>
          <w:rFonts w:ascii="Garamond" w:hAnsi="Garamond"/>
          <w:sz w:val="20"/>
          <w:szCs w:val="20"/>
          <w:highlight w:val="yellow"/>
        </w:rPr>
        <w:t xml:space="preserve">2(11) </w:t>
      </w:r>
      <w:r w:rsidR="002F3D93" w:rsidRPr="001F2E3D">
        <w:rPr>
          <w:rFonts w:ascii="Garamond" w:hAnsi="Garamond"/>
          <w:sz w:val="20"/>
          <w:szCs w:val="20"/>
          <w:highlight w:val="yellow"/>
        </w:rPr>
        <w:t xml:space="preserve">or </w:t>
      </w:r>
      <w:r w:rsidR="00E734D8" w:rsidRPr="001F2E3D">
        <w:rPr>
          <w:rFonts w:ascii="Garamond" w:hAnsi="Garamond"/>
          <w:sz w:val="20"/>
          <w:szCs w:val="20"/>
          <w:highlight w:val="yellow"/>
        </w:rPr>
        <w:t>(I2) and N.C.G.S.</w:t>
      </w:r>
      <w:r w:rsidR="002F3D93" w:rsidRPr="001F2E3D">
        <w:rPr>
          <w:rFonts w:ascii="Garamond" w:hAnsi="Garamond"/>
          <w:sz w:val="20"/>
          <w:szCs w:val="20"/>
          <w:highlight w:val="yellow"/>
        </w:rPr>
        <w:t xml:space="preserve"> §</w:t>
      </w:r>
      <w:r w:rsidR="00E734D8" w:rsidRPr="001F2E3D">
        <w:rPr>
          <w:rFonts w:ascii="Garamond" w:hAnsi="Garamond"/>
          <w:sz w:val="20"/>
          <w:szCs w:val="20"/>
          <w:highlight w:val="yellow"/>
        </w:rPr>
        <w:t xml:space="preserve"> 47</w:t>
      </w:r>
      <w:r w:rsidR="002F3D93" w:rsidRPr="001F2E3D">
        <w:rPr>
          <w:rFonts w:ascii="Garamond" w:hAnsi="Garamond"/>
          <w:sz w:val="20"/>
          <w:szCs w:val="20"/>
          <w:highlight w:val="yellow"/>
        </w:rPr>
        <w:t>F-3-107.1.</w:t>
      </w:r>
      <w:r w:rsidR="002F3D93" w:rsidRPr="0031449E">
        <w:rPr>
          <w:rFonts w:ascii="Garamond" w:hAnsi="Garamond"/>
          <w:sz w:val="20"/>
          <w:szCs w:val="20"/>
        </w:rPr>
        <w:t xml:space="preserve"> </w:t>
      </w:r>
      <w:r w:rsidR="00E734D8" w:rsidRPr="0031449E">
        <w:rPr>
          <w:rFonts w:ascii="Garamond" w:hAnsi="Garamond"/>
          <w:sz w:val="20"/>
          <w:szCs w:val="20"/>
        </w:rPr>
        <w:t>The Association may conduct</w:t>
      </w:r>
      <w:r w:rsidRPr="0031449E">
        <w:rPr>
          <w:rFonts w:ascii="Garamond" w:hAnsi="Garamond"/>
          <w:sz w:val="20"/>
          <w:szCs w:val="20"/>
        </w:rPr>
        <w:t xml:space="preserve"> </w:t>
      </w:r>
      <w:r w:rsidR="00E734D8" w:rsidRPr="0031449E">
        <w:rPr>
          <w:rFonts w:ascii="Garamond" w:hAnsi="Garamond"/>
          <w:sz w:val="20"/>
          <w:szCs w:val="20"/>
        </w:rPr>
        <w:t>any administrative proceedings permitted or provided for under the Project Document</w:t>
      </w:r>
      <w:r w:rsidRPr="0031449E">
        <w:rPr>
          <w:rFonts w:ascii="Garamond" w:hAnsi="Garamond"/>
          <w:sz w:val="20"/>
          <w:szCs w:val="20"/>
        </w:rPr>
        <w:t>s</w:t>
      </w:r>
      <w:r w:rsidR="00E734D8" w:rsidRPr="0031449E">
        <w:rPr>
          <w:rFonts w:ascii="Garamond" w:hAnsi="Garamond"/>
          <w:sz w:val="20"/>
          <w:szCs w:val="20"/>
        </w:rPr>
        <w:t>, the</w:t>
      </w:r>
      <w:r w:rsidRPr="0031449E">
        <w:rPr>
          <w:rFonts w:ascii="Garamond" w:hAnsi="Garamond"/>
          <w:sz w:val="20"/>
          <w:szCs w:val="20"/>
        </w:rPr>
        <w:t xml:space="preserve"> Ac</w:t>
      </w:r>
      <w:r w:rsidR="00E734D8" w:rsidRPr="0031449E">
        <w:rPr>
          <w:rFonts w:ascii="Garamond" w:hAnsi="Garamond"/>
          <w:sz w:val="20"/>
          <w:szCs w:val="20"/>
        </w:rPr>
        <w:t xml:space="preserve">t or as otherwise provided by law, including without limitation, the </w:t>
      </w:r>
      <w:r w:rsidRPr="0031449E">
        <w:rPr>
          <w:rFonts w:ascii="Garamond" w:hAnsi="Garamond"/>
          <w:sz w:val="20"/>
          <w:szCs w:val="20"/>
        </w:rPr>
        <w:t>r</w:t>
      </w:r>
      <w:r w:rsidR="00E734D8" w:rsidRPr="0031449E">
        <w:rPr>
          <w:rFonts w:ascii="Garamond" w:hAnsi="Garamond"/>
          <w:sz w:val="20"/>
          <w:szCs w:val="20"/>
        </w:rPr>
        <w:t>ight</w:t>
      </w:r>
      <w:r w:rsidRPr="0031449E">
        <w:rPr>
          <w:rFonts w:ascii="Garamond" w:hAnsi="Garamond"/>
          <w:sz w:val="20"/>
          <w:szCs w:val="20"/>
        </w:rPr>
        <w:t xml:space="preserve"> of </w:t>
      </w:r>
      <w:r w:rsidR="00E734D8" w:rsidRPr="0031449E">
        <w:rPr>
          <w:rFonts w:ascii="Garamond" w:hAnsi="Garamond"/>
          <w:sz w:val="20"/>
          <w:szCs w:val="20"/>
        </w:rPr>
        <w:t xml:space="preserve">the Association, after notice and an opportunity to be heard, to </w:t>
      </w:r>
      <w:r w:rsidRPr="0031449E">
        <w:rPr>
          <w:rFonts w:ascii="Garamond" w:hAnsi="Garamond"/>
          <w:sz w:val="20"/>
          <w:szCs w:val="20"/>
        </w:rPr>
        <w:t xml:space="preserve">(1) </w:t>
      </w:r>
      <w:r w:rsidR="00E734D8" w:rsidRPr="001F2E3D">
        <w:rPr>
          <w:rFonts w:ascii="Garamond" w:hAnsi="Garamond"/>
          <w:sz w:val="20"/>
          <w:szCs w:val="20"/>
          <w:highlight w:val="yellow"/>
        </w:rPr>
        <w:t>impose</w:t>
      </w:r>
      <w:r w:rsidRPr="001F2E3D">
        <w:rPr>
          <w:rFonts w:ascii="Garamond" w:hAnsi="Garamond"/>
          <w:sz w:val="20"/>
          <w:szCs w:val="20"/>
          <w:highlight w:val="yellow"/>
        </w:rPr>
        <w:t xml:space="preserve"> </w:t>
      </w:r>
      <w:r w:rsidR="00E734D8" w:rsidRPr="001F2E3D">
        <w:rPr>
          <w:rFonts w:ascii="Garamond" w:hAnsi="Garamond"/>
          <w:sz w:val="20"/>
          <w:szCs w:val="20"/>
          <w:highlight w:val="yellow"/>
        </w:rPr>
        <w:t>reasonable fines for violations</w:t>
      </w:r>
      <w:r w:rsidR="00E734D8" w:rsidRPr="0031449E">
        <w:rPr>
          <w:rFonts w:ascii="Garamond" w:hAnsi="Garamond"/>
          <w:sz w:val="20"/>
          <w:szCs w:val="20"/>
        </w:rPr>
        <w:t xml:space="preserve"> of the</w:t>
      </w:r>
      <w:r w:rsidRPr="0031449E">
        <w:rPr>
          <w:rFonts w:ascii="Garamond" w:hAnsi="Garamond"/>
          <w:sz w:val="20"/>
          <w:szCs w:val="20"/>
        </w:rPr>
        <w:t xml:space="preserve"> Declaration, Bylaws, rules and regulations of</w:t>
      </w:r>
      <w:r w:rsidR="00E734D8" w:rsidRPr="0031449E">
        <w:rPr>
          <w:rFonts w:ascii="Garamond" w:hAnsi="Garamond"/>
          <w:sz w:val="20"/>
          <w:szCs w:val="20"/>
        </w:rPr>
        <w:t xml:space="preserve"> the Association, or (2) </w:t>
      </w:r>
      <w:r w:rsidR="00E734D8" w:rsidRPr="001F2E3D">
        <w:rPr>
          <w:rFonts w:ascii="Garamond" w:hAnsi="Garamond"/>
          <w:sz w:val="20"/>
          <w:szCs w:val="20"/>
          <w:highlight w:val="yellow"/>
        </w:rPr>
        <w:t>to suspend privileges or services</w:t>
      </w:r>
      <w:r w:rsidR="00E734D8" w:rsidRPr="0031449E">
        <w:rPr>
          <w:rFonts w:ascii="Garamond" w:hAnsi="Garamond"/>
          <w:sz w:val="20"/>
          <w:szCs w:val="20"/>
        </w:rPr>
        <w:t xml:space="preserve"> provided</w:t>
      </w:r>
      <w:r w:rsidRPr="0031449E">
        <w:rPr>
          <w:rFonts w:ascii="Garamond" w:hAnsi="Garamond"/>
          <w:sz w:val="20"/>
          <w:szCs w:val="20"/>
        </w:rPr>
        <w:t xml:space="preserve"> by the </w:t>
      </w:r>
      <w:r w:rsidR="00E734D8" w:rsidRPr="0031449E">
        <w:rPr>
          <w:rFonts w:ascii="Garamond" w:hAnsi="Garamond"/>
          <w:sz w:val="20"/>
          <w:szCs w:val="20"/>
        </w:rPr>
        <w:t>Association (except rights of access to lots) for reasonable periods for violation</w:t>
      </w:r>
      <w:r w:rsidRPr="0031449E">
        <w:rPr>
          <w:rFonts w:ascii="Garamond" w:hAnsi="Garamond"/>
          <w:sz w:val="20"/>
          <w:szCs w:val="20"/>
        </w:rPr>
        <w:t xml:space="preserve"> o</w:t>
      </w:r>
      <w:r w:rsidR="00E734D8" w:rsidRPr="0031449E">
        <w:rPr>
          <w:rFonts w:ascii="Garamond" w:hAnsi="Garamond"/>
          <w:sz w:val="20"/>
          <w:szCs w:val="20"/>
        </w:rPr>
        <w:t>f</w:t>
      </w:r>
      <w:r w:rsidRPr="0031449E">
        <w:rPr>
          <w:rFonts w:ascii="Garamond" w:hAnsi="Garamond"/>
          <w:sz w:val="20"/>
          <w:szCs w:val="20"/>
        </w:rPr>
        <w:t xml:space="preserve"> </w:t>
      </w:r>
      <w:r w:rsidR="00E734D8" w:rsidRPr="0031449E">
        <w:rPr>
          <w:rFonts w:ascii="Garamond" w:hAnsi="Garamond"/>
          <w:sz w:val="20"/>
          <w:szCs w:val="20"/>
        </w:rPr>
        <w:t>t</w:t>
      </w:r>
      <w:r w:rsidRPr="0031449E">
        <w:rPr>
          <w:rFonts w:ascii="Garamond" w:hAnsi="Garamond"/>
          <w:sz w:val="20"/>
          <w:szCs w:val="20"/>
        </w:rPr>
        <w:t>h</w:t>
      </w:r>
      <w:r w:rsidR="00E734D8" w:rsidRPr="0031449E">
        <w:rPr>
          <w:rFonts w:ascii="Garamond" w:hAnsi="Garamond"/>
          <w:sz w:val="20"/>
          <w:szCs w:val="20"/>
        </w:rPr>
        <w:t xml:space="preserve">e Declaration, Bylaws, and rules and regulations of the Association </w:t>
      </w:r>
      <w:r w:rsidRPr="0031449E">
        <w:rPr>
          <w:rFonts w:ascii="Garamond" w:hAnsi="Garamond"/>
          <w:sz w:val="20"/>
          <w:szCs w:val="20"/>
        </w:rPr>
        <w:t xml:space="preserve">during </w:t>
      </w:r>
      <w:r w:rsidR="00E734D8" w:rsidRPr="0031449E">
        <w:rPr>
          <w:rFonts w:ascii="Garamond" w:hAnsi="Garamond"/>
          <w:sz w:val="20"/>
          <w:szCs w:val="20"/>
        </w:rPr>
        <w:t>any period, that assessments or other amounts due and owing to the Ass</w:t>
      </w:r>
      <w:r w:rsidRPr="0031449E">
        <w:rPr>
          <w:rFonts w:ascii="Garamond" w:hAnsi="Garamond"/>
          <w:sz w:val="20"/>
          <w:szCs w:val="20"/>
        </w:rPr>
        <w:t>oc</w:t>
      </w:r>
      <w:r w:rsidR="00E734D8" w:rsidRPr="0031449E">
        <w:rPr>
          <w:rFonts w:ascii="Garamond" w:hAnsi="Garamond"/>
          <w:sz w:val="20"/>
          <w:szCs w:val="20"/>
        </w:rPr>
        <w:t>iation remain unpaid for a period of thirty (30) days or longer. Prior to pursuing the</w:t>
      </w:r>
      <w:r w:rsidRPr="0031449E">
        <w:rPr>
          <w:rFonts w:ascii="Garamond" w:hAnsi="Garamond"/>
          <w:sz w:val="20"/>
          <w:szCs w:val="20"/>
        </w:rPr>
        <w:t xml:space="preserve"> </w:t>
      </w:r>
      <w:r w:rsidR="00E734D8" w:rsidRPr="0031449E">
        <w:rPr>
          <w:rFonts w:ascii="Garamond" w:hAnsi="Garamond"/>
          <w:sz w:val="20"/>
          <w:szCs w:val="20"/>
        </w:rPr>
        <w:t>impositio</w:t>
      </w:r>
      <w:r w:rsidRPr="0031449E">
        <w:rPr>
          <w:rFonts w:ascii="Garamond" w:hAnsi="Garamond"/>
          <w:sz w:val="20"/>
          <w:szCs w:val="20"/>
        </w:rPr>
        <w:t>n o</w:t>
      </w:r>
      <w:r w:rsidR="00E734D8" w:rsidRPr="0031449E">
        <w:rPr>
          <w:rFonts w:ascii="Garamond" w:hAnsi="Garamond"/>
          <w:sz w:val="20"/>
          <w:szCs w:val="20"/>
        </w:rPr>
        <w:t>f a fine or the suspension of privileges or services as allowed by the</w:t>
      </w:r>
      <w:r w:rsidRPr="0031449E">
        <w:rPr>
          <w:rFonts w:ascii="Garamond" w:hAnsi="Garamond"/>
          <w:sz w:val="20"/>
          <w:szCs w:val="20"/>
        </w:rPr>
        <w:t xml:space="preserve"> </w:t>
      </w:r>
      <w:r w:rsidR="00E734D8" w:rsidRPr="0031449E">
        <w:rPr>
          <w:rFonts w:ascii="Garamond" w:hAnsi="Garamond"/>
          <w:sz w:val="20"/>
          <w:szCs w:val="20"/>
        </w:rPr>
        <w:t>Act</w:t>
      </w:r>
      <w:r w:rsidRPr="0031449E">
        <w:rPr>
          <w:rFonts w:ascii="Garamond" w:hAnsi="Garamond"/>
          <w:sz w:val="20"/>
          <w:szCs w:val="20"/>
        </w:rPr>
        <w:t xml:space="preserve"> </w:t>
      </w:r>
      <w:r w:rsidR="00E734D8" w:rsidRPr="0031449E">
        <w:rPr>
          <w:rFonts w:ascii="Garamond" w:hAnsi="Garamond"/>
          <w:sz w:val="20"/>
          <w:szCs w:val="20"/>
        </w:rPr>
        <w:t>and pro</w:t>
      </w:r>
      <w:r w:rsidRPr="0031449E">
        <w:rPr>
          <w:rFonts w:ascii="Garamond" w:hAnsi="Garamond"/>
          <w:sz w:val="20"/>
          <w:szCs w:val="20"/>
        </w:rPr>
        <w:t>v</w:t>
      </w:r>
      <w:r w:rsidR="00E734D8" w:rsidRPr="0031449E">
        <w:rPr>
          <w:rFonts w:ascii="Garamond" w:hAnsi="Garamond"/>
          <w:sz w:val="20"/>
          <w:szCs w:val="20"/>
        </w:rPr>
        <w:t xml:space="preserve">ided herein, the offending </w:t>
      </w:r>
      <w:r w:rsidR="00E734D8" w:rsidRPr="001F2E3D">
        <w:rPr>
          <w:rFonts w:ascii="Garamond" w:hAnsi="Garamond"/>
          <w:sz w:val="20"/>
          <w:szCs w:val="20"/>
          <w:highlight w:val="yellow"/>
        </w:rPr>
        <w:t>Owner will</w:t>
      </w:r>
      <w:r w:rsidRPr="001F2E3D">
        <w:rPr>
          <w:rFonts w:ascii="Garamond" w:hAnsi="Garamond"/>
          <w:sz w:val="20"/>
          <w:szCs w:val="20"/>
          <w:highlight w:val="yellow"/>
        </w:rPr>
        <w:t xml:space="preserve"> be notified and given ten (10) days in which </w:t>
      </w:r>
      <w:r w:rsidR="00E734D8" w:rsidRPr="001F2E3D">
        <w:rPr>
          <w:rFonts w:ascii="Garamond" w:hAnsi="Garamond"/>
          <w:sz w:val="20"/>
          <w:szCs w:val="20"/>
          <w:highlight w:val="yellow"/>
        </w:rPr>
        <w:t>to cure his violation</w:t>
      </w:r>
      <w:r w:rsidR="00E734D8" w:rsidRPr="0031449E">
        <w:rPr>
          <w:rFonts w:ascii="Garamond" w:hAnsi="Garamond"/>
          <w:sz w:val="20"/>
          <w:szCs w:val="20"/>
        </w:rPr>
        <w:t xml:space="preserve"> or nonpayment. </w:t>
      </w:r>
      <w:r w:rsidR="00E734D8" w:rsidRPr="001F2E3D">
        <w:rPr>
          <w:rFonts w:ascii="Garamond" w:hAnsi="Garamond"/>
          <w:sz w:val="20"/>
          <w:szCs w:val="20"/>
          <w:highlight w:val="yellow"/>
        </w:rPr>
        <w:t xml:space="preserve">In the event the violation </w:t>
      </w:r>
      <w:r w:rsidRPr="001F2E3D">
        <w:rPr>
          <w:rFonts w:ascii="Garamond" w:hAnsi="Garamond"/>
          <w:sz w:val="20"/>
          <w:szCs w:val="20"/>
          <w:highlight w:val="yellow"/>
        </w:rPr>
        <w:t>or nonpayment</w:t>
      </w:r>
      <w:r w:rsidR="00E734D8" w:rsidRPr="001F2E3D">
        <w:rPr>
          <w:rFonts w:ascii="Garamond" w:hAnsi="Garamond"/>
          <w:sz w:val="20"/>
          <w:szCs w:val="20"/>
          <w:highlight w:val="yellow"/>
        </w:rPr>
        <w:t xml:space="preserve"> is not cured within this ten (10) day period, a hearing shall be held before</w:t>
      </w:r>
      <w:r w:rsidRPr="001F2E3D">
        <w:rPr>
          <w:rFonts w:ascii="Garamond" w:hAnsi="Garamond"/>
          <w:sz w:val="20"/>
          <w:szCs w:val="20"/>
          <w:highlight w:val="yellow"/>
        </w:rPr>
        <w:t xml:space="preserve"> </w:t>
      </w:r>
      <w:r w:rsidR="00E734D8" w:rsidRPr="001F2E3D">
        <w:rPr>
          <w:rFonts w:ascii="Garamond" w:hAnsi="Garamond"/>
          <w:sz w:val="20"/>
          <w:szCs w:val="20"/>
          <w:highlight w:val="yellow"/>
        </w:rPr>
        <w:t xml:space="preserve">an </w:t>
      </w:r>
      <w:r w:rsidRPr="001F2E3D">
        <w:rPr>
          <w:rFonts w:ascii="Garamond" w:hAnsi="Garamond"/>
          <w:sz w:val="20"/>
          <w:szCs w:val="20"/>
          <w:highlight w:val="yellow"/>
        </w:rPr>
        <w:t>adjudicato</w:t>
      </w:r>
      <w:r w:rsidR="00E734D8" w:rsidRPr="001F2E3D">
        <w:rPr>
          <w:rFonts w:ascii="Garamond" w:hAnsi="Garamond"/>
          <w:sz w:val="20"/>
          <w:szCs w:val="20"/>
          <w:highlight w:val="yellow"/>
        </w:rPr>
        <w:t>ry panel appointed by the Board</w:t>
      </w:r>
      <w:r w:rsidR="00E734D8" w:rsidRPr="0031449E">
        <w:rPr>
          <w:rFonts w:ascii="Garamond" w:hAnsi="Garamond"/>
          <w:sz w:val="20"/>
          <w:szCs w:val="20"/>
        </w:rPr>
        <w:t xml:space="preserve"> to determine if the</w:t>
      </w:r>
      <w:r w:rsidRPr="0031449E">
        <w:rPr>
          <w:rFonts w:ascii="Garamond" w:hAnsi="Garamond"/>
          <w:sz w:val="20"/>
          <w:szCs w:val="20"/>
        </w:rPr>
        <w:t xml:space="preserve"> </w:t>
      </w:r>
      <w:r w:rsidR="00E734D8" w:rsidRPr="0031449E">
        <w:rPr>
          <w:rFonts w:ascii="Garamond" w:hAnsi="Garamond"/>
          <w:sz w:val="20"/>
          <w:szCs w:val="20"/>
        </w:rPr>
        <w:t>offending owner sho</w:t>
      </w:r>
      <w:r w:rsidRPr="0031449E">
        <w:rPr>
          <w:rFonts w:ascii="Garamond" w:hAnsi="Garamond"/>
          <w:sz w:val="20"/>
          <w:szCs w:val="20"/>
        </w:rPr>
        <w:t>u</w:t>
      </w:r>
      <w:r w:rsidR="00E734D8" w:rsidRPr="0031449E">
        <w:rPr>
          <w:rFonts w:ascii="Garamond" w:hAnsi="Garamond"/>
          <w:sz w:val="20"/>
          <w:szCs w:val="20"/>
        </w:rPr>
        <w:t>ld be fined or if privileges or services should be suspended. If the</w:t>
      </w:r>
      <w:r w:rsidRPr="0031449E">
        <w:rPr>
          <w:rFonts w:ascii="Garamond" w:hAnsi="Garamond"/>
          <w:sz w:val="20"/>
          <w:szCs w:val="20"/>
        </w:rPr>
        <w:t xml:space="preserve"> </w:t>
      </w:r>
      <w:r w:rsidR="00E734D8" w:rsidRPr="0031449E">
        <w:rPr>
          <w:rFonts w:ascii="Garamond" w:hAnsi="Garamond"/>
          <w:sz w:val="20"/>
          <w:szCs w:val="20"/>
        </w:rPr>
        <w:t>B</w:t>
      </w:r>
      <w:r w:rsidRPr="0031449E">
        <w:rPr>
          <w:rFonts w:ascii="Garamond" w:hAnsi="Garamond"/>
          <w:sz w:val="20"/>
          <w:szCs w:val="20"/>
        </w:rPr>
        <w:t>oa</w:t>
      </w:r>
      <w:r w:rsidR="00E734D8" w:rsidRPr="0031449E">
        <w:rPr>
          <w:rFonts w:ascii="Garamond" w:hAnsi="Garamond"/>
          <w:sz w:val="20"/>
          <w:szCs w:val="20"/>
        </w:rPr>
        <w:t>rd fail</w:t>
      </w:r>
      <w:r w:rsidRPr="0031449E">
        <w:rPr>
          <w:rFonts w:ascii="Garamond" w:hAnsi="Garamond"/>
          <w:sz w:val="20"/>
          <w:szCs w:val="20"/>
        </w:rPr>
        <w:t xml:space="preserve">s </w:t>
      </w:r>
      <w:r w:rsidR="00E734D8" w:rsidRPr="0031449E">
        <w:rPr>
          <w:rFonts w:ascii="Garamond" w:hAnsi="Garamond"/>
          <w:sz w:val="20"/>
          <w:szCs w:val="20"/>
        </w:rPr>
        <w:t>to appoint an adjudicatory panel to hear such matters, hearings shall be</w:t>
      </w:r>
      <w:r w:rsidRPr="0031449E">
        <w:rPr>
          <w:rFonts w:ascii="Garamond" w:hAnsi="Garamond"/>
          <w:sz w:val="20"/>
          <w:szCs w:val="20"/>
        </w:rPr>
        <w:t xml:space="preserve"> </w:t>
      </w:r>
      <w:r w:rsidR="00E734D8" w:rsidRPr="0031449E">
        <w:rPr>
          <w:rFonts w:ascii="Garamond" w:hAnsi="Garamond"/>
          <w:sz w:val="20"/>
          <w:szCs w:val="20"/>
        </w:rPr>
        <w:t>held before the</w:t>
      </w:r>
      <w:r w:rsidRPr="0031449E">
        <w:rPr>
          <w:rFonts w:ascii="Garamond" w:hAnsi="Garamond"/>
          <w:sz w:val="20"/>
          <w:szCs w:val="20"/>
        </w:rPr>
        <w:t xml:space="preserve"> </w:t>
      </w:r>
      <w:r w:rsidR="00E734D8" w:rsidRPr="0031449E">
        <w:rPr>
          <w:rFonts w:ascii="Garamond" w:hAnsi="Garamond"/>
          <w:sz w:val="20"/>
          <w:szCs w:val="20"/>
        </w:rPr>
        <w:t>Board. The offending Owner charged shall be given notice of the</w:t>
      </w:r>
      <w:r w:rsidRPr="0031449E">
        <w:rPr>
          <w:rFonts w:ascii="Garamond" w:hAnsi="Garamond"/>
          <w:sz w:val="20"/>
          <w:szCs w:val="20"/>
        </w:rPr>
        <w:t xml:space="preserve"> </w:t>
      </w:r>
      <w:r w:rsidR="00E734D8" w:rsidRPr="0031449E">
        <w:rPr>
          <w:rFonts w:ascii="Garamond" w:hAnsi="Garamond"/>
          <w:sz w:val="20"/>
          <w:szCs w:val="20"/>
        </w:rPr>
        <w:t>charge, in opportunity to be heard and to present evidence and notice of the decision. If</w:t>
      </w:r>
      <w:r w:rsidRPr="0031449E">
        <w:rPr>
          <w:rFonts w:ascii="Garamond" w:hAnsi="Garamond"/>
          <w:sz w:val="20"/>
          <w:szCs w:val="20"/>
        </w:rPr>
        <w:t xml:space="preserve"> </w:t>
      </w:r>
      <w:r w:rsidR="00E734D8" w:rsidRPr="0031449E">
        <w:rPr>
          <w:rFonts w:ascii="Garamond" w:hAnsi="Garamond"/>
          <w:sz w:val="20"/>
          <w:szCs w:val="20"/>
        </w:rPr>
        <w:t>it is</w:t>
      </w:r>
      <w:r w:rsidRPr="0031449E">
        <w:rPr>
          <w:rFonts w:ascii="Garamond" w:hAnsi="Garamond"/>
          <w:sz w:val="20"/>
          <w:szCs w:val="20"/>
        </w:rPr>
        <w:t xml:space="preserve"> </w:t>
      </w:r>
      <w:r w:rsidR="00E734D8" w:rsidRPr="0031449E">
        <w:rPr>
          <w:rFonts w:ascii="Garamond" w:hAnsi="Garamond"/>
          <w:sz w:val="20"/>
          <w:szCs w:val="20"/>
        </w:rPr>
        <w:t xml:space="preserve">decided that a fine should be imposed, </w:t>
      </w:r>
      <w:r w:rsidR="00E734D8" w:rsidRPr="001F2E3D">
        <w:rPr>
          <w:rFonts w:ascii="Garamond" w:hAnsi="Garamond"/>
          <w:sz w:val="20"/>
          <w:szCs w:val="20"/>
          <w:highlight w:val="yellow"/>
        </w:rPr>
        <w:t xml:space="preserve">a fine not to exceed one hundred fifty dollars ($150.00) may be imposed for the violation and without further </w:t>
      </w:r>
      <w:r w:rsidR="00E734D8" w:rsidRPr="001F2E3D">
        <w:rPr>
          <w:rFonts w:ascii="Garamond" w:hAnsi="Garamond"/>
          <w:sz w:val="20"/>
          <w:szCs w:val="20"/>
          <w:highlight w:val="yellow"/>
        </w:rPr>
        <w:lastRenderedPageBreak/>
        <w:t>hearing, for</w:t>
      </w:r>
      <w:r w:rsidRPr="001F2E3D">
        <w:rPr>
          <w:rFonts w:ascii="Garamond" w:hAnsi="Garamond"/>
          <w:sz w:val="20"/>
          <w:szCs w:val="20"/>
          <w:highlight w:val="yellow"/>
        </w:rPr>
        <w:t xml:space="preserve"> </w:t>
      </w:r>
      <w:r w:rsidR="00E734D8" w:rsidRPr="001F2E3D">
        <w:rPr>
          <w:rFonts w:ascii="Garamond" w:hAnsi="Garamond"/>
          <w:sz w:val="20"/>
          <w:szCs w:val="20"/>
          <w:highlight w:val="yellow"/>
        </w:rPr>
        <w:t>each day after the decision that the violation occurs;</w:t>
      </w:r>
      <w:r w:rsidR="00E734D8" w:rsidRPr="0031449E">
        <w:rPr>
          <w:rFonts w:ascii="Garamond" w:hAnsi="Garamond"/>
          <w:sz w:val="20"/>
          <w:szCs w:val="20"/>
        </w:rPr>
        <w:t xml:space="preserve"> </w:t>
      </w:r>
      <w:r w:rsidR="00E734D8" w:rsidRPr="0031449E">
        <w:rPr>
          <w:rFonts w:ascii="Garamond" w:hAnsi="Garamond"/>
          <w:sz w:val="20"/>
          <w:szCs w:val="20"/>
          <w:u w:val="single"/>
        </w:rPr>
        <w:t>provided</w:t>
      </w:r>
      <w:r w:rsidR="00E734D8" w:rsidRPr="0031449E">
        <w:rPr>
          <w:rFonts w:ascii="Garamond" w:hAnsi="Garamond"/>
          <w:sz w:val="20"/>
          <w:szCs w:val="20"/>
        </w:rPr>
        <w:t xml:space="preserve">, </w:t>
      </w:r>
      <w:r w:rsidR="00E734D8" w:rsidRPr="0031449E">
        <w:rPr>
          <w:rFonts w:ascii="Garamond" w:hAnsi="Garamond"/>
          <w:sz w:val="20"/>
          <w:szCs w:val="20"/>
          <w:u w:val="single"/>
        </w:rPr>
        <w:t>however</w:t>
      </w:r>
      <w:r w:rsidR="00E734D8" w:rsidRPr="0031449E">
        <w:rPr>
          <w:rFonts w:ascii="Garamond" w:hAnsi="Garamond"/>
          <w:sz w:val="20"/>
          <w:szCs w:val="20"/>
        </w:rPr>
        <w:t>, that fines imposed shall be subject to the following minimums:</w:t>
      </w:r>
    </w:p>
    <w:p w:rsidR="00E734D8" w:rsidRPr="0031449E" w:rsidRDefault="00044CF7" w:rsidP="00B24E3E">
      <w:pPr>
        <w:ind w:left="1440"/>
        <w:jc w:val="both"/>
        <w:rPr>
          <w:rFonts w:ascii="Garamond" w:hAnsi="Garamond"/>
          <w:sz w:val="20"/>
          <w:szCs w:val="20"/>
        </w:rPr>
      </w:pPr>
      <w:proofErr w:type="spellStart"/>
      <w:r>
        <w:rPr>
          <w:rFonts w:ascii="Garamond" w:hAnsi="Garamond"/>
          <w:sz w:val="20"/>
          <w:szCs w:val="20"/>
        </w:rPr>
        <w:t>i</w:t>
      </w:r>
      <w:proofErr w:type="spellEnd"/>
      <w:r>
        <w:rPr>
          <w:rFonts w:ascii="Garamond" w:hAnsi="Garamond"/>
          <w:sz w:val="20"/>
          <w:szCs w:val="20"/>
        </w:rPr>
        <w:t>)</w:t>
      </w:r>
      <w:r w:rsidR="00E734D8" w:rsidRPr="001F2E3D">
        <w:rPr>
          <w:rFonts w:ascii="Garamond" w:hAnsi="Garamond"/>
          <w:sz w:val="20"/>
          <w:szCs w:val="20"/>
          <w:highlight w:val="yellow"/>
        </w:rPr>
        <w:t>The fine for the first violation or the first day</w:t>
      </w:r>
      <w:r w:rsidR="00E734D8" w:rsidRPr="0031449E">
        <w:rPr>
          <w:rFonts w:ascii="Garamond" w:hAnsi="Garamond"/>
          <w:sz w:val="20"/>
          <w:szCs w:val="20"/>
        </w:rPr>
        <w:t xml:space="preserve"> of any continuing or</w:t>
      </w:r>
      <w:r w:rsidR="00B24E3E" w:rsidRPr="0031449E">
        <w:rPr>
          <w:rFonts w:ascii="Garamond" w:hAnsi="Garamond"/>
          <w:sz w:val="20"/>
          <w:szCs w:val="20"/>
        </w:rPr>
        <w:t xml:space="preserve"> </w:t>
      </w:r>
      <w:r w:rsidR="00E734D8" w:rsidRPr="0031449E">
        <w:rPr>
          <w:rFonts w:ascii="Garamond" w:hAnsi="Garamond"/>
          <w:sz w:val="20"/>
          <w:szCs w:val="20"/>
        </w:rPr>
        <w:t xml:space="preserve">repetitive violation shall not be less than </w:t>
      </w:r>
      <w:r w:rsidR="00E734D8" w:rsidRPr="001F2E3D">
        <w:rPr>
          <w:rFonts w:ascii="Garamond" w:hAnsi="Garamond"/>
          <w:sz w:val="20"/>
          <w:szCs w:val="20"/>
          <w:highlight w:val="yellow"/>
        </w:rPr>
        <w:t>$25.00</w:t>
      </w:r>
      <w:r w:rsidR="00E734D8" w:rsidRPr="0031449E">
        <w:rPr>
          <w:rFonts w:ascii="Garamond" w:hAnsi="Garamond"/>
          <w:sz w:val="20"/>
          <w:szCs w:val="20"/>
        </w:rPr>
        <w:t>;</w:t>
      </w:r>
    </w:p>
    <w:p w:rsidR="00E734D8" w:rsidRPr="0031449E" w:rsidRDefault="00044CF7" w:rsidP="00B24E3E">
      <w:pPr>
        <w:ind w:left="1440"/>
        <w:jc w:val="both"/>
        <w:rPr>
          <w:rFonts w:ascii="Garamond" w:hAnsi="Garamond"/>
          <w:sz w:val="20"/>
          <w:szCs w:val="20"/>
        </w:rPr>
      </w:pPr>
      <w:r>
        <w:rPr>
          <w:rFonts w:ascii="Garamond" w:hAnsi="Garamond"/>
          <w:sz w:val="20"/>
          <w:szCs w:val="20"/>
        </w:rPr>
        <w:t>(ii)</w:t>
      </w:r>
      <w:r w:rsidR="00E734D8" w:rsidRPr="001F2E3D">
        <w:rPr>
          <w:rFonts w:ascii="Garamond" w:hAnsi="Garamond"/>
          <w:sz w:val="20"/>
          <w:szCs w:val="20"/>
          <w:highlight w:val="yellow"/>
        </w:rPr>
        <w:t>The fine for the second violation or the second day of any continuing or repetitive violation</w:t>
      </w:r>
      <w:r w:rsidR="00E734D8" w:rsidRPr="0031449E">
        <w:rPr>
          <w:rFonts w:ascii="Garamond" w:hAnsi="Garamond"/>
          <w:sz w:val="20"/>
          <w:szCs w:val="20"/>
        </w:rPr>
        <w:t xml:space="preserve"> shall not be less than $</w:t>
      </w:r>
      <w:r w:rsidR="00E734D8" w:rsidRPr="001F2E3D">
        <w:rPr>
          <w:rFonts w:ascii="Garamond" w:hAnsi="Garamond"/>
          <w:sz w:val="20"/>
          <w:szCs w:val="20"/>
          <w:highlight w:val="yellow"/>
        </w:rPr>
        <w:t>50.00;</w:t>
      </w:r>
    </w:p>
    <w:p w:rsidR="00E734D8" w:rsidRPr="0031449E" w:rsidRDefault="00044CF7" w:rsidP="00EE225E">
      <w:pPr>
        <w:ind w:left="1440"/>
        <w:jc w:val="both"/>
        <w:rPr>
          <w:rFonts w:ascii="Garamond" w:hAnsi="Garamond"/>
          <w:sz w:val="20"/>
          <w:szCs w:val="20"/>
        </w:rPr>
      </w:pPr>
      <w:r>
        <w:rPr>
          <w:rFonts w:ascii="Garamond" w:hAnsi="Garamond"/>
          <w:sz w:val="20"/>
          <w:szCs w:val="20"/>
        </w:rPr>
        <w:t>(iii)</w:t>
      </w:r>
      <w:r w:rsidR="00E734D8" w:rsidRPr="001F2E3D">
        <w:rPr>
          <w:rFonts w:ascii="Garamond" w:hAnsi="Garamond"/>
          <w:sz w:val="20"/>
          <w:szCs w:val="20"/>
          <w:highlight w:val="yellow"/>
        </w:rPr>
        <w:t>The fine for the third violation or the third day and subsequent days</w:t>
      </w:r>
      <w:r w:rsidR="00E734D8" w:rsidRPr="0031449E">
        <w:rPr>
          <w:rFonts w:ascii="Garamond" w:hAnsi="Garamond"/>
          <w:sz w:val="20"/>
          <w:szCs w:val="20"/>
        </w:rPr>
        <w:t xml:space="preserve"> of any continuing or repetitive violation </w:t>
      </w:r>
      <w:r w:rsidR="00E734D8" w:rsidRPr="001F2E3D">
        <w:rPr>
          <w:rFonts w:ascii="Garamond" w:hAnsi="Garamond"/>
          <w:sz w:val="20"/>
          <w:szCs w:val="20"/>
          <w:highlight w:val="yellow"/>
        </w:rPr>
        <w:t>shall not be less than $100.00.</w:t>
      </w:r>
    </w:p>
    <w:p w:rsidR="00E734D8" w:rsidRPr="0031449E" w:rsidRDefault="00E734D8" w:rsidP="00EE225E">
      <w:pPr>
        <w:ind w:firstLine="720"/>
        <w:jc w:val="both"/>
        <w:rPr>
          <w:rFonts w:ascii="Garamond" w:hAnsi="Garamond"/>
          <w:sz w:val="20"/>
          <w:szCs w:val="20"/>
        </w:rPr>
      </w:pPr>
      <w:r w:rsidRPr="0031449E">
        <w:rPr>
          <w:rFonts w:ascii="Garamond" w:hAnsi="Garamond"/>
          <w:sz w:val="20"/>
          <w:szCs w:val="20"/>
        </w:rPr>
        <w:t xml:space="preserve">Fines imposed shall be assessments secured by liens under N.C.G.S. § 47F-3-116. </w:t>
      </w:r>
      <w:r w:rsidR="00EE225E" w:rsidRPr="0031449E">
        <w:rPr>
          <w:rFonts w:ascii="Garamond" w:hAnsi="Garamond"/>
          <w:sz w:val="20"/>
          <w:szCs w:val="20"/>
        </w:rPr>
        <w:t xml:space="preserve">If it is </w:t>
      </w:r>
      <w:r w:rsidRPr="0031449E">
        <w:rPr>
          <w:rFonts w:ascii="Garamond" w:hAnsi="Garamond"/>
          <w:sz w:val="20"/>
          <w:szCs w:val="20"/>
        </w:rPr>
        <w:t xml:space="preserve">decided that a suspension of privileges or services should be imposed, the suspension may </w:t>
      </w:r>
      <w:r w:rsidR="00EE225E" w:rsidRPr="0031449E">
        <w:rPr>
          <w:rFonts w:ascii="Garamond" w:hAnsi="Garamond"/>
          <w:sz w:val="20"/>
          <w:szCs w:val="20"/>
        </w:rPr>
        <w:t>be</w:t>
      </w:r>
      <w:r w:rsidRPr="0031449E">
        <w:rPr>
          <w:rFonts w:ascii="Garamond" w:hAnsi="Garamond"/>
          <w:sz w:val="20"/>
          <w:szCs w:val="20"/>
        </w:rPr>
        <w:t xml:space="preserve"> continued without further hearing until the delinquency is paid if imposed pursuant </w:t>
      </w:r>
      <w:r w:rsidR="00EE225E" w:rsidRPr="0031449E">
        <w:rPr>
          <w:rFonts w:ascii="Garamond" w:hAnsi="Garamond"/>
          <w:sz w:val="20"/>
          <w:szCs w:val="20"/>
        </w:rPr>
        <w:t>§ 47F-3-</w:t>
      </w:r>
      <w:r w:rsidRPr="0031449E">
        <w:rPr>
          <w:rFonts w:ascii="Garamond" w:hAnsi="Garamond"/>
          <w:sz w:val="20"/>
          <w:szCs w:val="20"/>
        </w:rPr>
        <w:t xml:space="preserve">102(11) or until one violation is cured or for sixty (60) days, whichever is longer, if </w:t>
      </w:r>
      <w:r w:rsidR="00EE225E" w:rsidRPr="0031449E">
        <w:rPr>
          <w:rFonts w:ascii="Garamond" w:hAnsi="Garamond"/>
          <w:sz w:val="20"/>
          <w:szCs w:val="20"/>
        </w:rPr>
        <w:t>imposed</w:t>
      </w:r>
      <w:r w:rsidRPr="0031449E">
        <w:rPr>
          <w:rFonts w:ascii="Garamond" w:hAnsi="Garamond"/>
          <w:sz w:val="20"/>
          <w:szCs w:val="20"/>
        </w:rPr>
        <w:t xml:space="preserve"> pursuant to § 47F-3-102(12).</w:t>
      </w:r>
    </w:p>
    <w:p w:rsidR="00E734D8" w:rsidRPr="0031449E" w:rsidRDefault="00E734D8" w:rsidP="00EE225E">
      <w:pPr>
        <w:ind w:left="720"/>
        <w:jc w:val="both"/>
        <w:rPr>
          <w:rFonts w:ascii="Garamond" w:hAnsi="Garamond"/>
          <w:sz w:val="20"/>
          <w:szCs w:val="20"/>
        </w:rPr>
      </w:pPr>
      <w:r w:rsidRPr="0031449E">
        <w:rPr>
          <w:rFonts w:ascii="Garamond" w:hAnsi="Garamond"/>
          <w:sz w:val="20"/>
          <w:szCs w:val="20"/>
        </w:rPr>
        <w:t>(2)</w:t>
      </w:r>
      <w:r w:rsidRPr="0031449E">
        <w:rPr>
          <w:rFonts w:ascii="Garamond" w:hAnsi="Garamond"/>
          <w:sz w:val="20"/>
          <w:szCs w:val="20"/>
        </w:rPr>
        <w:tab/>
      </w:r>
      <w:r w:rsidRPr="0031449E">
        <w:rPr>
          <w:rFonts w:ascii="Garamond" w:hAnsi="Garamond"/>
          <w:sz w:val="20"/>
          <w:szCs w:val="20"/>
          <w:u w:val="single"/>
        </w:rPr>
        <w:t>Association Collections</w:t>
      </w:r>
      <w:r w:rsidRPr="0031449E">
        <w:rPr>
          <w:rFonts w:ascii="Garamond" w:hAnsi="Garamond"/>
          <w:sz w:val="20"/>
          <w:szCs w:val="20"/>
        </w:rPr>
        <w:t xml:space="preserve">. </w:t>
      </w:r>
      <w:r w:rsidRPr="001F2E3D">
        <w:rPr>
          <w:rFonts w:ascii="Garamond" w:hAnsi="Garamond"/>
          <w:sz w:val="20"/>
          <w:szCs w:val="20"/>
          <w:highlight w:val="yellow"/>
        </w:rPr>
        <w:t>The Association may institute actio</w:t>
      </w:r>
      <w:r w:rsidR="00EE225E" w:rsidRPr="001F2E3D">
        <w:rPr>
          <w:rFonts w:ascii="Garamond" w:hAnsi="Garamond"/>
          <w:sz w:val="20"/>
          <w:szCs w:val="20"/>
          <w:highlight w:val="yellow"/>
        </w:rPr>
        <w:t xml:space="preserve">ns </w:t>
      </w:r>
      <w:r w:rsidRPr="001F2E3D">
        <w:rPr>
          <w:rFonts w:ascii="Garamond" w:hAnsi="Garamond"/>
          <w:sz w:val="20"/>
          <w:szCs w:val="20"/>
          <w:highlight w:val="yellow"/>
        </w:rPr>
        <w:t>or proceedings permitted by law</w:t>
      </w:r>
      <w:r w:rsidRPr="0031449E">
        <w:rPr>
          <w:rFonts w:ascii="Garamond" w:hAnsi="Garamond"/>
          <w:sz w:val="20"/>
          <w:szCs w:val="20"/>
        </w:rPr>
        <w:t xml:space="preserve"> or the Act to collect any sums due and owing to</w:t>
      </w:r>
      <w:r w:rsidR="00EE225E" w:rsidRPr="0031449E">
        <w:rPr>
          <w:rFonts w:ascii="Garamond" w:hAnsi="Garamond"/>
          <w:sz w:val="20"/>
          <w:szCs w:val="20"/>
        </w:rPr>
        <w:t xml:space="preserve"> it.</w:t>
      </w:r>
    </w:p>
    <w:p w:rsidR="00E734D8" w:rsidRPr="0031449E" w:rsidRDefault="00E734D8" w:rsidP="00132AF3">
      <w:pPr>
        <w:ind w:left="720"/>
        <w:jc w:val="both"/>
        <w:rPr>
          <w:rFonts w:ascii="Garamond" w:hAnsi="Garamond"/>
          <w:sz w:val="20"/>
          <w:szCs w:val="20"/>
        </w:rPr>
      </w:pPr>
      <w:r w:rsidRPr="0031449E">
        <w:rPr>
          <w:rFonts w:ascii="Garamond" w:hAnsi="Garamond"/>
          <w:sz w:val="20"/>
          <w:szCs w:val="20"/>
        </w:rPr>
        <w:t>(3)</w:t>
      </w:r>
      <w:r w:rsidRPr="0031449E">
        <w:rPr>
          <w:rFonts w:ascii="Garamond" w:hAnsi="Garamond"/>
          <w:sz w:val="20"/>
          <w:szCs w:val="20"/>
        </w:rPr>
        <w:tab/>
      </w:r>
      <w:r w:rsidRPr="0031449E">
        <w:rPr>
          <w:rFonts w:ascii="Garamond" w:hAnsi="Garamond"/>
          <w:sz w:val="20"/>
          <w:szCs w:val="20"/>
          <w:u w:val="single"/>
        </w:rPr>
        <w:t>Abatement of Violations</w:t>
      </w:r>
      <w:r w:rsidRPr="0031449E">
        <w:rPr>
          <w:rFonts w:ascii="Garamond" w:hAnsi="Garamond"/>
          <w:sz w:val="20"/>
          <w:szCs w:val="20"/>
        </w:rPr>
        <w:t xml:space="preserve">. </w:t>
      </w:r>
      <w:r w:rsidR="00EE225E" w:rsidRPr="0031449E">
        <w:rPr>
          <w:rFonts w:ascii="Garamond" w:hAnsi="Garamond"/>
          <w:sz w:val="20"/>
          <w:szCs w:val="20"/>
        </w:rPr>
        <w:t xml:space="preserve"> </w:t>
      </w:r>
      <w:r w:rsidRPr="0031449E">
        <w:rPr>
          <w:rFonts w:ascii="Garamond" w:hAnsi="Garamond"/>
          <w:sz w:val="20"/>
          <w:szCs w:val="20"/>
        </w:rPr>
        <w:t>In the event of an</w:t>
      </w:r>
      <w:r w:rsidR="00EE225E" w:rsidRPr="0031449E">
        <w:rPr>
          <w:rFonts w:ascii="Garamond" w:hAnsi="Garamond"/>
          <w:sz w:val="20"/>
          <w:szCs w:val="20"/>
        </w:rPr>
        <w:t>y v</w:t>
      </w:r>
      <w:r w:rsidRPr="0031449E">
        <w:rPr>
          <w:rFonts w:ascii="Garamond" w:hAnsi="Garamond"/>
          <w:sz w:val="20"/>
          <w:szCs w:val="20"/>
        </w:rPr>
        <w:t xml:space="preserve">iolation </w:t>
      </w:r>
      <w:r w:rsidR="00EE225E" w:rsidRPr="0031449E">
        <w:rPr>
          <w:rFonts w:ascii="Garamond" w:hAnsi="Garamond"/>
          <w:sz w:val="20"/>
          <w:szCs w:val="20"/>
        </w:rPr>
        <w:t xml:space="preserve">of </w:t>
      </w:r>
      <w:r w:rsidRPr="0031449E">
        <w:rPr>
          <w:rFonts w:ascii="Garamond" w:hAnsi="Garamond"/>
          <w:sz w:val="20"/>
          <w:szCs w:val="20"/>
        </w:rPr>
        <w:t>the Declaration, Bylaws or rules and regulations of the Associati</w:t>
      </w:r>
      <w:r w:rsidR="00EE225E" w:rsidRPr="0031449E">
        <w:rPr>
          <w:rFonts w:ascii="Garamond" w:hAnsi="Garamond"/>
          <w:sz w:val="20"/>
          <w:szCs w:val="20"/>
        </w:rPr>
        <w:t>o</w:t>
      </w:r>
      <w:r w:rsidRPr="0031449E">
        <w:rPr>
          <w:rFonts w:ascii="Garamond" w:hAnsi="Garamond"/>
          <w:sz w:val="20"/>
          <w:szCs w:val="20"/>
        </w:rPr>
        <w:t>n,</w:t>
      </w:r>
      <w:r w:rsidR="00EE225E" w:rsidRPr="0031449E">
        <w:rPr>
          <w:rFonts w:ascii="Garamond" w:hAnsi="Garamond"/>
          <w:sz w:val="20"/>
          <w:szCs w:val="20"/>
        </w:rPr>
        <w:t xml:space="preserve"> </w:t>
      </w:r>
      <w:r w:rsidRPr="0031449E">
        <w:rPr>
          <w:rFonts w:ascii="Garamond" w:hAnsi="Garamond"/>
          <w:sz w:val="20"/>
          <w:szCs w:val="20"/>
        </w:rPr>
        <w:t>the</w:t>
      </w:r>
      <w:r w:rsidR="00EE225E" w:rsidRPr="0031449E">
        <w:rPr>
          <w:rFonts w:ascii="Garamond" w:hAnsi="Garamond"/>
          <w:sz w:val="20"/>
          <w:szCs w:val="20"/>
        </w:rPr>
        <w:t xml:space="preserve"> </w:t>
      </w:r>
      <w:r w:rsidRPr="0031449E">
        <w:rPr>
          <w:rFonts w:ascii="Garamond" w:hAnsi="Garamond"/>
          <w:sz w:val="20"/>
          <w:szCs w:val="20"/>
        </w:rPr>
        <w:t>Associatio</w:t>
      </w:r>
      <w:r w:rsidR="00EE225E" w:rsidRPr="0031449E">
        <w:rPr>
          <w:rFonts w:ascii="Garamond" w:hAnsi="Garamond"/>
          <w:sz w:val="20"/>
          <w:szCs w:val="20"/>
        </w:rPr>
        <w:t>n o</w:t>
      </w:r>
      <w:r w:rsidRPr="0031449E">
        <w:rPr>
          <w:rFonts w:ascii="Garamond" w:hAnsi="Garamond"/>
          <w:sz w:val="20"/>
          <w:szCs w:val="20"/>
        </w:rPr>
        <w:t>r its designated</w:t>
      </w:r>
      <w:r w:rsidR="00EE225E" w:rsidRPr="0031449E">
        <w:rPr>
          <w:rFonts w:ascii="Garamond" w:hAnsi="Garamond"/>
          <w:sz w:val="20"/>
          <w:szCs w:val="20"/>
        </w:rPr>
        <w:t xml:space="preserve"> </w:t>
      </w:r>
      <w:r w:rsidRPr="0031449E">
        <w:rPr>
          <w:rFonts w:ascii="Garamond" w:hAnsi="Garamond"/>
          <w:sz w:val="20"/>
          <w:szCs w:val="20"/>
        </w:rPr>
        <w:t>agents</w:t>
      </w:r>
      <w:r w:rsidRPr="001F2E3D">
        <w:rPr>
          <w:rFonts w:ascii="Garamond" w:hAnsi="Garamond"/>
          <w:sz w:val="20"/>
          <w:szCs w:val="20"/>
          <w:highlight w:val="yellow"/>
        </w:rPr>
        <w:t>, ma</w:t>
      </w:r>
      <w:r w:rsidR="00EE225E" w:rsidRPr="001F2E3D">
        <w:rPr>
          <w:rFonts w:ascii="Garamond" w:hAnsi="Garamond"/>
          <w:sz w:val="20"/>
          <w:szCs w:val="20"/>
          <w:highlight w:val="yellow"/>
        </w:rPr>
        <w:t xml:space="preserve">y upon reasonable notice to the </w:t>
      </w:r>
      <w:r w:rsidRPr="001F2E3D">
        <w:rPr>
          <w:rFonts w:ascii="Garamond" w:hAnsi="Garamond"/>
          <w:sz w:val="20"/>
          <w:szCs w:val="20"/>
          <w:highlight w:val="yellow"/>
        </w:rPr>
        <w:t>Owner</w:t>
      </w:r>
      <w:r w:rsidR="00EE225E" w:rsidRPr="001F2E3D">
        <w:rPr>
          <w:rFonts w:ascii="Garamond" w:hAnsi="Garamond"/>
          <w:sz w:val="20"/>
          <w:szCs w:val="20"/>
          <w:highlight w:val="yellow"/>
        </w:rPr>
        <w:t xml:space="preserve"> </w:t>
      </w:r>
      <w:r w:rsidRPr="001F2E3D">
        <w:rPr>
          <w:rFonts w:ascii="Garamond" w:hAnsi="Garamond"/>
          <w:sz w:val="20"/>
          <w:szCs w:val="20"/>
          <w:highlight w:val="yellow"/>
        </w:rPr>
        <w:t>(</w:t>
      </w:r>
      <w:r w:rsidR="00EE225E" w:rsidRPr="001F2E3D">
        <w:rPr>
          <w:rFonts w:ascii="Garamond" w:hAnsi="Garamond"/>
          <w:sz w:val="20"/>
          <w:szCs w:val="20"/>
          <w:highlight w:val="yellow"/>
        </w:rPr>
        <w:t>o</w:t>
      </w:r>
      <w:r w:rsidRPr="001F2E3D">
        <w:rPr>
          <w:rFonts w:ascii="Garamond" w:hAnsi="Garamond"/>
          <w:sz w:val="20"/>
          <w:szCs w:val="20"/>
          <w:highlight w:val="yellow"/>
        </w:rPr>
        <w:t>r without</w:t>
      </w:r>
      <w:r w:rsidR="00EE225E" w:rsidRPr="001F2E3D">
        <w:rPr>
          <w:rFonts w:ascii="Garamond" w:hAnsi="Garamond"/>
          <w:sz w:val="20"/>
          <w:szCs w:val="20"/>
          <w:highlight w:val="yellow"/>
        </w:rPr>
        <w:t xml:space="preserve"> if </w:t>
      </w:r>
      <w:r w:rsidRPr="001F2E3D">
        <w:rPr>
          <w:rFonts w:ascii="Garamond" w:hAnsi="Garamond"/>
          <w:sz w:val="20"/>
          <w:szCs w:val="20"/>
          <w:highlight w:val="yellow"/>
        </w:rPr>
        <w:t>the violation creates an immediate threat to the health</w:t>
      </w:r>
      <w:r w:rsidR="00EE225E" w:rsidRPr="001F2E3D">
        <w:rPr>
          <w:rFonts w:ascii="Garamond" w:hAnsi="Garamond"/>
          <w:sz w:val="20"/>
          <w:szCs w:val="20"/>
          <w:highlight w:val="yellow"/>
        </w:rPr>
        <w:t>, safety, or w</w:t>
      </w:r>
      <w:r w:rsidRPr="001F2E3D">
        <w:rPr>
          <w:rFonts w:ascii="Garamond" w:hAnsi="Garamond"/>
          <w:sz w:val="20"/>
          <w:szCs w:val="20"/>
          <w:highlight w:val="yellow"/>
        </w:rPr>
        <w:t>elfare of any resident of the Property) enter upon the Lot where such violation exists and abate or remove the same at the expense of the Owner</w:t>
      </w:r>
      <w:r w:rsidR="00EE225E" w:rsidRPr="0031449E">
        <w:rPr>
          <w:rFonts w:ascii="Garamond" w:hAnsi="Garamond"/>
          <w:sz w:val="20"/>
          <w:szCs w:val="20"/>
        </w:rPr>
        <w:t>,</w:t>
      </w:r>
      <w:r w:rsidRPr="0031449E">
        <w:rPr>
          <w:rFonts w:ascii="Garamond" w:hAnsi="Garamond"/>
          <w:sz w:val="20"/>
          <w:szCs w:val="20"/>
        </w:rPr>
        <w:t xml:space="preserve"> pro</w:t>
      </w:r>
      <w:r w:rsidR="00EE225E" w:rsidRPr="0031449E">
        <w:rPr>
          <w:rFonts w:ascii="Garamond" w:hAnsi="Garamond"/>
          <w:sz w:val="20"/>
          <w:szCs w:val="20"/>
        </w:rPr>
        <w:t>v</w:t>
      </w:r>
      <w:r w:rsidRPr="0031449E">
        <w:rPr>
          <w:rFonts w:ascii="Garamond" w:hAnsi="Garamond"/>
          <w:sz w:val="20"/>
          <w:szCs w:val="20"/>
        </w:rPr>
        <w:t>ided</w:t>
      </w:r>
      <w:r w:rsidR="00EE225E" w:rsidRPr="0031449E">
        <w:rPr>
          <w:rFonts w:ascii="Garamond" w:hAnsi="Garamond"/>
          <w:sz w:val="20"/>
          <w:szCs w:val="20"/>
        </w:rPr>
        <w:t>, however</w:t>
      </w:r>
      <w:r w:rsidRPr="0031449E">
        <w:rPr>
          <w:rFonts w:ascii="Garamond" w:hAnsi="Garamond"/>
          <w:sz w:val="20"/>
          <w:szCs w:val="20"/>
        </w:rPr>
        <w:t>, that the Association shall then, at the expense of the Owner, make the necessary repairs or construction to ensure that the property and improve</w:t>
      </w:r>
      <w:r w:rsidR="00EE225E" w:rsidRPr="0031449E">
        <w:rPr>
          <w:rFonts w:ascii="Garamond" w:hAnsi="Garamond"/>
          <w:sz w:val="20"/>
          <w:szCs w:val="20"/>
        </w:rPr>
        <w:t>m</w:t>
      </w:r>
      <w:r w:rsidRPr="0031449E">
        <w:rPr>
          <w:rFonts w:ascii="Garamond" w:hAnsi="Garamond"/>
          <w:sz w:val="20"/>
          <w:szCs w:val="20"/>
        </w:rPr>
        <w:t>ents where su</w:t>
      </w:r>
      <w:r w:rsidR="00EE225E" w:rsidRPr="0031449E">
        <w:rPr>
          <w:rFonts w:ascii="Garamond" w:hAnsi="Garamond"/>
          <w:sz w:val="20"/>
          <w:szCs w:val="20"/>
        </w:rPr>
        <w:t>c</w:t>
      </w:r>
      <w:r w:rsidRPr="0031449E">
        <w:rPr>
          <w:rFonts w:ascii="Garamond" w:hAnsi="Garamond"/>
          <w:sz w:val="20"/>
          <w:szCs w:val="20"/>
        </w:rPr>
        <w:t>h</w:t>
      </w:r>
      <w:r w:rsidR="00EE225E" w:rsidRPr="0031449E">
        <w:rPr>
          <w:rFonts w:ascii="Garamond" w:hAnsi="Garamond"/>
          <w:sz w:val="20"/>
          <w:szCs w:val="20"/>
        </w:rPr>
        <w:t xml:space="preserve"> </w:t>
      </w:r>
      <w:r w:rsidRPr="0031449E">
        <w:rPr>
          <w:rFonts w:ascii="Garamond" w:hAnsi="Garamond"/>
          <w:sz w:val="20"/>
          <w:szCs w:val="20"/>
        </w:rPr>
        <w:t>violation occurred are restored to the same condition</w:t>
      </w:r>
      <w:r w:rsidR="00EE225E" w:rsidRPr="0031449E">
        <w:rPr>
          <w:rFonts w:ascii="Garamond" w:hAnsi="Garamond"/>
          <w:sz w:val="20"/>
          <w:szCs w:val="20"/>
        </w:rPr>
        <w:t xml:space="preserve"> in which they existed prior to</w:t>
      </w:r>
      <w:r w:rsidRPr="0031449E">
        <w:rPr>
          <w:rFonts w:ascii="Garamond" w:hAnsi="Garamond"/>
          <w:sz w:val="20"/>
          <w:szCs w:val="20"/>
        </w:rPr>
        <w:t xml:space="preserve"> such violation, and any such entry, abatement, removal </w:t>
      </w:r>
      <w:r w:rsidR="00132AF3" w:rsidRPr="0031449E">
        <w:rPr>
          <w:rFonts w:ascii="Garamond" w:hAnsi="Garamond"/>
          <w:sz w:val="20"/>
          <w:szCs w:val="20"/>
        </w:rPr>
        <w:t xml:space="preserve">or restoration </w:t>
      </w:r>
      <w:r w:rsidRPr="0031449E">
        <w:rPr>
          <w:rFonts w:ascii="Garamond" w:hAnsi="Garamond"/>
          <w:sz w:val="20"/>
          <w:szCs w:val="20"/>
        </w:rPr>
        <w:t xml:space="preserve">and construction work shall not be deemed a trespass. Any </w:t>
      </w:r>
      <w:r w:rsidR="00132AF3" w:rsidRPr="0031449E">
        <w:rPr>
          <w:rFonts w:ascii="Garamond" w:hAnsi="Garamond"/>
          <w:sz w:val="20"/>
          <w:szCs w:val="20"/>
        </w:rPr>
        <w:t>amounts exp</w:t>
      </w:r>
      <w:r w:rsidRPr="0031449E">
        <w:rPr>
          <w:rFonts w:ascii="Garamond" w:hAnsi="Garamond"/>
          <w:sz w:val="20"/>
          <w:szCs w:val="20"/>
        </w:rPr>
        <w:t xml:space="preserve">ended by the Association in so removing or abating any such violation and </w:t>
      </w:r>
      <w:r w:rsidR="00132AF3" w:rsidRPr="0031449E">
        <w:rPr>
          <w:rFonts w:ascii="Garamond" w:hAnsi="Garamond"/>
          <w:sz w:val="20"/>
          <w:szCs w:val="20"/>
        </w:rPr>
        <w:t xml:space="preserve">in </w:t>
      </w:r>
      <w:r w:rsidRPr="0031449E">
        <w:rPr>
          <w:rFonts w:ascii="Garamond" w:hAnsi="Garamond"/>
          <w:sz w:val="20"/>
          <w:szCs w:val="20"/>
        </w:rPr>
        <w:t>restoring</w:t>
      </w:r>
      <w:r w:rsidR="00132AF3" w:rsidRPr="0031449E">
        <w:rPr>
          <w:rFonts w:ascii="Garamond" w:hAnsi="Garamond"/>
          <w:sz w:val="20"/>
          <w:szCs w:val="20"/>
        </w:rPr>
        <w:t xml:space="preserve"> o</w:t>
      </w:r>
      <w:r w:rsidRPr="0031449E">
        <w:rPr>
          <w:rFonts w:ascii="Garamond" w:hAnsi="Garamond"/>
          <w:sz w:val="20"/>
          <w:szCs w:val="20"/>
        </w:rPr>
        <w:t>r</w:t>
      </w:r>
      <w:r w:rsidR="00132AF3" w:rsidRPr="0031449E">
        <w:rPr>
          <w:rFonts w:ascii="Garamond" w:hAnsi="Garamond"/>
          <w:sz w:val="20"/>
          <w:szCs w:val="20"/>
        </w:rPr>
        <w:t xml:space="preserve"> </w:t>
      </w:r>
      <w:r w:rsidRPr="0031449E">
        <w:rPr>
          <w:rFonts w:ascii="Garamond" w:hAnsi="Garamond"/>
          <w:sz w:val="20"/>
          <w:szCs w:val="20"/>
        </w:rPr>
        <w:t>repai</w:t>
      </w:r>
      <w:r w:rsidR="00132AF3" w:rsidRPr="0031449E">
        <w:rPr>
          <w:rFonts w:ascii="Garamond" w:hAnsi="Garamond"/>
          <w:sz w:val="20"/>
          <w:szCs w:val="20"/>
        </w:rPr>
        <w:t>r</w:t>
      </w:r>
      <w:r w:rsidRPr="0031449E">
        <w:rPr>
          <w:rFonts w:ascii="Garamond" w:hAnsi="Garamond"/>
          <w:sz w:val="20"/>
          <w:szCs w:val="20"/>
        </w:rPr>
        <w:t xml:space="preserve">ing said property shall immediately </w:t>
      </w:r>
      <w:r w:rsidR="00132AF3" w:rsidRPr="0031449E">
        <w:rPr>
          <w:rFonts w:ascii="Garamond" w:hAnsi="Garamond"/>
          <w:sz w:val="20"/>
          <w:szCs w:val="20"/>
        </w:rPr>
        <w:t xml:space="preserve">be deemed a Special Individual </w:t>
      </w:r>
      <w:r w:rsidRPr="0031449E">
        <w:rPr>
          <w:rFonts w:ascii="Garamond" w:hAnsi="Garamond"/>
          <w:sz w:val="20"/>
          <w:szCs w:val="20"/>
        </w:rPr>
        <w:t>Assessme</w:t>
      </w:r>
      <w:r w:rsidR="00132AF3" w:rsidRPr="0031449E">
        <w:rPr>
          <w:rFonts w:ascii="Garamond" w:hAnsi="Garamond"/>
          <w:sz w:val="20"/>
          <w:szCs w:val="20"/>
        </w:rPr>
        <w:t>nt</w:t>
      </w:r>
      <w:r w:rsidRPr="0031449E">
        <w:rPr>
          <w:rFonts w:ascii="Garamond" w:hAnsi="Garamond"/>
          <w:sz w:val="20"/>
          <w:szCs w:val="20"/>
        </w:rPr>
        <w:t xml:space="preserve"> levied by the Association against such violating</w:t>
      </w:r>
      <w:r w:rsidR="00132AF3" w:rsidRPr="0031449E">
        <w:rPr>
          <w:rFonts w:ascii="Garamond" w:hAnsi="Garamond"/>
          <w:sz w:val="20"/>
          <w:szCs w:val="20"/>
        </w:rPr>
        <w:t xml:space="preserve"> </w:t>
      </w:r>
      <w:r w:rsidRPr="0031449E">
        <w:rPr>
          <w:rFonts w:ascii="Garamond" w:hAnsi="Garamond"/>
          <w:sz w:val="20"/>
          <w:szCs w:val="20"/>
        </w:rPr>
        <w:t xml:space="preserve">Owner and </w:t>
      </w:r>
      <w:r w:rsidR="00132AF3" w:rsidRPr="0031449E">
        <w:rPr>
          <w:rFonts w:ascii="Garamond" w:hAnsi="Garamond"/>
          <w:sz w:val="20"/>
          <w:szCs w:val="20"/>
        </w:rPr>
        <w:t xml:space="preserve">such Owner’s Lot, shall </w:t>
      </w:r>
      <w:r w:rsidRPr="0031449E">
        <w:rPr>
          <w:rFonts w:ascii="Garamond" w:hAnsi="Garamond"/>
          <w:sz w:val="20"/>
          <w:szCs w:val="20"/>
        </w:rPr>
        <w:t xml:space="preserve">become a personal obligation of such Owner and </w:t>
      </w:r>
      <w:r w:rsidR="00132AF3" w:rsidRPr="0031449E">
        <w:rPr>
          <w:rFonts w:ascii="Garamond" w:hAnsi="Garamond"/>
          <w:sz w:val="20"/>
          <w:szCs w:val="20"/>
        </w:rPr>
        <w:t>shall become a lien up</w:t>
      </w:r>
      <w:r w:rsidRPr="0031449E">
        <w:rPr>
          <w:rFonts w:ascii="Garamond" w:hAnsi="Garamond"/>
          <w:sz w:val="20"/>
          <w:szCs w:val="20"/>
        </w:rPr>
        <w:t>on</w:t>
      </w:r>
      <w:r w:rsidR="00132AF3" w:rsidRPr="0031449E">
        <w:rPr>
          <w:rFonts w:ascii="Garamond" w:hAnsi="Garamond"/>
          <w:sz w:val="20"/>
          <w:szCs w:val="20"/>
        </w:rPr>
        <w:t xml:space="preserve"> such</w:t>
      </w:r>
      <w:r w:rsidRPr="0031449E">
        <w:rPr>
          <w:rFonts w:ascii="Garamond" w:hAnsi="Garamond"/>
          <w:sz w:val="20"/>
          <w:szCs w:val="20"/>
        </w:rPr>
        <w:t xml:space="preserve"> Lot enforceable as under the provisions of </w:t>
      </w:r>
      <w:r w:rsidRPr="0031449E">
        <w:rPr>
          <w:rFonts w:ascii="Garamond" w:hAnsi="Garamond"/>
          <w:b/>
          <w:sz w:val="20"/>
          <w:szCs w:val="20"/>
        </w:rPr>
        <w:t>Section 5.7</w:t>
      </w:r>
      <w:r w:rsidRPr="0031449E">
        <w:rPr>
          <w:rFonts w:ascii="Garamond" w:hAnsi="Garamond"/>
          <w:sz w:val="20"/>
          <w:szCs w:val="20"/>
        </w:rPr>
        <w:t xml:space="preserve">. </w:t>
      </w:r>
      <w:r w:rsidR="00132AF3" w:rsidRPr="0031449E">
        <w:rPr>
          <w:rFonts w:ascii="Garamond" w:hAnsi="Garamond"/>
          <w:sz w:val="20"/>
          <w:szCs w:val="20"/>
        </w:rPr>
        <w:t xml:space="preserve">Notwithstanding the </w:t>
      </w:r>
      <w:r w:rsidRPr="0031449E">
        <w:rPr>
          <w:rFonts w:ascii="Garamond" w:hAnsi="Garamond"/>
          <w:sz w:val="20"/>
          <w:szCs w:val="20"/>
        </w:rPr>
        <w:t xml:space="preserve">foregoing, the Association shall not have the right to exercise the </w:t>
      </w:r>
      <w:r w:rsidR="00132AF3" w:rsidRPr="0031449E">
        <w:rPr>
          <w:rFonts w:ascii="Garamond" w:hAnsi="Garamond"/>
          <w:sz w:val="20"/>
          <w:szCs w:val="20"/>
        </w:rPr>
        <w:t xml:space="preserve">forgoing powers without </w:t>
      </w:r>
      <w:r w:rsidRPr="0031449E">
        <w:rPr>
          <w:rFonts w:ascii="Garamond" w:hAnsi="Garamond"/>
          <w:sz w:val="20"/>
          <w:szCs w:val="20"/>
        </w:rPr>
        <w:t xml:space="preserve">an order from an arbitrator or a </w:t>
      </w:r>
      <w:r w:rsidR="00132AF3" w:rsidRPr="0031449E">
        <w:rPr>
          <w:rFonts w:ascii="Garamond" w:hAnsi="Garamond"/>
          <w:sz w:val="20"/>
          <w:szCs w:val="20"/>
        </w:rPr>
        <w:t>court of competent jurisdiction</w:t>
      </w:r>
      <w:r w:rsidRPr="0031449E">
        <w:rPr>
          <w:rFonts w:ascii="Garamond" w:hAnsi="Garamond"/>
          <w:sz w:val="20"/>
          <w:szCs w:val="20"/>
        </w:rPr>
        <w:t xml:space="preserve"> if the abatement sought by the Association involves the alteration or de</w:t>
      </w:r>
      <w:r w:rsidR="00132AF3" w:rsidRPr="0031449E">
        <w:rPr>
          <w:rFonts w:ascii="Garamond" w:hAnsi="Garamond"/>
          <w:sz w:val="20"/>
          <w:szCs w:val="20"/>
        </w:rPr>
        <w:t>m</w:t>
      </w:r>
      <w:r w:rsidRPr="0031449E">
        <w:rPr>
          <w:rFonts w:ascii="Garamond" w:hAnsi="Garamond"/>
          <w:sz w:val="20"/>
          <w:szCs w:val="20"/>
        </w:rPr>
        <w:t>olition of any improvements within the Property.</w:t>
      </w:r>
    </w:p>
    <w:p w:rsidR="00E734D8" w:rsidRPr="0031449E" w:rsidRDefault="00E734D8" w:rsidP="00132AF3">
      <w:pPr>
        <w:ind w:firstLine="720"/>
        <w:jc w:val="both"/>
        <w:rPr>
          <w:rFonts w:ascii="Garamond" w:hAnsi="Garamond"/>
          <w:sz w:val="20"/>
          <w:szCs w:val="20"/>
        </w:rPr>
      </w:pPr>
      <w:r w:rsidRPr="0031449E">
        <w:rPr>
          <w:rFonts w:ascii="Garamond" w:hAnsi="Garamond"/>
          <w:b/>
          <w:sz w:val="20"/>
          <w:szCs w:val="20"/>
          <w:u w:val="single"/>
        </w:rPr>
        <w:t xml:space="preserve">Section 14.3 </w:t>
      </w:r>
      <w:r w:rsidR="00132AF3" w:rsidRPr="0031449E">
        <w:rPr>
          <w:rFonts w:ascii="Garamond" w:hAnsi="Garamond"/>
          <w:b/>
          <w:sz w:val="20"/>
          <w:szCs w:val="20"/>
          <w:u w:val="single"/>
        </w:rPr>
        <w:t xml:space="preserve">   </w:t>
      </w:r>
      <w:r w:rsidRPr="0031449E">
        <w:rPr>
          <w:rFonts w:ascii="Garamond" w:hAnsi="Garamond"/>
          <w:b/>
          <w:sz w:val="20"/>
          <w:szCs w:val="20"/>
          <w:u w:val="single"/>
        </w:rPr>
        <w:t>Waiver</w:t>
      </w:r>
      <w:r w:rsidRPr="0031449E">
        <w:rPr>
          <w:rFonts w:ascii="Garamond" w:hAnsi="Garamond"/>
          <w:sz w:val="20"/>
          <w:szCs w:val="20"/>
        </w:rPr>
        <w:t xml:space="preserve">. </w:t>
      </w:r>
      <w:r w:rsidRPr="001F2E3D">
        <w:rPr>
          <w:rFonts w:ascii="Garamond" w:hAnsi="Garamond"/>
          <w:sz w:val="20"/>
          <w:szCs w:val="20"/>
          <w:highlight w:val="yellow"/>
        </w:rPr>
        <w:t xml:space="preserve">No covenants, restrictions, conditions, obligations, or provisions contained in </w:t>
      </w:r>
      <w:r w:rsidR="00132AF3" w:rsidRPr="001F2E3D">
        <w:rPr>
          <w:rFonts w:ascii="Garamond" w:hAnsi="Garamond"/>
          <w:sz w:val="20"/>
          <w:szCs w:val="20"/>
          <w:highlight w:val="yellow"/>
        </w:rPr>
        <w:t xml:space="preserve">this </w:t>
      </w:r>
      <w:r w:rsidRPr="001F2E3D">
        <w:rPr>
          <w:rFonts w:ascii="Garamond" w:hAnsi="Garamond"/>
          <w:sz w:val="20"/>
          <w:szCs w:val="20"/>
          <w:highlight w:val="yellow"/>
        </w:rPr>
        <w:t>Declaration shall he deemed to have been abrogated or waived by reason of any failure to enforce</w:t>
      </w:r>
      <w:r w:rsidR="00132AF3" w:rsidRPr="001F2E3D">
        <w:rPr>
          <w:rFonts w:ascii="Garamond" w:hAnsi="Garamond"/>
          <w:sz w:val="20"/>
          <w:szCs w:val="20"/>
          <w:highlight w:val="yellow"/>
        </w:rPr>
        <w:t xml:space="preserve"> t</w:t>
      </w:r>
      <w:r w:rsidRPr="001F2E3D">
        <w:rPr>
          <w:rFonts w:ascii="Garamond" w:hAnsi="Garamond"/>
          <w:sz w:val="20"/>
          <w:szCs w:val="20"/>
          <w:highlight w:val="yellow"/>
        </w:rPr>
        <w:t>he same</w:t>
      </w:r>
      <w:r w:rsidRPr="0031449E">
        <w:rPr>
          <w:rFonts w:ascii="Garamond" w:hAnsi="Garamond"/>
          <w:sz w:val="20"/>
          <w:szCs w:val="20"/>
        </w:rPr>
        <w:t>, irrespective of the number of violations or breaches which may occur. There shall be no waiver of strict compliance with the provisions of the Project Documents except expressly and in a writing signed by the waiving party.</w:t>
      </w:r>
    </w:p>
    <w:p w:rsidR="00E734D8" w:rsidRPr="0031449E" w:rsidRDefault="00132AF3" w:rsidP="00132AF3">
      <w:pPr>
        <w:ind w:firstLine="720"/>
        <w:jc w:val="both"/>
        <w:rPr>
          <w:rFonts w:ascii="Garamond" w:hAnsi="Garamond"/>
          <w:sz w:val="20"/>
          <w:szCs w:val="20"/>
        </w:rPr>
      </w:pPr>
      <w:r w:rsidRPr="0031449E">
        <w:rPr>
          <w:rFonts w:ascii="Garamond" w:hAnsi="Garamond"/>
          <w:b/>
          <w:sz w:val="20"/>
          <w:szCs w:val="20"/>
          <w:u w:val="single"/>
        </w:rPr>
        <w:t>Section 14.</w:t>
      </w:r>
      <w:r w:rsidR="00E734D8" w:rsidRPr="0031449E">
        <w:rPr>
          <w:rFonts w:ascii="Garamond" w:hAnsi="Garamond"/>
          <w:b/>
          <w:sz w:val="20"/>
          <w:szCs w:val="20"/>
          <w:u w:val="single"/>
        </w:rPr>
        <w:t xml:space="preserve">4 </w:t>
      </w:r>
      <w:r w:rsidRPr="0031449E">
        <w:rPr>
          <w:rFonts w:ascii="Garamond" w:hAnsi="Garamond"/>
          <w:b/>
          <w:sz w:val="20"/>
          <w:szCs w:val="20"/>
          <w:u w:val="single"/>
        </w:rPr>
        <w:t xml:space="preserve">   </w:t>
      </w:r>
      <w:r w:rsidR="00E734D8" w:rsidRPr="0031449E">
        <w:rPr>
          <w:rFonts w:ascii="Garamond" w:hAnsi="Garamond"/>
          <w:b/>
          <w:sz w:val="20"/>
          <w:szCs w:val="20"/>
          <w:u w:val="single"/>
        </w:rPr>
        <w:t>Severability</w:t>
      </w:r>
      <w:r w:rsidR="00E734D8" w:rsidRPr="0031449E">
        <w:rPr>
          <w:rFonts w:ascii="Garamond" w:hAnsi="Garamond"/>
          <w:sz w:val="20"/>
          <w:szCs w:val="20"/>
        </w:rPr>
        <w:t>. The invalidity of any covenant, restriction, condition, limitation</w:t>
      </w:r>
      <w:r w:rsidRPr="0031449E">
        <w:rPr>
          <w:rFonts w:ascii="Garamond" w:hAnsi="Garamond"/>
          <w:sz w:val="20"/>
          <w:szCs w:val="20"/>
        </w:rPr>
        <w:t xml:space="preserve"> </w:t>
      </w:r>
      <w:r w:rsidR="00E734D8" w:rsidRPr="0031449E">
        <w:rPr>
          <w:rFonts w:ascii="Garamond" w:hAnsi="Garamond"/>
          <w:sz w:val="20"/>
          <w:szCs w:val="20"/>
        </w:rPr>
        <w:t>or any other provision of this Declaration, or of any part of the same, shall not impair or affect in any manner the validity or enforceability of the rest of the Declaration.</w:t>
      </w:r>
    </w:p>
    <w:p w:rsidR="00E734D8" w:rsidRPr="0031449E" w:rsidRDefault="00132AF3" w:rsidP="00132AF3">
      <w:pPr>
        <w:ind w:firstLine="720"/>
        <w:jc w:val="both"/>
        <w:rPr>
          <w:rFonts w:ascii="Garamond" w:hAnsi="Garamond"/>
          <w:sz w:val="20"/>
          <w:szCs w:val="20"/>
        </w:rPr>
      </w:pPr>
      <w:r w:rsidRPr="0031449E">
        <w:rPr>
          <w:rFonts w:ascii="Garamond" w:hAnsi="Garamond"/>
          <w:b/>
          <w:sz w:val="20"/>
          <w:szCs w:val="20"/>
          <w:u w:val="single"/>
        </w:rPr>
        <w:t>Section 14.</w:t>
      </w:r>
      <w:r w:rsidR="00E734D8" w:rsidRPr="0031449E">
        <w:rPr>
          <w:rFonts w:ascii="Garamond" w:hAnsi="Garamond"/>
          <w:b/>
          <w:sz w:val="20"/>
          <w:szCs w:val="20"/>
          <w:u w:val="single"/>
        </w:rPr>
        <w:t xml:space="preserve">5 </w:t>
      </w:r>
      <w:r w:rsidRPr="0031449E">
        <w:rPr>
          <w:rFonts w:ascii="Garamond" w:hAnsi="Garamond"/>
          <w:b/>
          <w:sz w:val="20"/>
          <w:szCs w:val="20"/>
          <w:u w:val="single"/>
        </w:rPr>
        <w:t xml:space="preserve">   Time Limits</w:t>
      </w:r>
      <w:r w:rsidRPr="0031449E">
        <w:rPr>
          <w:rFonts w:ascii="Garamond" w:hAnsi="Garamond"/>
          <w:sz w:val="20"/>
          <w:szCs w:val="20"/>
        </w:rPr>
        <w:t>.</w:t>
      </w:r>
      <w:r w:rsidR="00E734D8" w:rsidRPr="0031449E">
        <w:rPr>
          <w:rFonts w:ascii="Garamond" w:hAnsi="Garamond"/>
          <w:sz w:val="20"/>
          <w:szCs w:val="20"/>
        </w:rPr>
        <w:t xml:space="preserve"> </w:t>
      </w:r>
      <w:r w:rsidRPr="0031449E">
        <w:rPr>
          <w:rFonts w:ascii="Garamond" w:hAnsi="Garamond"/>
          <w:sz w:val="20"/>
          <w:szCs w:val="20"/>
        </w:rPr>
        <w:t xml:space="preserve"> </w:t>
      </w:r>
      <w:r w:rsidR="00E734D8" w:rsidRPr="0031449E">
        <w:rPr>
          <w:rFonts w:ascii="Garamond" w:hAnsi="Garamond"/>
          <w:sz w:val="20"/>
          <w:szCs w:val="20"/>
        </w:rPr>
        <w:t xml:space="preserve">If any of the privileges, covenants, restrictions or rights created by this Declaration shall be unlawful or void for violation of (a) the rule against perpetuities or some analogous statutory provision, (b) the rule restricting restraints on alienation, or (c) any other statutory or common law rules imposing time limits, </w:t>
      </w:r>
      <w:r w:rsidR="00E734D8" w:rsidRPr="001F2E3D">
        <w:rPr>
          <w:rFonts w:ascii="Garamond" w:hAnsi="Garamond"/>
          <w:sz w:val="20"/>
          <w:szCs w:val="20"/>
          <w:highlight w:val="yellow"/>
        </w:rPr>
        <w:t xml:space="preserve">then such provision shall continue only until the expiration of ninety (90) years from the date of </w:t>
      </w:r>
      <w:r w:rsidRPr="001F2E3D">
        <w:rPr>
          <w:rFonts w:ascii="Garamond" w:hAnsi="Garamond"/>
          <w:sz w:val="20"/>
          <w:szCs w:val="20"/>
          <w:highlight w:val="yellow"/>
        </w:rPr>
        <w:t>recordation of this Declaration</w:t>
      </w:r>
      <w:r w:rsidRPr="0031449E">
        <w:rPr>
          <w:rFonts w:ascii="Garamond" w:hAnsi="Garamond"/>
          <w:sz w:val="20"/>
          <w:szCs w:val="20"/>
        </w:rPr>
        <w:t>.</w:t>
      </w:r>
    </w:p>
    <w:p w:rsidR="00E734D8" w:rsidRPr="0031449E" w:rsidRDefault="00E734D8" w:rsidP="00132AF3">
      <w:pPr>
        <w:ind w:firstLine="720"/>
        <w:jc w:val="both"/>
        <w:rPr>
          <w:rFonts w:ascii="Garamond" w:hAnsi="Garamond"/>
          <w:sz w:val="20"/>
          <w:szCs w:val="20"/>
        </w:rPr>
      </w:pPr>
      <w:r w:rsidRPr="0031449E">
        <w:rPr>
          <w:rFonts w:ascii="Garamond" w:hAnsi="Garamond"/>
          <w:b/>
          <w:sz w:val="20"/>
          <w:szCs w:val="20"/>
          <w:u w:val="single"/>
        </w:rPr>
        <w:t xml:space="preserve">Section 14.6 </w:t>
      </w:r>
      <w:r w:rsidR="00132AF3" w:rsidRPr="0031449E">
        <w:rPr>
          <w:rFonts w:ascii="Garamond" w:hAnsi="Garamond"/>
          <w:b/>
          <w:sz w:val="20"/>
          <w:szCs w:val="20"/>
          <w:u w:val="single"/>
        </w:rPr>
        <w:t xml:space="preserve">   </w:t>
      </w:r>
      <w:r w:rsidRPr="0031449E">
        <w:rPr>
          <w:rFonts w:ascii="Garamond" w:hAnsi="Garamond"/>
          <w:b/>
          <w:sz w:val="20"/>
          <w:szCs w:val="20"/>
          <w:u w:val="single"/>
        </w:rPr>
        <w:t>No Liability</w:t>
      </w:r>
      <w:r w:rsidRPr="0031449E">
        <w:rPr>
          <w:rFonts w:ascii="Garamond" w:hAnsi="Garamond"/>
          <w:sz w:val="20"/>
          <w:szCs w:val="20"/>
        </w:rPr>
        <w:t xml:space="preserve">. </w:t>
      </w:r>
      <w:r w:rsidRPr="001F2E3D">
        <w:rPr>
          <w:rFonts w:ascii="Garamond" w:hAnsi="Garamond"/>
          <w:sz w:val="20"/>
          <w:szCs w:val="20"/>
          <w:highlight w:val="yellow"/>
        </w:rPr>
        <w:t>Neither Declarant, nor any subsidiary of Declarant, nor any employee, agent</w:t>
      </w:r>
      <w:r w:rsidRPr="0031449E">
        <w:rPr>
          <w:rFonts w:ascii="Garamond" w:hAnsi="Garamond"/>
          <w:sz w:val="20"/>
          <w:szCs w:val="20"/>
        </w:rPr>
        <w:t xml:space="preserve">, successor or assign of Declarant or any such subsidiary, </w:t>
      </w:r>
      <w:r w:rsidRPr="001F2E3D">
        <w:rPr>
          <w:rFonts w:ascii="Garamond" w:hAnsi="Garamond"/>
          <w:sz w:val="20"/>
          <w:szCs w:val="20"/>
          <w:highlight w:val="yellow"/>
        </w:rPr>
        <w:t>shall be liable</w:t>
      </w:r>
      <w:r w:rsidR="00132AF3" w:rsidRPr="001F2E3D">
        <w:rPr>
          <w:rFonts w:ascii="Garamond" w:hAnsi="Garamond"/>
          <w:sz w:val="20"/>
          <w:szCs w:val="20"/>
          <w:highlight w:val="yellow"/>
        </w:rPr>
        <w:t xml:space="preserve"> for any </w:t>
      </w:r>
      <w:r w:rsidRPr="001F2E3D">
        <w:rPr>
          <w:rFonts w:ascii="Garamond" w:hAnsi="Garamond"/>
          <w:sz w:val="20"/>
          <w:szCs w:val="20"/>
          <w:highlight w:val="yellow"/>
        </w:rPr>
        <w:t>claim or damage whatsoever</w:t>
      </w:r>
      <w:r w:rsidRPr="0031449E">
        <w:rPr>
          <w:rFonts w:ascii="Garamond" w:hAnsi="Garamond"/>
          <w:sz w:val="20"/>
          <w:szCs w:val="20"/>
        </w:rPr>
        <w:t xml:space="preserve"> arising out of any actions perf</w:t>
      </w:r>
      <w:r w:rsidR="00132AF3" w:rsidRPr="0031449E">
        <w:rPr>
          <w:rFonts w:ascii="Garamond" w:hAnsi="Garamond"/>
          <w:sz w:val="20"/>
          <w:szCs w:val="20"/>
        </w:rPr>
        <w:t>ormed pursuant to or in accordance with any</w:t>
      </w:r>
      <w:r w:rsidRPr="0031449E">
        <w:rPr>
          <w:rFonts w:ascii="Garamond" w:hAnsi="Garamond"/>
          <w:sz w:val="20"/>
          <w:szCs w:val="20"/>
        </w:rPr>
        <w:t xml:space="preserve"> authority granted or delegated to them by this Declaration.</w:t>
      </w:r>
    </w:p>
    <w:p w:rsidR="00E734D8" w:rsidRPr="0031449E" w:rsidRDefault="00E734D8" w:rsidP="00132AF3">
      <w:pPr>
        <w:ind w:firstLine="720"/>
        <w:jc w:val="both"/>
        <w:rPr>
          <w:rFonts w:ascii="Garamond" w:hAnsi="Garamond"/>
          <w:sz w:val="20"/>
          <w:szCs w:val="20"/>
        </w:rPr>
      </w:pPr>
      <w:r w:rsidRPr="0031449E">
        <w:rPr>
          <w:rFonts w:ascii="Garamond" w:hAnsi="Garamond"/>
          <w:b/>
          <w:sz w:val="20"/>
          <w:szCs w:val="20"/>
          <w:u w:val="single"/>
        </w:rPr>
        <w:t xml:space="preserve">Section 14.7 </w:t>
      </w:r>
      <w:r w:rsidR="00132AF3" w:rsidRPr="0031449E">
        <w:rPr>
          <w:rFonts w:ascii="Garamond" w:hAnsi="Garamond"/>
          <w:b/>
          <w:sz w:val="20"/>
          <w:szCs w:val="20"/>
          <w:u w:val="single"/>
        </w:rPr>
        <w:t xml:space="preserve">   </w:t>
      </w:r>
      <w:r w:rsidRPr="0031449E">
        <w:rPr>
          <w:rFonts w:ascii="Garamond" w:hAnsi="Garamond"/>
          <w:b/>
          <w:sz w:val="20"/>
          <w:szCs w:val="20"/>
          <w:u w:val="single"/>
        </w:rPr>
        <w:t>Headings</w:t>
      </w:r>
      <w:r w:rsidRPr="0031449E">
        <w:rPr>
          <w:rFonts w:ascii="Garamond" w:hAnsi="Garamond"/>
          <w:sz w:val="20"/>
          <w:szCs w:val="20"/>
        </w:rPr>
        <w:t>. The heading to each Article and Section</w:t>
      </w:r>
      <w:r w:rsidR="00132AF3" w:rsidRPr="0031449E">
        <w:rPr>
          <w:rFonts w:ascii="Garamond" w:hAnsi="Garamond"/>
          <w:sz w:val="20"/>
          <w:szCs w:val="20"/>
        </w:rPr>
        <w:t xml:space="preserve"> </w:t>
      </w:r>
      <w:r w:rsidRPr="0031449E">
        <w:rPr>
          <w:rFonts w:ascii="Garamond" w:hAnsi="Garamond"/>
          <w:sz w:val="20"/>
          <w:szCs w:val="20"/>
        </w:rPr>
        <w:t>of thi</w:t>
      </w:r>
      <w:r w:rsidR="00132AF3" w:rsidRPr="0031449E">
        <w:rPr>
          <w:rFonts w:ascii="Garamond" w:hAnsi="Garamond"/>
          <w:sz w:val="20"/>
          <w:szCs w:val="20"/>
        </w:rPr>
        <w:t xml:space="preserve">s </w:t>
      </w:r>
      <w:r w:rsidRPr="0031449E">
        <w:rPr>
          <w:rFonts w:ascii="Garamond" w:hAnsi="Garamond"/>
          <w:sz w:val="20"/>
          <w:szCs w:val="20"/>
        </w:rPr>
        <w:t>Decla</w:t>
      </w:r>
      <w:r w:rsidR="00132AF3" w:rsidRPr="0031449E">
        <w:rPr>
          <w:rFonts w:ascii="Garamond" w:hAnsi="Garamond"/>
          <w:sz w:val="20"/>
          <w:szCs w:val="20"/>
        </w:rPr>
        <w:t>ratio</w:t>
      </w:r>
      <w:r w:rsidRPr="0031449E">
        <w:rPr>
          <w:rFonts w:ascii="Garamond" w:hAnsi="Garamond"/>
          <w:sz w:val="20"/>
          <w:szCs w:val="20"/>
        </w:rPr>
        <w:t xml:space="preserve">n is inserted only as a matter of convenience for reference and in no way </w:t>
      </w:r>
      <w:r w:rsidR="00132AF3" w:rsidRPr="0031449E">
        <w:rPr>
          <w:rFonts w:ascii="Garamond" w:hAnsi="Garamond"/>
          <w:sz w:val="20"/>
          <w:szCs w:val="20"/>
        </w:rPr>
        <w:t xml:space="preserve">limits </w:t>
      </w:r>
      <w:r w:rsidRPr="0031449E">
        <w:rPr>
          <w:rFonts w:ascii="Garamond" w:hAnsi="Garamond"/>
          <w:sz w:val="20"/>
          <w:szCs w:val="20"/>
        </w:rPr>
        <w:t>the scope or intent of such Article or Section, or this Declaration in general.</w:t>
      </w:r>
    </w:p>
    <w:p w:rsidR="00E734D8" w:rsidRPr="0031449E" w:rsidRDefault="00E734D8" w:rsidP="00E02AE0">
      <w:pPr>
        <w:ind w:firstLine="720"/>
        <w:jc w:val="both"/>
        <w:rPr>
          <w:rFonts w:ascii="Garamond" w:hAnsi="Garamond"/>
          <w:sz w:val="20"/>
          <w:szCs w:val="20"/>
        </w:rPr>
      </w:pPr>
      <w:r w:rsidRPr="0031449E">
        <w:rPr>
          <w:rFonts w:ascii="Garamond" w:hAnsi="Garamond"/>
          <w:b/>
          <w:sz w:val="20"/>
          <w:szCs w:val="20"/>
          <w:u w:val="single"/>
        </w:rPr>
        <w:t xml:space="preserve">Section 14.8 </w:t>
      </w:r>
      <w:r w:rsidR="00E02AE0" w:rsidRPr="0031449E">
        <w:rPr>
          <w:rFonts w:ascii="Garamond" w:hAnsi="Garamond"/>
          <w:b/>
          <w:sz w:val="20"/>
          <w:szCs w:val="20"/>
          <w:u w:val="single"/>
        </w:rPr>
        <w:t xml:space="preserve">  </w:t>
      </w:r>
      <w:r w:rsidRPr="0031449E">
        <w:rPr>
          <w:rFonts w:ascii="Garamond" w:hAnsi="Garamond"/>
          <w:b/>
          <w:sz w:val="20"/>
          <w:szCs w:val="20"/>
          <w:u w:val="single"/>
        </w:rPr>
        <w:t>Recovery of Attorney's Fees</w:t>
      </w:r>
      <w:r w:rsidRPr="00044CF7">
        <w:rPr>
          <w:rFonts w:ascii="Garamond" w:hAnsi="Garamond"/>
          <w:b/>
          <w:sz w:val="20"/>
          <w:szCs w:val="20"/>
          <w:highlight w:val="yellow"/>
          <w:u w:val="single"/>
        </w:rPr>
        <w:t>.</w:t>
      </w:r>
      <w:r w:rsidR="00E02AE0" w:rsidRPr="00044CF7">
        <w:rPr>
          <w:rFonts w:ascii="Garamond" w:hAnsi="Garamond"/>
          <w:sz w:val="20"/>
          <w:szCs w:val="20"/>
          <w:highlight w:val="yellow"/>
        </w:rPr>
        <w:t xml:space="preserve"> Reasonable attorney's fees m</w:t>
      </w:r>
      <w:r w:rsidRPr="00044CF7">
        <w:rPr>
          <w:rFonts w:ascii="Garamond" w:hAnsi="Garamond"/>
          <w:sz w:val="20"/>
          <w:szCs w:val="20"/>
          <w:highlight w:val="yellow"/>
        </w:rPr>
        <w:t>ay be recovered</w:t>
      </w:r>
      <w:r w:rsidRPr="0031449E">
        <w:rPr>
          <w:rFonts w:ascii="Garamond" w:hAnsi="Garamond"/>
          <w:sz w:val="20"/>
          <w:szCs w:val="20"/>
        </w:rPr>
        <w:t xml:space="preserve"> as permitted under N.C.G.S. § 47F-3-120 </w:t>
      </w:r>
      <w:r w:rsidRPr="00044CF7">
        <w:rPr>
          <w:rFonts w:ascii="Garamond" w:hAnsi="Garamond"/>
          <w:sz w:val="20"/>
          <w:szCs w:val="20"/>
          <w:highlight w:val="yellow"/>
        </w:rPr>
        <w:t>only with respect to action</w:t>
      </w:r>
      <w:r w:rsidR="00E02AE0" w:rsidRPr="00044CF7">
        <w:rPr>
          <w:rFonts w:ascii="Garamond" w:hAnsi="Garamond"/>
          <w:sz w:val="20"/>
          <w:szCs w:val="20"/>
          <w:highlight w:val="yellow"/>
        </w:rPr>
        <w:t>s o</w:t>
      </w:r>
      <w:r w:rsidRPr="00044CF7">
        <w:rPr>
          <w:rFonts w:ascii="Garamond" w:hAnsi="Garamond"/>
          <w:sz w:val="20"/>
          <w:szCs w:val="20"/>
          <w:highlight w:val="yellow"/>
        </w:rPr>
        <w:t>r pr</w:t>
      </w:r>
      <w:r w:rsidR="00E02AE0" w:rsidRPr="00044CF7">
        <w:rPr>
          <w:rFonts w:ascii="Garamond" w:hAnsi="Garamond"/>
          <w:sz w:val="20"/>
          <w:szCs w:val="20"/>
          <w:highlight w:val="yellow"/>
        </w:rPr>
        <w:t>oceeding</w:t>
      </w:r>
      <w:r w:rsidRPr="00044CF7">
        <w:rPr>
          <w:rFonts w:ascii="Garamond" w:hAnsi="Garamond"/>
          <w:sz w:val="20"/>
          <w:szCs w:val="20"/>
          <w:highlight w:val="yellow"/>
        </w:rPr>
        <w:t xml:space="preserve">s which relate to the provisions of </w:t>
      </w:r>
      <w:r w:rsidRPr="00044CF7">
        <w:rPr>
          <w:rFonts w:ascii="Garamond" w:hAnsi="Garamond"/>
          <w:b/>
          <w:sz w:val="20"/>
          <w:szCs w:val="20"/>
          <w:highlight w:val="yellow"/>
        </w:rPr>
        <w:t>Articles IX and XI</w:t>
      </w:r>
      <w:r w:rsidRPr="00044CF7">
        <w:rPr>
          <w:rFonts w:ascii="Garamond" w:hAnsi="Garamond"/>
          <w:sz w:val="20"/>
          <w:szCs w:val="20"/>
          <w:highlight w:val="yellow"/>
        </w:rPr>
        <w:t xml:space="preserve">, </w:t>
      </w:r>
      <w:r w:rsidR="00E02AE0" w:rsidRPr="00044CF7">
        <w:rPr>
          <w:rFonts w:ascii="Garamond" w:hAnsi="Garamond"/>
          <w:sz w:val="20"/>
          <w:szCs w:val="20"/>
          <w:highlight w:val="yellow"/>
        </w:rPr>
        <w:t xml:space="preserve">(or the similar </w:t>
      </w:r>
      <w:r w:rsidR="00CE7609" w:rsidRPr="00044CF7">
        <w:rPr>
          <w:rFonts w:ascii="Garamond" w:hAnsi="Garamond"/>
          <w:sz w:val="20"/>
          <w:szCs w:val="20"/>
          <w:highlight w:val="yellow"/>
        </w:rPr>
        <w:t>architectural</w:t>
      </w:r>
      <w:r w:rsidRPr="00044CF7">
        <w:rPr>
          <w:rFonts w:ascii="Garamond" w:hAnsi="Garamond"/>
          <w:sz w:val="20"/>
          <w:szCs w:val="20"/>
          <w:highlight w:val="yellow"/>
        </w:rPr>
        <w:t xml:space="preserve"> control or use restriction provisions</w:t>
      </w:r>
      <w:r w:rsidRPr="0031449E">
        <w:rPr>
          <w:rFonts w:ascii="Garamond" w:hAnsi="Garamond"/>
          <w:sz w:val="20"/>
          <w:szCs w:val="20"/>
        </w:rPr>
        <w:t xml:space="preserve"> contained in</w:t>
      </w:r>
      <w:r w:rsidR="00E02AE0" w:rsidRPr="0031449E">
        <w:rPr>
          <w:rFonts w:ascii="Garamond" w:hAnsi="Garamond"/>
          <w:sz w:val="20"/>
          <w:szCs w:val="20"/>
        </w:rPr>
        <w:t xml:space="preserve"> any Supplemental Declaration) </w:t>
      </w:r>
      <w:r w:rsidR="00E02AE0" w:rsidRPr="0031449E">
        <w:rPr>
          <w:rFonts w:ascii="Garamond" w:hAnsi="Garamond"/>
          <w:sz w:val="20"/>
          <w:szCs w:val="20"/>
          <w:u w:val="single"/>
        </w:rPr>
        <w:t>or</w:t>
      </w:r>
      <w:r w:rsidRPr="0031449E">
        <w:rPr>
          <w:rFonts w:ascii="Garamond" w:hAnsi="Garamond"/>
          <w:sz w:val="20"/>
          <w:szCs w:val="20"/>
        </w:rPr>
        <w:t xml:space="preserve"> as other</w:t>
      </w:r>
      <w:r w:rsidR="00E02AE0" w:rsidRPr="0031449E">
        <w:rPr>
          <w:rFonts w:ascii="Garamond" w:hAnsi="Garamond"/>
          <w:sz w:val="20"/>
          <w:szCs w:val="20"/>
        </w:rPr>
        <w:t>w</w:t>
      </w:r>
      <w:r w:rsidRPr="0031449E">
        <w:rPr>
          <w:rFonts w:ascii="Garamond" w:hAnsi="Garamond"/>
          <w:sz w:val="20"/>
          <w:szCs w:val="20"/>
        </w:rPr>
        <w:t>i</w:t>
      </w:r>
      <w:r w:rsidR="00E02AE0" w:rsidRPr="0031449E">
        <w:rPr>
          <w:rFonts w:ascii="Garamond" w:hAnsi="Garamond"/>
          <w:sz w:val="20"/>
          <w:szCs w:val="20"/>
        </w:rPr>
        <w:t>s</w:t>
      </w:r>
      <w:r w:rsidRPr="0031449E">
        <w:rPr>
          <w:rFonts w:ascii="Garamond" w:hAnsi="Garamond"/>
          <w:sz w:val="20"/>
          <w:szCs w:val="20"/>
        </w:rPr>
        <w:t>e exp</w:t>
      </w:r>
      <w:r w:rsidR="00E02AE0" w:rsidRPr="0031449E">
        <w:rPr>
          <w:rFonts w:ascii="Garamond" w:hAnsi="Garamond"/>
          <w:sz w:val="20"/>
          <w:szCs w:val="20"/>
        </w:rPr>
        <w:t>r</w:t>
      </w:r>
      <w:r w:rsidRPr="0031449E">
        <w:rPr>
          <w:rFonts w:ascii="Garamond" w:hAnsi="Garamond"/>
          <w:sz w:val="20"/>
          <w:szCs w:val="20"/>
        </w:rPr>
        <w:t>essly provided for in this Declaration or any Supplemental Declaration.</w:t>
      </w:r>
    </w:p>
    <w:p w:rsidR="00E734D8" w:rsidRPr="0031449E" w:rsidRDefault="00E734D8" w:rsidP="00937E3F">
      <w:pPr>
        <w:jc w:val="both"/>
        <w:rPr>
          <w:rFonts w:ascii="Garamond" w:hAnsi="Garamond"/>
          <w:sz w:val="20"/>
          <w:szCs w:val="20"/>
        </w:rPr>
      </w:pPr>
      <w:r w:rsidRPr="0031449E">
        <w:rPr>
          <w:rFonts w:ascii="Garamond" w:hAnsi="Garamond"/>
          <w:sz w:val="20"/>
          <w:szCs w:val="20"/>
        </w:rPr>
        <w:t>IN WITNESS 'WHEREOF</w:t>
      </w:r>
      <w:r w:rsidR="00044CF7">
        <w:rPr>
          <w:rFonts w:ascii="Garamond" w:hAnsi="Garamond"/>
          <w:sz w:val="20"/>
          <w:szCs w:val="20"/>
        </w:rPr>
        <w:t xml:space="preserve">  </w:t>
      </w:r>
      <w:r w:rsidR="00AE3C27" w:rsidRPr="0031449E">
        <w:rPr>
          <w:rFonts w:ascii="Garamond" w:hAnsi="Garamond"/>
          <w:sz w:val="20"/>
          <w:szCs w:val="20"/>
        </w:rPr>
        <w:t xml:space="preserve"> </w:t>
      </w:r>
      <w:r w:rsidRPr="0031449E">
        <w:rPr>
          <w:rFonts w:ascii="Garamond" w:hAnsi="Garamond"/>
          <w:sz w:val="20"/>
          <w:szCs w:val="20"/>
        </w:rPr>
        <w:t>[</w:t>
      </w:r>
      <w:r w:rsidR="00AE3C27">
        <w:rPr>
          <w:rFonts w:ascii="Garamond" w:hAnsi="Garamond"/>
          <w:sz w:val="20"/>
          <w:szCs w:val="20"/>
        </w:rPr>
        <w:t xml:space="preserve">STANDARD SIGNATURE BLOCK AND </w:t>
      </w:r>
      <w:r w:rsidRPr="0031449E">
        <w:rPr>
          <w:rFonts w:ascii="Garamond" w:hAnsi="Garamond"/>
          <w:sz w:val="20"/>
          <w:szCs w:val="20"/>
        </w:rPr>
        <w:t>NOTARIAL SEAL]</w:t>
      </w:r>
      <w:r w:rsidRPr="0031449E">
        <w:rPr>
          <w:rFonts w:ascii="Garamond" w:hAnsi="Garamond"/>
          <w:sz w:val="20"/>
          <w:szCs w:val="20"/>
        </w:rPr>
        <w:tab/>
      </w:r>
    </w:p>
    <w:p w:rsidR="00E734D8" w:rsidRPr="00044CF7" w:rsidRDefault="00044CF7" w:rsidP="00044CF7">
      <w:pPr>
        <w:jc w:val="center"/>
        <w:rPr>
          <w:rFonts w:ascii="Garamond" w:hAnsi="Garamond"/>
          <w:b/>
          <w:sz w:val="20"/>
          <w:szCs w:val="20"/>
        </w:rPr>
      </w:pPr>
      <w:r>
        <w:rPr>
          <w:rFonts w:ascii="Garamond" w:hAnsi="Garamond"/>
          <w:b/>
          <w:sz w:val="20"/>
          <w:szCs w:val="20"/>
        </w:rPr>
        <w:t xml:space="preserve">EXHIBITS MAY FOLLOW - </w:t>
      </w:r>
      <w:r w:rsidR="00E734D8" w:rsidRPr="0031449E">
        <w:rPr>
          <w:rFonts w:ascii="Garamond" w:hAnsi="Garamond"/>
          <w:b/>
          <w:sz w:val="20"/>
          <w:szCs w:val="20"/>
        </w:rPr>
        <w:t>LE</w:t>
      </w:r>
      <w:r>
        <w:rPr>
          <w:rFonts w:ascii="Garamond" w:hAnsi="Garamond"/>
          <w:b/>
          <w:sz w:val="20"/>
          <w:szCs w:val="20"/>
        </w:rPr>
        <w:t>GAL DESCRIPTION OF ENTIRE PARCEL, etc.</w:t>
      </w:r>
    </w:p>
    <w:sectPr w:rsidR="00E734D8" w:rsidRPr="00044CF7" w:rsidSect="008D655A">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AA4" w:rsidRDefault="00967AA4" w:rsidP="00982AE1">
      <w:pPr>
        <w:spacing w:after="0" w:line="240" w:lineRule="auto"/>
      </w:pPr>
      <w:r>
        <w:separator/>
      </w:r>
    </w:p>
  </w:endnote>
  <w:endnote w:type="continuationSeparator" w:id="0">
    <w:p w:rsidR="00967AA4" w:rsidRDefault="00967AA4" w:rsidP="00982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49E" w:rsidRDefault="003144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7526119"/>
      <w:docPartObj>
        <w:docPartGallery w:val="Page Numbers (Bottom of Page)"/>
        <w:docPartUnique/>
      </w:docPartObj>
    </w:sdtPr>
    <w:sdtEndPr>
      <w:rPr>
        <w:noProof/>
      </w:rPr>
    </w:sdtEndPr>
    <w:sdtContent>
      <w:p w:rsidR="0031449E" w:rsidRDefault="0031449E">
        <w:pPr>
          <w:pStyle w:val="Footer"/>
          <w:jc w:val="center"/>
        </w:pPr>
        <w:r>
          <w:fldChar w:fldCharType="begin"/>
        </w:r>
        <w:r>
          <w:instrText xml:space="preserve"> PAGE   \* MERGEFORMAT </w:instrText>
        </w:r>
        <w:r>
          <w:fldChar w:fldCharType="separate"/>
        </w:r>
        <w:r w:rsidR="00044CF7">
          <w:rPr>
            <w:noProof/>
          </w:rPr>
          <w:t>20</w:t>
        </w:r>
        <w:r>
          <w:rPr>
            <w:noProof/>
          </w:rPr>
          <w:fldChar w:fldCharType="end"/>
        </w:r>
      </w:p>
    </w:sdtContent>
  </w:sdt>
  <w:p w:rsidR="0031449E" w:rsidRDefault="003144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49E" w:rsidRDefault="00314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AA4" w:rsidRDefault="00967AA4" w:rsidP="00982AE1">
      <w:pPr>
        <w:spacing w:after="0" w:line="240" w:lineRule="auto"/>
      </w:pPr>
      <w:r>
        <w:separator/>
      </w:r>
    </w:p>
  </w:footnote>
  <w:footnote w:type="continuationSeparator" w:id="0">
    <w:p w:rsidR="00967AA4" w:rsidRDefault="00967AA4" w:rsidP="00982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49E" w:rsidRDefault="003144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49E" w:rsidRDefault="003144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49E" w:rsidRDefault="003144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4D8"/>
    <w:rsid w:val="00034A24"/>
    <w:rsid w:val="00044CF7"/>
    <w:rsid w:val="000556E6"/>
    <w:rsid w:val="00091549"/>
    <w:rsid w:val="000B0274"/>
    <w:rsid w:val="00100226"/>
    <w:rsid w:val="00110C2A"/>
    <w:rsid w:val="00132AF3"/>
    <w:rsid w:val="0015466B"/>
    <w:rsid w:val="0017158E"/>
    <w:rsid w:val="00173D9C"/>
    <w:rsid w:val="001875D4"/>
    <w:rsid w:val="001974D4"/>
    <w:rsid w:val="001A3848"/>
    <w:rsid w:val="001A57F2"/>
    <w:rsid w:val="001A61D1"/>
    <w:rsid w:val="001C7AB5"/>
    <w:rsid w:val="001F144F"/>
    <w:rsid w:val="001F214B"/>
    <w:rsid w:val="001F2E3D"/>
    <w:rsid w:val="0021207C"/>
    <w:rsid w:val="002231BE"/>
    <w:rsid w:val="00223A55"/>
    <w:rsid w:val="0023227D"/>
    <w:rsid w:val="00266ADE"/>
    <w:rsid w:val="00272871"/>
    <w:rsid w:val="00286421"/>
    <w:rsid w:val="002936E6"/>
    <w:rsid w:val="002A0135"/>
    <w:rsid w:val="002F3D93"/>
    <w:rsid w:val="002F74D0"/>
    <w:rsid w:val="0031449E"/>
    <w:rsid w:val="003324C6"/>
    <w:rsid w:val="00351540"/>
    <w:rsid w:val="00391A57"/>
    <w:rsid w:val="003931B7"/>
    <w:rsid w:val="003A1F2B"/>
    <w:rsid w:val="003D6FEA"/>
    <w:rsid w:val="003E1989"/>
    <w:rsid w:val="003F31A9"/>
    <w:rsid w:val="00416F06"/>
    <w:rsid w:val="0042087E"/>
    <w:rsid w:val="00442D4B"/>
    <w:rsid w:val="00462CA5"/>
    <w:rsid w:val="0046526C"/>
    <w:rsid w:val="00471652"/>
    <w:rsid w:val="004754CD"/>
    <w:rsid w:val="0049542A"/>
    <w:rsid w:val="004A726C"/>
    <w:rsid w:val="004C2981"/>
    <w:rsid w:val="004C510B"/>
    <w:rsid w:val="004F0AAE"/>
    <w:rsid w:val="005162C2"/>
    <w:rsid w:val="00516C36"/>
    <w:rsid w:val="00581170"/>
    <w:rsid w:val="005823FE"/>
    <w:rsid w:val="0058434B"/>
    <w:rsid w:val="005A04DE"/>
    <w:rsid w:val="005B33CC"/>
    <w:rsid w:val="005B365B"/>
    <w:rsid w:val="005D4F71"/>
    <w:rsid w:val="005F277D"/>
    <w:rsid w:val="00616133"/>
    <w:rsid w:val="00640330"/>
    <w:rsid w:val="00653C88"/>
    <w:rsid w:val="006D43CA"/>
    <w:rsid w:val="006F0119"/>
    <w:rsid w:val="00707D1B"/>
    <w:rsid w:val="007476BC"/>
    <w:rsid w:val="0075376A"/>
    <w:rsid w:val="00764435"/>
    <w:rsid w:val="00771E47"/>
    <w:rsid w:val="00782A4F"/>
    <w:rsid w:val="007B5BFC"/>
    <w:rsid w:val="007C1341"/>
    <w:rsid w:val="007D5541"/>
    <w:rsid w:val="00817B6E"/>
    <w:rsid w:val="0088092D"/>
    <w:rsid w:val="008A7B41"/>
    <w:rsid w:val="008C4D00"/>
    <w:rsid w:val="008D655A"/>
    <w:rsid w:val="00906447"/>
    <w:rsid w:val="00906E18"/>
    <w:rsid w:val="00921F6C"/>
    <w:rsid w:val="00937E3F"/>
    <w:rsid w:val="00951459"/>
    <w:rsid w:val="00967AA4"/>
    <w:rsid w:val="00982AE1"/>
    <w:rsid w:val="00984AB2"/>
    <w:rsid w:val="00A37597"/>
    <w:rsid w:val="00A4062C"/>
    <w:rsid w:val="00AE3C27"/>
    <w:rsid w:val="00B13156"/>
    <w:rsid w:val="00B15B05"/>
    <w:rsid w:val="00B24E3E"/>
    <w:rsid w:val="00B31F5F"/>
    <w:rsid w:val="00B53263"/>
    <w:rsid w:val="00B7043A"/>
    <w:rsid w:val="00B81411"/>
    <w:rsid w:val="00BC3F66"/>
    <w:rsid w:val="00BC7B9A"/>
    <w:rsid w:val="00BD77FE"/>
    <w:rsid w:val="00C01E92"/>
    <w:rsid w:val="00C20374"/>
    <w:rsid w:val="00C215A0"/>
    <w:rsid w:val="00C63FF0"/>
    <w:rsid w:val="00C80C5E"/>
    <w:rsid w:val="00C9101B"/>
    <w:rsid w:val="00CA2546"/>
    <w:rsid w:val="00CB20A7"/>
    <w:rsid w:val="00CB3F50"/>
    <w:rsid w:val="00CE7609"/>
    <w:rsid w:val="00CF6DFF"/>
    <w:rsid w:val="00D00180"/>
    <w:rsid w:val="00D03A75"/>
    <w:rsid w:val="00D06A6C"/>
    <w:rsid w:val="00D1090A"/>
    <w:rsid w:val="00D15428"/>
    <w:rsid w:val="00D32644"/>
    <w:rsid w:val="00D7250E"/>
    <w:rsid w:val="00D75423"/>
    <w:rsid w:val="00DA1919"/>
    <w:rsid w:val="00DA5013"/>
    <w:rsid w:val="00DA6BB5"/>
    <w:rsid w:val="00DC1D2C"/>
    <w:rsid w:val="00E02AE0"/>
    <w:rsid w:val="00E03254"/>
    <w:rsid w:val="00E21EF1"/>
    <w:rsid w:val="00E24FC9"/>
    <w:rsid w:val="00E30853"/>
    <w:rsid w:val="00E34681"/>
    <w:rsid w:val="00E551B7"/>
    <w:rsid w:val="00E57019"/>
    <w:rsid w:val="00E734D8"/>
    <w:rsid w:val="00EE225E"/>
    <w:rsid w:val="00EE729D"/>
    <w:rsid w:val="00EF55A0"/>
    <w:rsid w:val="00F04030"/>
    <w:rsid w:val="00F055C8"/>
    <w:rsid w:val="00F05CE1"/>
    <w:rsid w:val="00F65630"/>
    <w:rsid w:val="00F7413A"/>
    <w:rsid w:val="00F85306"/>
    <w:rsid w:val="00FB35EA"/>
    <w:rsid w:val="00FB689C"/>
    <w:rsid w:val="00FC1049"/>
    <w:rsid w:val="00FE5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CC64CC-CF1A-489A-93F0-8C272005B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2A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AE1"/>
  </w:style>
  <w:style w:type="paragraph" w:styleId="Footer">
    <w:name w:val="footer"/>
    <w:basedOn w:val="Normal"/>
    <w:link w:val="FooterChar"/>
    <w:uiPriority w:val="99"/>
    <w:unhideWhenUsed/>
    <w:rsid w:val="00982A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1C077-4B18-45F6-8159-41F645C2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23203</Words>
  <Characters>132263</Characters>
  <Application>Microsoft Office Word</Application>
  <DocSecurity>0</DocSecurity>
  <Lines>1102</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Tedder</dc:creator>
  <cp:lastModifiedBy>Edith Tedder</cp:lastModifiedBy>
  <cp:revision>2</cp:revision>
  <cp:lastPrinted>2014-02-10T01:32:00Z</cp:lastPrinted>
  <dcterms:created xsi:type="dcterms:W3CDTF">2018-04-16T17:40:00Z</dcterms:created>
  <dcterms:modified xsi:type="dcterms:W3CDTF">2018-04-16T17:40:00Z</dcterms:modified>
</cp:coreProperties>
</file>