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32"/>
          <w:szCs w:val="32"/>
        </w:rPr>
      </w:pPr>
      <w:r>
        <w:rPr>
          <w:rFonts w:ascii="Garamond-Bold" w:hAnsi="Garamond-Bold" w:cs="Garamond-Bold"/>
          <w:b/>
          <w:bCs/>
          <w:color w:val="000000"/>
          <w:sz w:val="32"/>
          <w:szCs w:val="32"/>
        </w:rPr>
        <w:t xml:space="preserve">   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26551A56" wp14:editId="12D24B7C">
            <wp:extent cx="4486275" cy="971550"/>
            <wp:effectExtent l="0" t="0" r="9525" b="0"/>
            <wp:docPr id="1" name="Picture 1" descr="Waterbridge_logo_Fin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aterbridge_logo_Final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32"/>
          <w:szCs w:val="32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32"/>
          <w:szCs w:val="32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32"/>
          <w:szCs w:val="32"/>
        </w:rPr>
      </w:pPr>
      <w:r>
        <w:rPr>
          <w:rFonts w:ascii="Garamond-Bold" w:hAnsi="Garamond-Bold" w:cs="Garamond-Bold"/>
          <w:b/>
          <w:bCs/>
          <w:color w:val="000000"/>
          <w:sz w:val="32"/>
          <w:szCs w:val="32"/>
        </w:rPr>
        <w:t>ARCHITECTURAL REVIEW INTRODUCTION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The Waterbridge ARC is now utilizing a “Single Pass” review process designed to expedite reviews by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consolidating them into a single submittal instead of the former multiple pass process. The success of this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program is tied to the level of expertise of an owner’s architect or designer with respect to working in a custom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home community. As Waterbridge has matured there is a better sense of what constitutes a Coastal Cottage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design. Although we will sometimes still push the envelope on this definition, the result is always intended to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be pleasing aesthetic home designs and streetscape.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To initiate the review, please submit the “APPLICATION TO COMMENCE A REVIEW” with fees to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Association Manager. You will receive information via your email on how to submit your drawings and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specifications electronically.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As part of your application you will need to submit: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 xml:space="preserve">o </w:t>
      </w:r>
      <w:r>
        <w:rPr>
          <w:rFonts w:ascii="Garamond" w:hAnsi="Garamond" w:cs="Garamond"/>
          <w:color w:val="000000"/>
          <w:sz w:val="24"/>
          <w:szCs w:val="24"/>
        </w:rPr>
        <w:t>Construction Drawings including a site plan, floor plans, elevations and details.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 xml:space="preserve">o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The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two-page Single Pass Designer’s Checklist.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 xml:space="preserve">o </w:t>
      </w:r>
      <w:r>
        <w:rPr>
          <w:rFonts w:ascii="Garamond" w:hAnsi="Garamond" w:cs="Garamond"/>
          <w:color w:val="000000"/>
          <w:sz w:val="24"/>
          <w:szCs w:val="24"/>
        </w:rPr>
        <w:t>The Specifications and Drawing Checklist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 xml:space="preserve">o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At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the time of this submittal or no later than the on-site Dry-in review, the Landscape Designer’s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checklist and your landscape plans and schedules.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 xml:space="preserve">o </w:t>
      </w:r>
      <w:r>
        <w:rPr>
          <w:rFonts w:ascii="Garamond" w:hAnsi="Garamond" w:cs="Garamond"/>
          <w:color w:val="000000"/>
          <w:sz w:val="24"/>
          <w:szCs w:val="24"/>
        </w:rPr>
        <w:t>A copy of your Contractor’s License and a copy of their insurance endorsements. List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Waterbridge HOA as the Certificate Holder via the Waterbridge Association Manager’s address.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 xml:space="preserve">o </w:t>
      </w:r>
      <w:r>
        <w:rPr>
          <w:rFonts w:ascii="Garamond" w:hAnsi="Garamond" w:cs="Garamond"/>
          <w:color w:val="000000"/>
          <w:sz w:val="24"/>
          <w:szCs w:val="24"/>
        </w:rPr>
        <w:t>Digital photos of curb in front of your lot where there are cracks or spalls. No other photos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required.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 xml:space="preserve">o </w:t>
      </w:r>
      <w:r>
        <w:rPr>
          <w:rFonts w:ascii="Garamond" w:hAnsi="Garamond" w:cs="Garamond"/>
          <w:color w:val="000000"/>
          <w:sz w:val="24"/>
          <w:szCs w:val="24"/>
        </w:rPr>
        <w:t>The ARC may require additional information or require changes to your proposed design to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conform to the community aesthetic. But by following the checklists closely, you will minimize any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additional requirements and potential delays.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You will find in this package an application for a minor project, associated with a home which is already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occupied. And you will find forms for requesting the three on site reviews during construction as well as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form used during the on-site review.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The review process may require up to ten working days, roughly 14 calendar days. If you have not received a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response in that time, please contact </w:t>
      </w:r>
      <w:r>
        <w:rPr>
          <w:rFonts w:ascii="Garamond" w:hAnsi="Garamond" w:cs="Garamond"/>
          <w:color w:val="0563C2"/>
          <w:sz w:val="24"/>
          <w:szCs w:val="24"/>
        </w:rPr>
        <w:t xml:space="preserve">Richard.alsop@arcreview.org </w:t>
      </w:r>
      <w:r>
        <w:rPr>
          <w:rFonts w:ascii="Garamond" w:hAnsi="Garamond" w:cs="Garamond"/>
          <w:color w:val="000000"/>
          <w:sz w:val="24"/>
          <w:szCs w:val="24"/>
        </w:rPr>
        <w:t xml:space="preserve">or </w:t>
      </w:r>
      <w:r>
        <w:rPr>
          <w:rFonts w:ascii="Garamond" w:hAnsi="Garamond" w:cs="Garamond"/>
          <w:color w:val="0563C2"/>
          <w:sz w:val="24"/>
          <w:szCs w:val="24"/>
        </w:rPr>
        <w:t>Janette.tedder@arcreview.org</w:t>
      </w:r>
      <w:r>
        <w:rPr>
          <w:rFonts w:ascii="Garamond" w:hAnsi="Garamond" w:cs="Garamond"/>
          <w:color w:val="000000"/>
          <w:sz w:val="24"/>
          <w:szCs w:val="24"/>
        </w:rPr>
        <w:t>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We look forward to a successful review of your proposed home in the Waterbridge Community.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The Waterbridge ARC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06D3E9A" wp14:editId="187F13E3">
            <wp:extent cx="4486275" cy="971550"/>
            <wp:effectExtent l="0" t="0" r="9525" b="0"/>
            <wp:docPr id="2" name="Picture 2" descr="Waterbridge_logo_Fin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aterbridge_logo_Final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APPLICATION TO COMMENCE A REVIEW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SUBMIT THIS FORM, ONE PAGE, AND YOUR APPLICATON FEES ONLY, TO</w:t>
      </w:r>
      <w:r>
        <w:rPr>
          <w:rFonts w:ascii="Garamond" w:hAnsi="Garamond" w:cs="Garamond"/>
          <w:color w:val="000000"/>
        </w:rPr>
        <w:t>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WATERBRIDGE HOMEOWNERS ASSOCIATION, INC.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Attn: Sandy Mathews, CAMS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1701 Unit A Singing Rose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</w:rPr>
        <w:t>Dr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</w:rPr>
        <w:t>, Myrtle Beach, SC 29579</w:t>
      </w:r>
      <w:r>
        <w:rPr>
          <w:rFonts w:ascii="Garamond-Bold" w:hAnsi="Garamond-Bold" w:cs="Garamond-Bold"/>
          <w:b/>
          <w:bCs/>
          <w:color w:val="000000"/>
        </w:rPr>
        <w:t>, 910-239-5974.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smathews@camsmgt.com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(YOU WILL BE NOTIFIED BY E-MAIL HOW TO MAKE FUTURE SUBMITTALS)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COMPLETE THE FOLLOWING: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Lot Number: _____________ Lot Street Address 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Lot Owner: _______________________________Lot Owner Email Address______________________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Registrant Name* (primary contact): 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Registrant e-mail address: 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Registrant Mailing Address_______________________________________________________________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City: ______________________________________ State: _______________ Zip: 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Registrant Telephone: (_____</w:t>
      </w:r>
      <w:proofErr w:type="gramStart"/>
      <w:r>
        <w:rPr>
          <w:rFonts w:ascii="Garamond" w:hAnsi="Garamond" w:cs="Garamond"/>
          <w:color w:val="000000"/>
        </w:rPr>
        <w:t>_)_</w:t>
      </w:r>
      <w:proofErr w:type="gramEnd"/>
      <w:r>
        <w:rPr>
          <w:rFonts w:ascii="Garamond" w:hAnsi="Garamond" w:cs="Garamond"/>
          <w:color w:val="000000"/>
        </w:rPr>
        <w:t>______________ Fax: (______)____________________(w/area code)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ALSO, CONFIRM THE FOLLOWING WHERE APPLICABLE: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I. Initials ________Homeowner’s fees paid to HOA for current year (include if not previously paid).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II. Initials ________Main dwelling Architectural Review fee: $1,250.00.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III. Initials ________Modification to Existing Home, where building permit is required, $325.00 fee attached.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IV. Initials ________Compliance Security Deposit for dwelling construction: $2,500.00. ($1500 for remodel)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V. Initials ________Road Bond for any new home or construction $2,500.00** (same for remodel)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VI. Initials ________Additional Plan Review In-Office: $150.00 fee is attached.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VII. Initials ________Additional On-Site Review: $225.00 fee is attached.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* All correspondence will be conducted through the person named here.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** $500.00 will be retained by the association as an impact fee for new home construction only.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OWNER(S) ACKNOWLEDGE THAT THEY HAVE READ AND AGREE TO CONFORM TO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COMMUNITY GUIDELINE EDITION DATED MARCH 28, 2018.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By: _____________________________________________________ Date: 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By: _____________________________________________________ Date: 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THE FOLLOWING IS TO BE COMPLETED BY THE HOA ASSOCIATION MANAGER ONLY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$________ TOTAL ARC Fees: Check #: __________ Date: _________Paid </w:t>
      </w:r>
      <w:proofErr w:type="gramStart"/>
      <w:r>
        <w:rPr>
          <w:rFonts w:ascii="Garamond" w:hAnsi="Garamond" w:cs="Garamond"/>
          <w:color w:val="000000"/>
        </w:rPr>
        <w:t>By:_</w:t>
      </w:r>
      <w:proofErr w:type="gramEnd"/>
      <w:r>
        <w:rPr>
          <w:rFonts w:ascii="Garamond" w:hAnsi="Garamond" w:cs="Garamond"/>
          <w:color w:val="000000"/>
        </w:rPr>
        <w:t>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Application Received By: _____________________________________ Date: 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3D2C87B" wp14:editId="636E72BB">
            <wp:extent cx="4486275" cy="971550"/>
            <wp:effectExtent l="0" t="0" r="9525" b="0"/>
            <wp:docPr id="3" name="Picture 3" descr="Waterbridge_logo_Fin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aterbridge_logo_Final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SPECIFICATIONS AND DRAWING CHECKLIST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MATERIALS OF CONSTRUCTION (TWO PAGES)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LOT NUMBER 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YOU WILL RECEIVE INSTRUCTIONS BY E-MAIL AS TO HOW TO SUBMIT THIS FORM. ALL INFORMATION,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INCLUDING THIS FORM MUST BE SUBMITTED DIGITALLY AS A PDF or JPEG</w:t>
      </w:r>
      <w:r>
        <w:rPr>
          <w:rFonts w:ascii="TimesNewRomanPSMT" w:hAnsi="TimesNewRomanPSMT" w:cs="TimesNewRomanPSMT"/>
          <w:color w:val="000000"/>
        </w:rPr>
        <w:t xml:space="preserve">. (No Doc or </w:t>
      </w:r>
      <w:proofErr w:type="spellStart"/>
      <w:r>
        <w:rPr>
          <w:rFonts w:ascii="TimesNewRomanPSMT" w:hAnsi="TimesNewRomanPSMT" w:cs="TimesNewRomanPSMT"/>
          <w:color w:val="000000"/>
        </w:rPr>
        <w:t>Docx</w:t>
      </w:r>
      <w:proofErr w:type="spellEnd"/>
      <w:r>
        <w:rPr>
          <w:rFonts w:ascii="TimesNewRomanPSMT" w:hAnsi="TimesNewRomanPSMT" w:cs="TimesNewRomanPSMT"/>
          <w:color w:val="000000"/>
        </w:rPr>
        <w:t>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REGISTRANT (primary contact) NAME: </w:t>
      </w:r>
      <w:r>
        <w:rPr>
          <w:rFonts w:ascii="Garamond" w:hAnsi="Garamond" w:cs="Garamond"/>
          <w:color w:val="000000"/>
          <w:sz w:val="20"/>
          <w:szCs w:val="20"/>
        </w:rPr>
        <w:t>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 xml:space="preserve">PHONE _______________________________________ E-MAIL </w:t>
      </w:r>
      <w:proofErr w:type="gramStart"/>
      <w:r>
        <w:rPr>
          <w:rFonts w:ascii="Garamond" w:hAnsi="Garamond" w:cs="Garamond"/>
          <w:color w:val="000000"/>
          <w:sz w:val="20"/>
          <w:szCs w:val="20"/>
        </w:rPr>
        <w:t>ADDRESS:_</w:t>
      </w:r>
      <w:proofErr w:type="gramEnd"/>
      <w:r>
        <w:rPr>
          <w:rFonts w:ascii="Garamond" w:hAnsi="Garamond" w:cs="Garamond"/>
          <w:color w:val="000000"/>
          <w:sz w:val="20"/>
          <w:szCs w:val="20"/>
        </w:rPr>
        <w:t>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ARCHITECT/DESIGNER: </w:t>
      </w:r>
      <w:r>
        <w:rPr>
          <w:rFonts w:ascii="Garamond" w:hAnsi="Garamond" w:cs="Garamond"/>
          <w:color w:val="000000"/>
          <w:sz w:val="20"/>
          <w:szCs w:val="20"/>
        </w:rPr>
        <w:t>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SO. CAROLINA ARCHITECT LICENSE NUMBER: ____________ OR HORRY COUNTY LICENSE #: 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PHONE(S</w:t>
      </w:r>
      <w:proofErr w:type="gramStart"/>
      <w:r>
        <w:rPr>
          <w:rFonts w:ascii="Garamond" w:hAnsi="Garamond" w:cs="Garamond"/>
          <w:color w:val="000000"/>
          <w:sz w:val="20"/>
          <w:szCs w:val="20"/>
        </w:rPr>
        <w:t>):_</w:t>
      </w:r>
      <w:proofErr w:type="gramEnd"/>
      <w:r>
        <w:rPr>
          <w:rFonts w:ascii="Garamond" w:hAnsi="Garamond" w:cs="Garamond"/>
          <w:color w:val="000000"/>
          <w:sz w:val="20"/>
          <w:szCs w:val="20"/>
        </w:rPr>
        <w:t>____________________________________EMAIL ADDRESS:______________________________________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CONTRACTOR: </w:t>
      </w:r>
      <w:r>
        <w:rPr>
          <w:rFonts w:ascii="Garamond" w:hAnsi="Garamond" w:cs="Garamond"/>
          <w:color w:val="000000"/>
          <w:sz w:val="20"/>
          <w:szCs w:val="20"/>
        </w:rPr>
        <w:t>____________________________________________________________________________________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 xml:space="preserve">SO. CAROLINA CONTRACTOR LICENSE NUMBER: _________________________ </w:t>
      </w:r>
      <w:proofErr w:type="gramStart"/>
      <w:r>
        <w:rPr>
          <w:rFonts w:ascii="Garamond" w:hAnsi="Garamond" w:cs="Garamond"/>
          <w:color w:val="000000"/>
          <w:sz w:val="20"/>
          <w:szCs w:val="20"/>
        </w:rPr>
        <w:t>Type:_</w:t>
      </w:r>
      <w:proofErr w:type="gramEnd"/>
      <w:r>
        <w:rPr>
          <w:rFonts w:ascii="Garamond" w:hAnsi="Garamond" w:cs="Garamond"/>
          <w:color w:val="000000"/>
          <w:sz w:val="20"/>
          <w:szCs w:val="20"/>
        </w:rPr>
        <w:t>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PHONE(S</w:t>
      </w:r>
      <w:proofErr w:type="gramStart"/>
      <w:r>
        <w:rPr>
          <w:rFonts w:ascii="Garamond" w:hAnsi="Garamond" w:cs="Garamond"/>
          <w:color w:val="000000"/>
          <w:sz w:val="20"/>
          <w:szCs w:val="20"/>
        </w:rPr>
        <w:t>):_</w:t>
      </w:r>
      <w:proofErr w:type="gramEnd"/>
      <w:r>
        <w:rPr>
          <w:rFonts w:ascii="Garamond" w:hAnsi="Garamond" w:cs="Garamond"/>
          <w:color w:val="000000"/>
          <w:sz w:val="20"/>
          <w:szCs w:val="20"/>
        </w:rPr>
        <w:t>____________________________________EMAIL ADDRESS:______________________________________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Heated SF: 1</w:t>
      </w:r>
      <w:r>
        <w:rPr>
          <w:rFonts w:ascii="Garamond" w:hAnsi="Garamond" w:cs="Garamond"/>
          <w:color w:val="000000"/>
          <w:sz w:val="13"/>
          <w:szCs w:val="13"/>
        </w:rPr>
        <w:t xml:space="preserve">ST </w:t>
      </w:r>
      <w:r>
        <w:rPr>
          <w:rFonts w:ascii="Garamond" w:hAnsi="Garamond" w:cs="Garamond"/>
          <w:color w:val="000000"/>
          <w:sz w:val="20"/>
          <w:szCs w:val="20"/>
        </w:rPr>
        <w:t>Floor 2</w:t>
      </w:r>
      <w:r>
        <w:rPr>
          <w:rFonts w:ascii="Garamond" w:hAnsi="Garamond" w:cs="Garamond"/>
          <w:color w:val="000000"/>
          <w:sz w:val="13"/>
          <w:szCs w:val="13"/>
        </w:rPr>
        <w:t xml:space="preserve">ND </w:t>
      </w:r>
      <w:proofErr w:type="spellStart"/>
      <w:r>
        <w:rPr>
          <w:rFonts w:ascii="Garamond" w:hAnsi="Garamond" w:cs="Garamond"/>
          <w:color w:val="000000"/>
          <w:sz w:val="20"/>
          <w:szCs w:val="20"/>
        </w:rPr>
        <w:t>Foor</w:t>
      </w:r>
      <w:proofErr w:type="spellEnd"/>
      <w:r>
        <w:rPr>
          <w:rFonts w:ascii="Garamond" w:hAnsi="Garamond" w:cs="Garamond"/>
          <w:color w:val="000000"/>
          <w:sz w:val="20"/>
          <w:szCs w:val="20"/>
        </w:rPr>
        <w:t>____________________ Total HSF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Unheated </w:t>
      </w:r>
      <w:proofErr w:type="gramStart"/>
      <w:r>
        <w:rPr>
          <w:rFonts w:ascii="Garamond" w:hAnsi="Garamond" w:cs="Garamond"/>
          <w:color w:val="000000"/>
        </w:rPr>
        <w:t>SF :</w:t>
      </w:r>
      <w:proofErr w:type="gramEnd"/>
      <w:r>
        <w:rPr>
          <w:rFonts w:ascii="Garamond" w:hAnsi="Garamond" w:cs="Garamond"/>
          <w:color w:val="000000"/>
        </w:rPr>
        <w:t xml:space="preserve"> ________________ Total SF under roof __________________ Open Deck SF 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EXTERIOR MATERIALS: STATE MANUFACTURER, COLOR AND STYLE FOR EACH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BRICK: ___________________________________ COLOR: _____________________ STYLE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STONE: ___________________________________ COLOR: _____________________ STYLE: 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STUCCO: __________________________________ 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SIDING: __________________________________ 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OTHER: __________________________________ 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ROOF: ___________________________________ COLOR: ____________________ STYLE: 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ROOF: ____________________________________ COLOR _____________________ STYLE: 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WINDOW _________________________________ COLOR: ____________________ STYLE: 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TRIM: _____________________________________ 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DOORS: __________________________________ 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SHUTTERS (non-</w:t>
      </w:r>
      <w:proofErr w:type="gramStart"/>
      <w:r>
        <w:rPr>
          <w:rFonts w:ascii="Garamond" w:hAnsi="Garamond" w:cs="Garamond"/>
          <w:color w:val="000000"/>
          <w:sz w:val="20"/>
          <w:szCs w:val="20"/>
        </w:rPr>
        <w:t>vinyl)_</w:t>
      </w:r>
      <w:proofErr w:type="gramEnd"/>
      <w:r>
        <w:rPr>
          <w:rFonts w:ascii="Garamond" w:hAnsi="Garamond" w:cs="Garamond"/>
          <w:color w:val="000000"/>
          <w:sz w:val="20"/>
          <w:szCs w:val="20"/>
        </w:rPr>
        <w:t>______________________ 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DRIVEWAY: ________________________________COLOR: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WALKS: ____________________________________COLOR: 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GARAGE DOOR: _________________________ COLOR: _____________________ STYLE: 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 xml:space="preserve">FIREPLACE? </w:t>
      </w:r>
      <w:proofErr w:type="gramStart"/>
      <w:r>
        <w:rPr>
          <w:rFonts w:ascii="Garamond" w:hAnsi="Garamond" w:cs="Garamond"/>
          <w:color w:val="000000"/>
          <w:sz w:val="20"/>
          <w:szCs w:val="20"/>
        </w:rPr>
        <w:t>YES</w:t>
      </w:r>
      <w:proofErr w:type="gramEnd"/>
      <w:r>
        <w:rPr>
          <w:rFonts w:ascii="Garamond" w:hAnsi="Garamond" w:cs="Garamond"/>
          <w:color w:val="000000"/>
          <w:sz w:val="20"/>
          <w:szCs w:val="20"/>
        </w:rPr>
        <w:t xml:space="preserve"> NO CHIMNEY MATERIAL: 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UNVENTED GAS OR WOOD BURNING FIRE PLACES AND EXPOSED METAL STACKS ARE NOT PERMITTED.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ENSURE THE FOLLOWING APPEARS ON YOUR DRAWING SUBMITTAL: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SITE PLAN: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_____Property lines with dimensions and bearings and a north arrow.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_____Precise location of any Preserve or Wetlands on your lot. See landscape requirement for signage.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_____Streets, property boundaries, setbacks, rights of way, easements, utility stub-outs and all other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pertinent information from recorded documents.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_____Outline (footprint and eaves) of the proposed home, porches, steps, patios, HVAC pads, walkways,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Driveway(s).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Show topographic contours at two-foot increments using dashed lines.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_____Indicate how drainage will be handled to prevent water runoff from migrating to neighboring lot.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_____All existing hardwood trees with a caliper of 6" or greater (Do not document trees within wetlands)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_____Scale to be 1/8" = 1'-0" or 1” = 10ft.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_____Outline of the most proximate side and forward most feature of any home on an adjacent lot.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Footprint of the home on the site and total square footage of the site.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HOME PLANS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Floor plans: Show all room dimensions, along with square footage totals of each floor.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Roof plan: Indicate slopes, pitches, hips and gables and materials of construction.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Elevations: Provide front, rear, and side elevations showing building materials and finishes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lastRenderedPageBreak/>
        <w:t>Indicate maximum height of the principal structure and anticipated finished grades. Show first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floor in front and rear of home to be a minimum of 24 inches above finished grade at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foundation. Indicate floor to floor heights.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Typical Wall Sections: The sections should be made in locations that show typical foundation to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roof conditions. (Two or more wall sections may be required) Indicate foundation condition,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building materials, roof overhang, fascia, and decorative elements &amp; other details as needed to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convey the design. One wall section must be cut through a typical window.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Details: Provide details of all unique conditions on the home.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Other data: The ARC reserves the right to require the submittal of other information, data, drawing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and samples as deemed necessary.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EE2202"/>
          <w:sz w:val="21"/>
          <w:szCs w:val="21"/>
        </w:rPr>
      </w:pPr>
      <w:r>
        <w:rPr>
          <w:rFonts w:ascii="Garamond-Bold" w:hAnsi="Garamond-Bold" w:cs="Garamond-Bold"/>
          <w:b/>
          <w:bCs/>
          <w:color w:val="EE2202"/>
          <w:sz w:val="21"/>
          <w:szCs w:val="21"/>
        </w:rPr>
        <w:t>I acknowledge that I included everything on the required architectural review checklists. I understand that this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EE2202"/>
          <w:sz w:val="21"/>
          <w:szCs w:val="21"/>
        </w:rPr>
      </w:pPr>
      <w:r>
        <w:rPr>
          <w:rFonts w:ascii="Garamond-Bold" w:hAnsi="Garamond-Bold" w:cs="Garamond-Bold"/>
          <w:b/>
          <w:bCs/>
          <w:color w:val="EE2202"/>
          <w:sz w:val="21"/>
          <w:szCs w:val="21"/>
        </w:rPr>
        <w:t>information has been requested by the WATERBRIDGE HOMEOWNERS ASSOCIATION prior to my obtaining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EE2202"/>
          <w:sz w:val="21"/>
          <w:szCs w:val="21"/>
        </w:rPr>
      </w:pPr>
      <w:r>
        <w:rPr>
          <w:rFonts w:ascii="Garamond-Bold" w:hAnsi="Garamond-Bold" w:cs="Garamond-Bold"/>
          <w:b/>
          <w:bCs/>
          <w:color w:val="EE2202"/>
          <w:sz w:val="21"/>
          <w:szCs w:val="21"/>
        </w:rPr>
        <w:t>bank loans or building permits, and the full cost of any delay resulting from the association not approving the plans,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EE2202"/>
          <w:sz w:val="21"/>
          <w:szCs w:val="21"/>
        </w:rPr>
      </w:pPr>
      <w:r>
        <w:rPr>
          <w:rFonts w:ascii="Garamond-Bold" w:hAnsi="Garamond-Bold" w:cs="Garamond-Bold"/>
          <w:b/>
          <w:bCs/>
          <w:color w:val="EE2202"/>
          <w:sz w:val="21"/>
          <w:szCs w:val="21"/>
        </w:rPr>
        <w:t>if reviewed and approved within 45 days, or if not approved, with re-submittals for non-approvals within an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EE2202"/>
          <w:sz w:val="21"/>
          <w:szCs w:val="21"/>
        </w:rPr>
      </w:pPr>
      <w:r>
        <w:rPr>
          <w:rFonts w:ascii="Garamond-Bold" w:hAnsi="Garamond-Bold" w:cs="Garamond-Bold"/>
          <w:b/>
          <w:bCs/>
          <w:color w:val="EE2202"/>
          <w:sz w:val="21"/>
          <w:szCs w:val="21"/>
        </w:rPr>
        <w:t>additional 45 days from my re-submittal, are at my sole expense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EE2202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OWNER(S) ACKNOWLEDGE HEREIN THAT THEY HAVE READ AND AGREE TO CONFORM TO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COMMUNITY GUIDELINES HEREIN AND THAT THEY WILL ENSURE ALL SUB-CONTRACTORS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ARE FAMILIAR WITH THE REQUIREMENTS FOR CONSTRUCTION IN WATERBRIDGE AND THAT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WORK BY PRIME SUBCONTRACTORS WILL BE SUPERVISED BY LICENSE HOLDER.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OWNER(S) UNDERSTAND THAT NO CHANGES TO THE APPROVED PLANS MAY BE MADE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WITHOUT ARC APPROVAL IN WRITING.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__________________________________________________________________ 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Lot Owner Signature Date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rFonts w:ascii="Garamond-Bold" w:hAnsi="Garamond-Bold" w:cs="Garamond-Bold"/>
          <w:b/>
          <w:bCs/>
          <w:color w:val="000000"/>
          <w:sz w:val="21"/>
          <w:szCs w:val="21"/>
        </w:rPr>
        <w:t>Lot Owner Printed Name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0686F000" wp14:editId="1FFD962B">
            <wp:extent cx="4486275" cy="971550"/>
            <wp:effectExtent l="0" t="0" r="9525" b="0"/>
            <wp:docPr id="4" name="Picture 4" descr="Waterbridge_logo_Fin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aterbridge_logo_Final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1"/>
          <w:szCs w:val="21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WATERBRIDGE ARCHITECTURAL REVIEW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MINOR PROJECT APPLICATION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(ONE PAGE)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FF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FF0000"/>
          <w:sz w:val="24"/>
          <w:szCs w:val="24"/>
        </w:rPr>
        <w:t>Submit this form for Minor Projects (only)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SUBMIT THIS FORM AND APPLICABLE FEE ONLY, TO: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WATERBRIDGE HOMEOWNERS ASSOCIATION, INC.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Attn: Sandy Mathews, CAMS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1701 Unit A Singing Rose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</w:rPr>
        <w:t>Dr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</w:rPr>
        <w:t>, Myrtle Beach, SC 29579</w:t>
      </w:r>
      <w:r>
        <w:rPr>
          <w:rFonts w:ascii="Garamond-Bold" w:hAnsi="Garamond-Bold" w:cs="Garamond-Bold"/>
          <w:b/>
          <w:bCs/>
          <w:color w:val="000000"/>
        </w:rPr>
        <w:t>, 910-239-5974.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smathews@camsmgt.com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REGISTRANTS WILL BE NOTIFIED BY E-MAIL HOW TO MAKE SUBMITTALS.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All submittals will be digital and must be uploaded to Charette.cloudapp.net.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COMPLETE THE FOLLOWING: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Lot Number: _____________ - M (Project will be registered with – M in suffix)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Lot Street Address 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Registrant Name (primary contact): 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Registrant e-mail address: 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Registrant Telephone: (_____) 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Lot Owner (if different): 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Lot Owner e-mail address: 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1. _______ Initial: Minor Project Part A Application Fee of $125.00 is attached.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Make Check payable to: Waterbridge HOA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2. _______ Initial: Minor Project Part B: $75.00 Fee is attached.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Make Check payable to: Waterbridge HOA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OWNER ACKNOWLEDGES THAT HE/SHE HAS READ AND AGREE TO CONFORM TO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THE WATERBRIDGE ARCHITECTURAL GUIDELINES IN THE EDITION DATED MAY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2014.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Lot Owner Signature _____________________________________Date: 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Once you are logged onto the review site, upload a description of your proposed work or a graphic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to the review site. The review period may take up to ten days. The registrant will be notified by email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from the review site of the ARC determination.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A GATE CODE WILL BE PROVIDED BY THE ASSOCIATION MANAGER BY FAX OR EMAIL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AFTER THIS FORM IS PROCESSED: THAT NUMBER IS: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(Provide this code to your on-site staff and subcontractors)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36"/>
          <w:szCs w:val="36"/>
        </w:rPr>
      </w:pPr>
      <w:r>
        <w:rPr>
          <w:rFonts w:ascii="Garamond-Bold" w:hAnsi="Garamond-Bold" w:cs="Garamond-Bold"/>
          <w:b/>
          <w:bCs/>
          <w:color w:val="000000"/>
          <w:sz w:val="36"/>
          <w:szCs w:val="36"/>
        </w:rPr>
        <w:lastRenderedPageBreak/>
        <w:t>WATERBRIDGE - Minor Projects (added to an existing home)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32"/>
          <w:szCs w:val="32"/>
        </w:rPr>
      </w:pPr>
      <w:r>
        <w:rPr>
          <w:rFonts w:ascii="Garamond-Bold" w:hAnsi="Garamond-Bold" w:cs="Garamond-Bold"/>
          <w:b/>
          <w:bCs/>
          <w:color w:val="000000"/>
          <w:sz w:val="32"/>
          <w:szCs w:val="32"/>
        </w:rPr>
        <w:t>Please consult the ARC for the following minor projects: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Part A Projects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Project Description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Awnings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Balconies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Basketball Backboards – Permanent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Decks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Deck Covers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Disability Access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Door Additions &amp; Security Enhancements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Drainage Changes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Driveway Modifications or Expansion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Exterior Painting (if not the same color)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Fences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Garden Walls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Gazebos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Greenhouses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Hot Tubs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Landscape Modifications (Minor)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Lattice Work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Lights and Lighting Modifications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Out Buildings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Patio Covers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Patios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Patio or Masonry Fireplaces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Paving for Walks, Driveways and Patio Areas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Permanent Recreational Equipment (Trampolines)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Playground Equipment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Playhouses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Ponds or Water Features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Railings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Retaining Walls (Impact fee required for curb damage)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Roof Replacement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Rooftop Equipment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Satellite dishes on roofs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Shutters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Shutters – Storm shutters (temporary or permanent)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Siding Replacement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Skylights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Solar Energy Devices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Solar Shades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Sports Court and Trampolines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Vents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Window Replacement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Window Tinting and Security Bars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Wind Turbines, Wind Vanes and </w:t>
      </w:r>
      <w:proofErr w:type="spellStart"/>
      <w:r>
        <w:rPr>
          <w:rFonts w:ascii="Garamond" w:hAnsi="Garamond" w:cs="Garamond"/>
          <w:color w:val="000000"/>
          <w:sz w:val="24"/>
          <w:szCs w:val="24"/>
        </w:rPr>
        <w:t>Directionals</w:t>
      </w:r>
      <w:proofErr w:type="spellEnd"/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lastRenderedPageBreak/>
        <w:t>Part B Projects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Project Description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Awnings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Birdbaths (more than one)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Birdfeeders (more than one or located in front or side yard)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Dog Houses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Raised Flower or Vegetable Gardens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Lawn Ornaments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Exterior Painting (if same color, if not then it’s a project A)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Rain Barrels - For irrigation system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Saunas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Propane Tanks (with proper size and screening)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Satellite Dishes on Poles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Removal of small scrub trees and shrubs prior to or after plan approval.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 xml:space="preserve">Part C Projects </w:t>
      </w: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(Although no application or fee is required, all Guidelines must be followed)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4"/>
          <w:szCs w:val="24"/>
        </w:rPr>
      </w:pPr>
      <w:r>
        <w:rPr>
          <w:rFonts w:ascii="Garamond-Bold" w:hAnsi="Garamond-Bold" w:cs="Garamond-Bold"/>
          <w:b/>
          <w:bCs/>
          <w:color w:val="000000"/>
          <w:sz w:val="24"/>
          <w:szCs w:val="24"/>
        </w:rPr>
        <w:t>Project Description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Portable Basketball Goals – stored each evening inside garage.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Composts in rear yards out of sight of street.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Irrigation extensions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Landscape Modifications (Only replacing damaged or destroyed elements with same elements)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40"/>
          <w:szCs w:val="40"/>
        </w:rPr>
      </w:pPr>
      <w:bookmarkStart w:id="0" w:name="_GoBack"/>
      <w:r>
        <w:rPr>
          <w:rFonts w:ascii="Garamond-Bold" w:hAnsi="Garamond-Bold" w:cs="Garamond-Bold"/>
          <w:b/>
          <w:bCs/>
          <w:color w:val="000000"/>
          <w:sz w:val="40"/>
          <w:szCs w:val="40"/>
        </w:rPr>
        <w:lastRenderedPageBreak/>
        <w:t>UNIFORM FIELD REPORT</w:t>
      </w:r>
    </w:p>
    <w:bookmarkEnd w:id="0"/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LOT REVIEW</w:t>
      </w:r>
      <w:r>
        <w:rPr>
          <w:rFonts w:ascii="Garamond-Bold" w:hAnsi="Garamond-Bold" w:cs="Garamond-Bold"/>
          <w:b/>
          <w:bCs/>
          <w:color w:val="000000"/>
        </w:rPr>
        <w:t xml:space="preserve">: </w:t>
      </w: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□ Site Staking □ Dry In □ Final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(Note: All parties required to be on site at the Site Staking inspection)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1. Community: _____________________________________________Lot Number: __________</w:t>
      </w:r>
      <w:proofErr w:type="gramStart"/>
      <w:r>
        <w:rPr>
          <w:rFonts w:ascii="Garamond-Bold" w:hAnsi="Garamond-Bold" w:cs="Garamond-Bold"/>
          <w:b/>
          <w:bCs/>
          <w:color w:val="000000"/>
        </w:rPr>
        <w:t>Date:_</w:t>
      </w:r>
      <w:proofErr w:type="gramEnd"/>
      <w:r>
        <w:rPr>
          <w:rFonts w:ascii="Garamond-Bold" w:hAnsi="Garamond-Bold" w:cs="Garamond-Bold"/>
          <w:b/>
          <w:bCs/>
          <w:color w:val="000000"/>
        </w:rPr>
        <w:t>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2. Homeowner: ________________________________ 4. Builder______________________________________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Road and Curbing: □ Pre-construction Damage □ Damage from Current Construction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Note Damage: ___________________________________________________________________________________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_______________________________________________________________________________________________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Water Meter: </w:t>
      </w:r>
      <w:r>
        <w:rPr>
          <w:rFonts w:ascii="Garamond" w:hAnsi="Garamond" w:cs="Garamond"/>
          <w:color w:val="000000"/>
        </w:rPr>
        <w:t>Condition of cover and piping: 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Type of protection: ____________________________________________________________ Siphon Break: Yes No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Sewer System: </w:t>
      </w:r>
      <w:r>
        <w:rPr>
          <w:rFonts w:ascii="Garamond" w:hAnsi="Garamond" w:cs="Garamond"/>
          <w:color w:val="000000"/>
        </w:rPr>
        <w:t>Condition of cover and piping: ____________________Type of protection: 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Silt Fence Condition: </w:t>
      </w:r>
      <w:r>
        <w:rPr>
          <w:rFonts w:ascii="Garamond" w:hAnsi="Garamond" w:cs="Garamond"/>
          <w:color w:val="000000"/>
        </w:rPr>
        <w:t>Road Side 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Interior property lines 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Site Staking: Dry </w:t>
      </w:r>
      <w:proofErr w:type="gramStart"/>
      <w:r>
        <w:rPr>
          <w:rFonts w:ascii="Garamond-Bold" w:hAnsi="Garamond-Bold" w:cs="Garamond-Bold"/>
          <w:b/>
          <w:bCs/>
          <w:color w:val="000000"/>
        </w:rPr>
        <w:t>In</w:t>
      </w:r>
      <w:proofErr w:type="gramEnd"/>
      <w:r>
        <w:rPr>
          <w:rFonts w:ascii="Garamond-Bold" w:hAnsi="Garamond-Bold" w:cs="Garamond-Bold"/>
          <w:b/>
          <w:bCs/>
          <w:color w:val="000000"/>
        </w:rPr>
        <w:t xml:space="preserve"> Final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Stone for Driveway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Stone Driveway in good condition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Driveway Stone Removed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Dumpster on site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Dumpster location &amp; site trash good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Dumpster Removed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Port-a-</w:t>
      </w:r>
      <w:proofErr w:type="spellStart"/>
      <w:r>
        <w:rPr>
          <w:rFonts w:ascii="Garamond" w:hAnsi="Garamond" w:cs="Garamond"/>
          <w:color w:val="000000"/>
        </w:rPr>
        <w:t>Potty</w:t>
      </w:r>
      <w:proofErr w:type="spellEnd"/>
      <w:r>
        <w:rPr>
          <w:rFonts w:ascii="Garamond" w:hAnsi="Garamond" w:cs="Garamond"/>
          <w:color w:val="000000"/>
        </w:rPr>
        <w:t xml:space="preserve"> on site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Port-a-</w:t>
      </w:r>
      <w:proofErr w:type="spellStart"/>
      <w:r>
        <w:rPr>
          <w:rFonts w:ascii="Garamond" w:hAnsi="Garamond" w:cs="Garamond"/>
          <w:color w:val="000000"/>
        </w:rPr>
        <w:t>Potty</w:t>
      </w:r>
      <w:proofErr w:type="spellEnd"/>
      <w:r>
        <w:rPr>
          <w:rFonts w:ascii="Garamond" w:hAnsi="Garamond" w:cs="Garamond"/>
          <w:color w:val="000000"/>
        </w:rPr>
        <w:t xml:space="preserve"> location good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Port-a-</w:t>
      </w:r>
      <w:proofErr w:type="spellStart"/>
      <w:r>
        <w:rPr>
          <w:rFonts w:ascii="Garamond" w:hAnsi="Garamond" w:cs="Garamond"/>
          <w:color w:val="000000"/>
        </w:rPr>
        <w:t>Potty</w:t>
      </w:r>
      <w:proofErr w:type="spellEnd"/>
      <w:r>
        <w:rPr>
          <w:rFonts w:ascii="Garamond" w:hAnsi="Garamond" w:cs="Garamond"/>
          <w:color w:val="000000"/>
        </w:rPr>
        <w:t xml:space="preserve"> Removed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Site Boundaries Marked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House Staked as noted on plan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Sample Board Complete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Materials on home same as on board.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Materials same as board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If No explain: 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Building Materials Stored (Neighboring property Approval Letter Provided) 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Was </w:t>
      </w:r>
      <w:proofErr w:type="gramStart"/>
      <w:r>
        <w:rPr>
          <w:rFonts w:ascii="Garamond" w:hAnsi="Garamond" w:cs="Garamond"/>
          <w:color w:val="000000"/>
        </w:rPr>
        <w:t>neighboring</w:t>
      </w:r>
      <w:proofErr w:type="gramEnd"/>
      <w:r>
        <w:rPr>
          <w:rFonts w:ascii="Garamond" w:hAnsi="Garamond" w:cs="Garamond"/>
          <w:color w:val="000000"/>
        </w:rPr>
        <w:t xml:space="preserve"> Property restored after construction complete? 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Roadway in good Condition: ___________________________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Roadway needs </w:t>
      </w:r>
      <w:proofErr w:type="gramStart"/>
      <w:r>
        <w:rPr>
          <w:rFonts w:ascii="Garamond" w:hAnsi="Garamond" w:cs="Garamond"/>
          <w:color w:val="000000"/>
        </w:rPr>
        <w:t>cleaning?_</w:t>
      </w:r>
      <w:proofErr w:type="gramEnd"/>
      <w:r>
        <w:rPr>
          <w:rFonts w:ascii="Garamond" w:hAnsi="Garamond" w:cs="Garamond"/>
          <w:color w:val="000000"/>
        </w:rPr>
        <w:t>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Windows &amp; Doors Confirmed____________________________________________________________________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Roofing Manufacturer &amp; Style Confirmed___________________________________________________________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Exterior Home Massing and Details as Approved_____________________________________________________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Landscape Elements as Approved. If no, explain______________________________________________________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____________________________________________________________________________________________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____________________________________________________________________________________________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 xml:space="preserve">Mailbox in Place </w:t>
      </w:r>
      <w:r>
        <w:rPr>
          <w:rFonts w:ascii="Garamond-Bold" w:hAnsi="Garamond-Bold" w:cs="Garamond-Bold"/>
          <w:b/>
          <w:bCs/>
          <w:color w:val="000000"/>
        </w:rPr>
        <w:t xml:space="preserve">Y N </w:t>
      </w:r>
      <w:r>
        <w:rPr>
          <w:rFonts w:ascii="Garamond" w:hAnsi="Garamond" w:cs="Garamond"/>
          <w:color w:val="000000"/>
        </w:rPr>
        <w:t>Photos on file?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Notes: __________________________________________________________________________________________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________________________________________________________________________________________________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</w:rPr>
        <w:t>Community Work Hours: M-F</w:t>
      </w:r>
      <w:r>
        <w:rPr>
          <w:rFonts w:ascii="Garamond" w:hAnsi="Garamond" w:cs="Garamond"/>
          <w:color w:val="000000"/>
        </w:rPr>
        <w:t xml:space="preserve">____ </w:t>
      </w:r>
      <w:r>
        <w:rPr>
          <w:rFonts w:ascii="Garamond" w:hAnsi="Garamond" w:cs="Garamond"/>
          <w:color w:val="000000"/>
          <w:sz w:val="20"/>
          <w:szCs w:val="20"/>
        </w:rPr>
        <w:t xml:space="preserve">(am) </w:t>
      </w:r>
      <w:r>
        <w:rPr>
          <w:rFonts w:ascii="Garamond" w:hAnsi="Garamond" w:cs="Garamond"/>
          <w:color w:val="000000"/>
        </w:rPr>
        <w:t xml:space="preserve">____ </w:t>
      </w:r>
      <w:r>
        <w:rPr>
          <w:rFonts w:ascii="Garamond" w:hAnsi="Garamond" w:cs="Garamond"/>
          <w:color w:val="000000"/>
          <w:sz w:val="20"/>
          <w:szCs w:val="20"/>
        </w:rPr>
        <w:t xml:space="preserve">(pm) </w:t>
      </w:r>
      <w:r>
        <w:rPr>
          <w:rFonts w:ascii="Garamond-Bold" w:hAnsi="Garamond-Bold" w:cs="Garamond-Bold"/>
          <w:b/>
          <w:bCs/>
          <w:color w:val="000000"/>
        </w:rPr>
        <w:t xml:space="preserve">Saturday </w:t>
      </w:r>
      <w:r>
        <w:rPr>
          <w:rFonts w:ascii="Garamond" w:hAnsi="Garamond" w:cs="Garamond"/>
          <w:color w:val="000000"/>
          <w:sz w:val="20"/>
          <w:szCs w:val="20"/>
        </w:rPr>
        <w:t xml:space="preserve">____(am) _____(pm) </w:t>
      </w:r>
      <w:r>
        <w:rPr>
          <w:rFonts w:ascii="Garamond-Bold" w:hAnsi="Garamond-Bold" w:cs="Garamond-Bold"/>
          <w:b/>
          <w:bCs/>
          <w:color w:val="000000"/>
        </w:rPr>
        <w:t xml:space="preserve">Sunday/Holidays </w:t>
      </w:r>
      <w:r>
        <w:rPr>
          <w:rFonts w:ascii="Garamond" w:hAnsi="Garamond" w:cs="Garamond"/>
          <w:color w:val="000000"/>
          <w:sz w:val="20"/>
          <w:szCs w:val="20"/>
        </w:rPr>
        <w:t>_____(am) _____(pm)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>(Check Guidelines for Holiday closure dates)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>NOTES: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1) Builder/</w:t>
      </w: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Homeowner </w:t>
      </w:r>
      <w:r>
        <w:rPr>
          <w:rFonts w:ascii="Garamond" w:hAnsi="Garamond" w:cs="Garamond"/>
          <w:color w:val="000000"/>
          <w:sz w:val="20"/>
          <w:szCs w:val="20"/>
        </w:rPr>
        <w:t>are responsible for maintaining site: Builder/</w:t>
      </w: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Homeowner </w:t>
      </w:r>
      <w:r>
        <w:rPr>
          <w:rFonts w:ascii="Garamond" w:hAnsi="Garamond" w:cs="Garamond"/>
          <w:color w:val="000000"/>
          <w:sz w:val="20"/>
          <w:szCs w:val="20"/>
        </w:rPr>
        <w:t>shall keep roadway clean of all debris.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 xml:space="preserve">Roadways are to be swept clean by 5:00 PM each Friday. If not maintained </w:t>
      </w: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HOA </w:t>
      </w:r>
      <w:r>
        <w:rPr>
          <w:rFonts w:ascii="Garamond" w:hAnsi="Garamond" w:cs="Garamond"/>
          <w:color w:val="000000"/>
          <w:sz w:val="20"/>
          <w:szCs w:val="20"/>
        </w:rPr>
        <w:t>will have roadways cleaned and bill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>homeowner</w:t>
      </w:r>
      <w:r>
        <w:rPr>
          <w:rFonts w:ascii="Garamond" w:hAnsi="Garamond" w:cs="Garamond"/>
          <w:color w:val="000000"/>
          <w:sz w:val="20"/>
          <w:szCs w:val="20"/>
        </w:rPr>
        <w:t>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 xml:space="preserve">2) Requirements for neighboring sites: </w:t>
      </w: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>Homeowner</w:t>
      </w:r>
      <w:r>
        <w:rPr>
          <w:rFonts w:ascii="Garamond" w:hAnsi="Garamond" w:cs="Garamond"/>
          <w:color w:val="000000"/>
          <w:sz w:val="20"/>
          <w:szCs w:val="20"/>
        </w:rPr>
        <w:t>/Builder must have written approval to utilize adjoining lots in any manner.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 xml:space="preserve">Damage to neighboring property will be the responsibility of </w:t>
      </w: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homeowner </w:t>
      </w:r>
      <w:r>
        <w:rPr>
          <w:rFonts w:ascii="Garamond" w:hAnsi="Garamond" w:cs="Garamond"/>
          <w:color w:val="000000"/>
          <w:sz w:val="20"/>
          <w:szCs w:val="20"/>
        </w:rPr>
        <w:t>under construction to make necessary repairs to bring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impacted property back to pre-construction condition.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-Bold" w:hAnsi="Garamond-Bold" w:cs="Garamond-Bold"/>
          <w:b/>
          <w:bCs/>
          <w:color w:val="000000"/>
          <w:sz w:val="20"/>
          <w:szCs w:val="20"/>
        </w:rPr>
        <w:t xml:space="preserve">3) </w:t>
      </w:r>
      <w:r>
        <w:rPr>
          <w:rFonts w:ascii="Garamond" w:hAnsi="Garamond" w:cs="Garamond"/>
          <w:color w:val="000000"/>
          <w:sz w:val="20"/>
          <w:szCs w:val="20"/>
        </w:rPr>
        <w:t>This review is based solely on compliance with the Architectural Guidelines and does not constitute approval of non-compliant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design or construction, unless specifically identified herein as an approved variance, and does not relieve the Property Owner of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the responsibility to fully comply with the Guidelines. Approval does not in any way represent an opinion of the adequacy of the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000000"/>
          <w:sz w:val="20"/>
          <w:szCs w:val="20"/>
        </w:rPr>
        <w:t>construction. or of the suitability of proposed building materials or methods of construction.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* Indicates Items to be Resolved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□ Approved (To Proceed with Construction) □ Approved </w:t>
      </w:r>
      <w:proofErr w:type="gramStart"/>
      <w:r>
        <w:rPr>
          <w:rFonts w:ascii="Garamond" w:hAnsi="Garamond" w:cs="Garamond"/>
          <w:color w:val="000000"/>
        </w:rPr>
        <w:t>With</w:t>
      </w:r>
      <w:proofErr w:type="gramEnd"/>
      <w:r>
        <w:rPr>
          <w:rFonts w:ascii="Garamond" w:hAnsi="Garamond" w:cs="Garamond"/>
          <w:color w:val="000000"/>
        </w:rPr>
        <w:t xml:space="preserve"> Conditions □ Not Approved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□ Not Approved – Revise and Resubmit □ Non-Compliant – Requires Resolution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□ Incomplete – </w:t>
      </w:r>
      <w:proofErr w:type="spellStart"/>
      <w:r>
        <w:rPr>
          <w:rFonts w:ascii="Garamond" w:hAnsi="Garamond" w:cs="Garamond"/>
          <w:color w:val="000000"/>
        </w:rPr>
        <w:t>Add’l</w:t>
      </w:r>
      <w:proofErr w:type="spellEnd"/>
      <w:r>
        <w:rPr>
          <w:rFonts w:ascii="Garamond" w:hAnsi="Garamond" w:cs="Garamond"/>
          <w:color w:val="000000"/>
        </w:rPr>
        <w:t xml:space="preserve"> On Site Review Required </w:t>
      </w:r>
      <w:r>
        <w:rPr>
          <w:rFonts w:ascii="Garamond-Bold" w:hAnsi="Garamond-Bold" w:cs="Garamond-Bold"/>
          <w:b/>
          <w:bCs/>
          <w:color w:val="000000"/>
        </w:rPr>
        <w:t xml:space="preserve">(Additional Review Fee will be deducted from the Deposit $ </w:t>
      </w:r>
      <w:r>
        <w:rPr>
          <w:rFonts w:ascii="Garamond" w:hAnsi="Garamond" w:cs="Garamond"/>
          <w:color w:val="000000"/>
        </w:rPr>
        <w:t>_______)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 xml:space="preserve">Y N Is Security Deposit Authorized for release? If No, </w:t>
      </w:r>
      <w:proofErr w:type="gramStart"/>
      <w:r>
        <w:rPr>
          <w:rFonts w:ascii="Garamond-Bold" w:hAnsi="Garamond-Bold" w:cs="Garamond-Bold"/>
          <w:b/>
          <w:bCs/>
          <w:color w:val="000000"/>
        </w:rPr>
        <w:t>explain:_</w:t>
      </w:r>
      <w:proofErr w:type="gramEnd"/>
      <w:r>
        <w:rPr>
          <w:rFonts w:ascii="Garamond-Bold" w:hAnsi="Garamond-Bold" w:cs="Garamond-Bold"/>
          <w:b/>
          <w:bCs/>
          <w:color w:val="000000"/>
        </w:rPr>
        <w:t>_________________________________________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t>Signatures: (Note: representative required on site at time of review)</w:t>
      </w:r>
    </w:p>
    <w:p w:rsidR="00893037" w:rsidRDefault="00893037" w:rsidP="0089303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Homeowner: _____________________________ Builder _____________________________</w:t>
      </w:r>
      <w:proofErr w:type="gramStart"/>
      <w:r>
        <w:rPr>
          <w:rFonts w:ascii="Garamond" w:hAnsi="Garamond" w:cs="Garamond"/>
          <w:color w:val="000000"/>
        </w:rPr>
        <w:t>Date:_</w:t>
      </w:r>
      <w:proofErr w:type="gramEnd"/>
      <w:r>
        <w:rPr>
          <w:rFonts w:ascii="Garamond" w:hAnsi="Garamond" w:cs="Garamond"/>
          <w:color w:val="000000"/>
        </w:rPr>
        <w:t>_________________</w:t>
      </w:r>
    </w:p>
    <w:p w:rsidR="00893037" w:rsidRDefault="00893037" w:rsidP="00893037">
      <w:r>
        <w:rPr>
          <w:rFonts w:ascii="Garamond" w:hAnsi="Garamond" w:cs="Garamond"/>
          <w:color w:val="000000"/>
        </w:rPr>
        <w:t>ARC/ACC: _____________________________________________________Date</w:t>
      </w:r>
    </w:p>
    <w:sectPr w:rsidR="00893037" w:rsidSect="0089303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-Bold">
    <w:altName w:val="Garamond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NewPSMT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037"/>
    <w:rsid w:val="0089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299EC"/>
  <w15:chartTrackingRefBased/>
  <w15:docId w15:val="{33304914-5D52-45E6-8259-85DAADA3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2862</Words>
  <Characters>16320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Tedder</dc:creator>
  <cp:keywords/>
  <dc:description/>
  <cp:lastModifiedBy>Edith Tedder</cp:lastModifiedBy>
  <cp:revision>1</cp:revision>
  <dcterms:created xsi:type="dcterms:W3CDTF">2018-04-16T19:16:00Z</dcterms:created>
  <dcterms:modified xsi:type="dcterms:W3CDTF">2018-04-16T19:24:00Z</dcterms:modified>
</cp:coreProperties>
</file>